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7D16D" w14:textId="77777777" w:rsidR="00142584" w:rsidRDefault="00142584">
      <w:r>
        <w:fldChar w:fldCharType="begin"/>
      </w:r>
      <w:r>
        <w:instrText xml:space="preserve"> LINK Excel.Sheet.12 "C:\\Users\\irem.baykara\\Downloads\\1129 lik Liste Seçim_Güncel Sektör Bilgisi (1).xlsx" "20!R1C1:R1153C3" \a \f 4 \h </w:instrText>
      </w:r>
      <w:r w:rsidR="00D10C2D">
        <w:instrText xml:space="preserve"> \* MERGEFORMAT </w:instrText>
      </w:r>
      <w:r>
        <w:fldChar w:fldCharType="separate"/>
      </w:r>
    </w:p>
    <w:tbl>
      <w:tblPr>
        <w:tblW w:w="9060" w:type="dxa"/>
        <w:tblCellMar>
          <w:left w:w="70" w:type="dxa"/>
          <w:right w:w="70" w:type="dxa"/>
        </w:tblCellMar>
        <w:tblLook w:val="04A0" w:firstRow="1" w:lastRow="0" w:firstColumn="1" w:lastColumn="0" w:noHBand="0" w:noVBand="1"/>
      </w:tblPr>
      <w:tblGrid>
        <w:gridCol w:w="1046"/>
        <w:gridCol w:w="1695"/>
        <w:gridCol w:w="6319"/>
      </w:tblGrid>
      <w:tr w:rsidR="00142584" w:rsidRPr="00142584" w14:paraId="7A32E039" w14:textId="77777777" w:rsidTr="00627A22">
        <w:trPr>
          <w:trHeight w:val="567"/>
        </w:trPr>
        <w:tc>
          <w:tcPr>
            <w:tcW w:w="9060" w:type="dxa"/>
            <w:gridSpan w:val="3"/>
            <w:tcBorders>
              <w:bottom w:val="single" w:sz="4" w:space="0" w:color="auto"/>
            </w:tcBorders>
            <w:shd w:val="clear" w:color="auto" w:fill="auto"/>
            <w:noWrap/>
            <w:vAlign w:val="center"/>
            <w:hideMark/>
          </w:tcPr>
          <w:p w14:paraId="7B8A0D73" w14:textId="6131090A" w:rsidR="00142584" w:rsidRPr="00142584" w:rsidRDefault="00142584" w:rsidP="00142584">
            <w:pPr>
              <w:spacing w:after="0" w:line="240" w:lineRule="auto"/>
              <w:rPr>
                <w:rFonts w:ascii="Times New Roman" w:eastAsia="Times New Roman" w:hAnsi="Times New Roman" w:cs="Times New Roman"/>
                <w:b/>
                <w:bCs/>
                <w:sz w:val="24"/>
                <w:lang w:eastAsia="tr-TR"/>
              </w:rPr>
            </w:pPr>
            <w:r w:rsidRPr="00142584">
              <w:rPr>
                <w:rFonts w:ascii="Times New Roman" w:eastAsia="Times New Roman" w:hAnsi="Times New Roman" w:cs="Times New Roman"/>
                <w:b/>
                <w:bCs/>
                <w:sz w:val="24"/>
                <w:lang w:eastAsia="tr-TR"/>
              </w:rPr>
              <w:t>Ek-1. Kimya Sektörüne İlişkin Öncelikli Ürün Listesi</w:t>
            </w:r>
            <w:r w:rsidR="000C2457">
              <w:rPr>
                <w:rFonts w:ascii="Times New Roman" w:eastAsia="Times New Roman" w:hAnsi="Times New Roman" w:cs="Times New Roman"/>
                <w:b/>
                <w:bCs/>
                <w:sz w:val="24"/>
                <w:lang w:eastAsia="tr-TR"/>
              </w:rPr>
              <w:t xml:space="preserve"> (</w:t>
            </w:r>
            <w:proofErr w:type="gramStart"/>
            <w:r w:rsidR="000C2457">
              <w:rPr>
                <w:rFonts w:ascii="Times New Roman" w:eastAsia="Times New Roman" w:hAnsi="Times New Roman" w:cs="Times New Roman"/>
                <w:b/>
                <w:bCs/>
                <w:sz w:val="24"/>
                <w:lang w:eastAsia="tr-TR"/>
              </w:rPr>
              <w:t>Değişik:RG</w:t>
            </w:r>
            <w:proofErr w:type="gramEnd"/>
            <w:r w:rsidR="000C2457">
              <w:rPr>
                <w:rFonts w:ascii="Times New Roman" w:eastAsia="Times New Roman" w:hAnsi="Times New Roman" w:cs="Times New Roman"/>
                <w:b/>
                <w:bCs/>
                <w:sz w:val="24"/>
                <w:lang w:eastAsia="tr-TR"/>
              </w:rPr>
              <w:t xml:space="preserve">-31/1/2026-33154) </w:t>
            </w:r>
          </w:p>
        </w:tc>
      </w:tr>
      <w:tr w:rsidR="00142584" w:rsidRPr="00142584" w14:paraId="42CE610D" w14:textId="77777777" w:rsidTr="00302D8C">
        <w:trPr>
          <w:trHeight w:val="30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0D6D5" w14:textId="77777777" w:rsidR="00142584" w:rsidRPr="00627A22" w:rsidRDefault="00142584" w:rsidP="00142584">
            <w:pPr>
              <w:spacing w:after="0" w:line="240" w:lineRule="auto"/>
              <w:jc w:val="center"/>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Gümrük Tarife İstatistik Pozisyonuna (GTİP) Göre Ürünler</w:t>
            </w:r>
          </w:p>
        </w:tc>
      </w:tr>
      <w:tr w:rsidR="00142584" w:rsidRPr="00142584" w14:paraId="36396E29" w14:textId="77777777" w:rsidTr="00142584">
        <w:trPr>
          <w:trHeight w:val="300"/>
        </w:trPr>
        <w:tc>
          <w:tcPr>
            <w:tcW w:w="1046" w:type="dxa"/>
            <w:tcBorders>
              <w:top w:val="nil"/>
              <w:left w:val="single" w:sz="4" w:space="0" w:color="auto"/>
              <w:bottom w:val="single" w:sz="4" w:space="0" w:color="auto"/>
              <w:right w:val="single" w:sz="4" w:space="0" w:color="auto"/>
            </w:tcBorders>
            <w:shd w:val="clear" w:color="auto" w:fill="auto"/>
            <w:vAlign w:val="center"/>
            <w:hideMark/>
          </w:tcPr>
          <w:p w14:paraId="026E07FE" w14:textId="77777777" w:rsidR="00142584" w:rsidRPr="00627A22" w:rsidRDefault="00142584" w:rsidP="00142584">
            <w:pPr>
              <w:spacing w:after="0" w:line="240" w:lineRule="auto"/>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Sıra No.</w:t>
            </w:r>
          </w:p>
        </w:tc>
        <w:tc>
          <w:tcPr>
            <w:tcW w:w="1695" w:type="dxa"/>
            <w:tcBorders>
              <w:top w:val="nil"/>
              <w:left w:val="nil"/>
              <w:bottom w:val="single" w:sz="4" w:space="0" w:color="auto"/>
              <w:right w:val="single" w:sz="4" w:space="0" w:color="auto"/>
            </w:tcBorders>
            <w:shd w:val="clear" w:color="auto" w:fill="auto"/>
            <w:noWrap/>
            <w:vAlign w:val="center"/>
            <w:hideMark/>
          </w:tcPr>
          <w:p w14:paraId="52354DB3" w14:textId="77777777" w:rsidR="00142584" w:rsidRPr="00627A22" w:rsidRDefault="00142584" w:rsidP="00142584">
            <w:pPr>
              <w:spacing w:after="0" w:line="240" w:lineRule="auto"/>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GTİP Kodu</w:t>
            </w:r>
          </w:p>
        </w:tc>
        <w:tc>
          <w:tcPr>
            <w:tcW w:w="6319" w:type="dxa"/>
            <w:tcBorders>
              <w:top w:val="nil"/>
              <w:left w:val="nil"/>
              <w:bottom w:val="single" w:sz="4" w:space="0" w:color="auto"/>
              <w:right w:val="single" w:sz="4" w:space="0" w:color="auto"/>
            </w:tcBorders>
            <w:shd w:val="clear" w:color="auto" w:fill="auto"/>
            <w:noWrap/>
            <w:vAlign w:val="center"/>
            <w:hideMark/>
          </w:tcPr>
          <w:p w14:paraId="61F2AF3C" w14:textId="77777777" w:rsidR="00142584" w:rsidRPr="00627A22" w:rsidRDefault="00142584" w:rsidP="00142584">
            <w:pPr>
              <w:spacing w:after="0" w:line="240" w:lineRule="auto"/>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GTİP Tanımı</w:t>
            </w:r>
          </w:p>
        </w:tc>
      </w:tr>
      <w:tr w:rsidR="00E76AAA" w:rsidRPr="00142584" w14:paraId="24837D1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443DAC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w:t>
            </w:r>
          </w:p>
        </w:tc>
        <w:tc>
          <w:tcPr>
            <w:tcW w:w="1695" w:type="dxa"/>
            <w:tcBorders>
              <w:top w:val="nil"/>
              <w:left w:val="nil"/>
              <w:bottom w:val="single" w:sz="4" w:space="0" w:color="auto"/>
              <w:right w:val="single" w:sz="4" w:space="0" w:color="auto"/>
            </w:tcBorders>
            <w:shd w:val="clear" w:color="auto" w:fill="auto"/>
            <w:noWrap/>
            <w:vAlign w:val="center"/>
            <w:hideMark/>
          </w:tcPr>
          <w:p w14:paraId="4A2E0EB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152000001000</w:t>
            </w:r>
          </w:p>
        </w:tc>
        <w:tc>
          <w:tcPr>
            <w:tcW w:w="6319" w:type="dxa"/>
            <w:tcBorders>
              <w:top w:val="nil"/>
              <w:left w:val="nil"/>
              <w:bottom w:val="single" w:sz="4" w:space="0" w:color="auto"/>
              <w:right w:val="single" w:sz="4" w:space="0" w:color="auto"/>
            </w:tcBorders>
            <w:shd w:val="clear" w:color="auto" w:fill="auto"/>
            <w:vAlign w:val="center"/>
            <w:hideMark/>
          </w:tcPr>
          <w:p w14:paraId="63F7625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Ham </w:t>
            </w:r>
            <w:proofErr w:type="spellStart"/>
            <w:r w:rsidRPr="00142584">
              <w:rPr>
                <w:rFonts w:ascii="Times New Roman" w:eastAsia="Times New Roman" w:hAnsi="Times New Roman" w:cs="Times New Roman"/>
                <w:lang w:eastAsia="tr-TR"/>
              </w:rPr>
              <w:t>gliserol</w:t>
            </w:r>
            <w:proofErr w:type="spellEnd"/>
          </w:p>
        </w:tc>
      </w:tr>
      <w:tr w:rsidR="00E76AAA" w:rsidRPr="00142584" w14:paraId="42D98D6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363AA8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w:t>
            </w:r>
          </w:p>
        </w:tc>
        <w:tc>
          <w:tcPr>
            <w:tcW w:w="1695" w:type="dxa"/>
            <w:tcBorders>
              <w:top w:val="nil"/>
              <w:left w:val="nil"/>
              <w:bottom w:val="single" w:sz="4" w:space="0" w:color="auto"/>
              <w:right w:val="single" w:sz="4" w:space="0" w:color="auto"/>
            </w:tcBorders>
            <w:shd w:val="clear" w:color="auto" w:fill="auto"/>
            <w:noWrap/>
            <w:vAlign w:val="center"/>
            <w:hideMark/>
          </w:tcPr>
          <w:p w14:paraId="0191296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220720009013</w:t>
            </w:r>
          </w:p>
        </w:tc>
        <w:tc>
          <w:tcPr>
            <w:tcW w:w="6319" w:type="dxa"/>
            <w:tcBorders>
              <w:top w:val="nil"/>
              <w:left w:val="nil"/>
              <w:bottom w:val="single" w:sz="4" w:space="0" w:color="auto"/>
              <w:right w:val="single" w:sz="4" w:space="0" w:color="auto"/>
            </w:tcBorders>
            <w:shd w:val="clear" w:color="auto" w:fill="auto"/>
            <w:vAlign w:val="center"/>
            <w:hideMark/>
          </w:tcPr>
          <w:p w14:paraId="38EEF92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Etil alkol (dökme); tağyir edilmiş, tarım dışı ürünlerden</w:t>
            </w:r>
          </w:p>
        </w:tc>
      </w:tr>
      <w:tr w:rsidR="00E76AAA" w:rsidRPr="00142584" w14:paraId="0108EDC6"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F13C41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w:t>
            </w:r>
          </w:p>
        </w:tc>
        <w:tc>
          <w:tcPr>
            <w:tcW w:w="1695" w:type="dxa"/>
            <w:tcBorders>
              <w:top w:val="nil"/>
              <w:left w:val="nil"/>
              <w:bottom w:val="single" w:sz="4" w:space="0" w:color="auto"/>
              <w:right w:val="single" w:sz="4" w:space="0" w:color="auto"/>
            </w:tcBorders>
            <w:shd w:val="clear" w:color="auto" w:fill="auto"/>
            <w:noWrap/>
            <w:vAlign w:val="center"/>
            <w:hideMark/>
          </w:tcPr>
          <w:p w14:paraId="2455E43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270730000000</w:t>
            </w:r>
          </w:p>
        </w:tc>
        <w:tc>
          <w:tcPr>
            <w:tcW w:w="6319" w:type="dxa"/>
            <w:tcBorders>
              <w:top w:val="nil"/>
              <w:left w:val="nil"/>
              <w:bottom w:val="single" w:sz="4" w:space="0" w:color="auto"/>
              <w:right w:val="single" w:sz="4" w:space="0" w:color="auto"/>
            </w:tcBorders>
            <w:shd w:val="clear" w:color="auto" w:fill="auto"/>
            <w:vAlign w:val="center"/>
            <w:hideMark/>
          </w:tcPr>
          <w:p w14:paraId="0E201D19"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Ksilol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ksilen</w:t>
            </w:r>
            <w:proofErr w:type="spellEnd"/>
            <w:r w:rsidRPr="00142584">
              <w:rPr>
                <w:rFonts w:ascii="Times New Roman" w:eastAsia="Times New Roman" w:hAnsi="Times New Roman" w:cs="Times New Roman"/>
                <w:lang w:eastAsia="tr-TR"/>
              </w:rPr>
              <w:t>)</w:t>
            </w:r>
          </w:p>
        </w:tc>
      </w:tr>
      <w:tr w:rsidR="00E76AAA" w:rsidRPr="00142584" w14:paraId="755D37D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E96866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w:t>
            </w:r>
          </w:p>
        </w:tc>
        <w:tc>
          <w:tcPr>
            <w:tcW w:w="1695" w:type="dxa"/>
            <w:tcBorders>
              <w:top w:val="nil"/>
              <w:left w:val="nil"/>
              <w:bottom w:val="single" w:sz="4" w:space="0" w:color="auto"/>
              <w:right w:val="single" w:sz="4" w:space="0" w:color="auto"/>
            </w:tcBorders>
            <w:shd w:val="clear" w:color="auto" w:fill="auto"/>
            <w:noWrap/>
            <w:vAlign w:val="center"/>
            <w:hideMark/>
          </w:tcPr>
          <w:p w14:paraId="7FAF874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270740000000</w:t>
            </w:r>
          </w:p>
        </w:tc>
        <w:tc>
          <w:tcPr>
            <w:tcW w:w="6319" w:type="dxa"/>
            <w:tcBorders>
              <w:top w:val="nil"/>
              <w:left w:val="nil"/>
              <w:bottom w:val="single" w:sz="4" w:space="0" w:color="auto"/>
              <w:right w:val="single" w:sz="4" w:space="0" w:color="auto"/>
            </w:tcBorders>
            <w:shd w:val="clear" w:color="auto" w:fill="auto"/>
            <w:vAlign w:val="center"/>
            <w:hideMark/>
          </w:tcPr>
          <w:p w14:paraId="0BE5438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Naftalin</w:t>
            </w:r>
          </w:p>
        </w:tc>
      </w:tr>
      <w:tr w:rsidR="00E76AAA" w:rsidRPr="00142584" w14:paraId="37A24A9D"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433EEC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w:t>
            </w:r>
          </w:p>
        </w:tc>
        <w:tc>
          <w:tcPr>
            <w:tcW w:w="1695" w:type="dxa"/>
            <w:tcBorders>
              <w:top w:val="nil"/>
              <w:left w:val="nil"/>
              <w:bottom w:val="single" w:sz="4" w:space="0" w:color="auto"/>
              <w:right w:val="single" w:sz="4" w:space="0" w:color="auto"/>
            </w:tcBorders>
            <w:shd w:val="clear" w:color="auto" w:fill="auto"/>
            <w:noWrap/>
            <w:vAlign w:val="center"/>
            <w:hideMark/>
          </w:tcPr>
          <w:p w14:paraId="275B05B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270750000011</w:t>
            </w:r>
          </w:p>
        </w:tc>
        <w:tc>
          <w:tcPr>
            <w:tcW w:w="6319" w:type="dxa"/>
            <w:tcBorders>
              <w:top w:val="nil"/>
              <w:left w:val="nil"/>
              <w:bottom w:val="single" w:sz="4" w:space="0" w:color="auto"/>
              <w:right w:val="single" w:sz="4" w:space="0" w:color="auto"/>
            </w:tcBorders>
            <w:shd w:val="clear" w:color="auto" w:fill="auto"/>
            <w:vAlign w:val="center"/>
            <w:hideMark/>
          </w:tcPr>
          <w:p w14:paraId="69F6AEF1"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Solvent</w:t>
            </w:r>
            <w:proofErr w:type="spellEnd"/>
            <w:r w:rsidRPr="00142584">
              <w:rPr>
                <w:rFonts w:ascii="Times New Roman" w:eastAsia="Times New Roman" w:hAnsi="Times New Roman" w:cs="Times New Roman"/>
                <w:lang w:eastAsia="tr-TR"/>
              </w:rPr>
              <w:t xml:space="preserve"> nafta (çözücü nafta); ISO 3405 Metodu (ASTMD 86 Metoduna eşdeğer) ile damıtılan</w:t>
            </w:r>
          </w:p>
        </w:tc>
      </w:tr>
      <w:tr w:rsidR="00E76AAA" w:rsidRPr="00142584" w14:paraId="2386B340"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815349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w:t>
            </w:r>
          </w:p>
        </w:tc>
        <w:tc>
          <w:tcPr>
            <w:tcW w:w="1695" w:type="dxa"/>
            <w:tcBorders>
              <w:top w:val="nil"/>
              <w:left w:val="nil"/>
              <w:bottom w:val="single" w:sz="4" w:space="0" w:color="auto"/>
              <w:right w:val="single" w:sz="4" w:space="0" w:color="auto"/>
            </w:tcBorders>
            <w:shd w:val="clear" w:color="auto" w:fill="auto"/>
            <w:noWrap/>
            <w:vAlign w:val="center"/>
            <w:hideMark/>
          </w:tcPr>
          <w:p w14:paraId="108E55C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280300001000</w:t>
            </w:r>
          </w:p>
        </w:tc>
        <w:tc>
          <w:tcPr>
            <w:tcW w:w="6319" w:type="dxa"/>
            <w:tcBorders>
              <w:top w:val="nil"/>
              <w:left w:val="nil"/>
              <w:bottom w:val="single" w:sz="4" w:space="0" w:color="auto"/>
              <w:right w:val="single" w:sz="4" w:space="0" w:color="auto"/>
            </w:tcBorders>
            <w:shd w:val="clear" w:color="auto" w:fill="auto"/>
            <w:vAlign w:val="center"/>
            <w:hideMark/>
          </w:tcPr>
          <w:p w14:paraId="3F7C6DA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Petrol gazı karası (metan karası)</w:t>
            </w:r>
          </w:p>
        </w:tc>
      </w:tr>
      <w:tr w:rsidR="00E76AAA" w:rsidRPr="00142584" w14:paraId="429FD0F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197581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w:t>
            </w:r>
          </w:p>
        </w:tc>
        <w:tc>
          <w:tcPr>
            <w:tcW w:w="1695" w:type="dxa"/>
            <w:tcBorders>
              <w:top w:val="nil"/>
              <w:left w:val="nil"/>
              <w:bottom w:val="single" w:sz="4" w:space="0" w:color="auto"/>
              <w:right w:val="single" w:sz="4" w:space="0" w:color="auto"/>
            </w:tcBorders>
            <w:shd w:val="clear" w:color="auto" w:fill="auto"/>
            <w:noWrap/>
            <w:vAlign w:val="center"/>
            <w:hideMark/>
          </w:tcPr>
          <w:p w14:paraId="261B734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280300009011</w:t>
            </w:r>
          </w:p>
        </w:tc>
        <w:tc>
          <w:tcPr>
            <w:tcW w:w="6319" w:type="dxa"/>
            <w:tcBorders>
              <w:top w:val="nil"/>
              <w:left w:val="nil"/>
              <w:bottom w:val="single" w:sz="4" w:space="0" w:color="auto"/>
              <w:right w:val="single" w:sz="4" w:space="0" w:color="auto"/>
            </w:tcBorders>
            <w:shd w:val="clear" w:color="auto" w:fill="auto"/>
            <w:vAlign w:val="center"/>
            <w:hideMark/>
          </w:tcPr>
          <w:p w14:paraId="062132A0"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İskarası</w:t>
            </w:r>
            <w:proofErr w:type="spellEnd"/>
          </w:p>
        </w:tc>
      </w:tr>
      <w:tr w:rsidR="00E76AAA" w:rsidRPr="00142584" w14:paraId="0314A05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8209C1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w:t>
            </w:r>
          </w:p>
        </w:tc>
        <w:tc>
          <w:tcPr>
            <w:tcW w:w="1695" w:type="dxa"/>
            <w:tcBorders>
              <w:top w:val="nil"/>
              <w:left w:val="nil"/>
              <w:bottom w:val="single" w:sz="4" w:space="0" w:color="auto"/>
              <w:right w:val="single" w:sz="4" w:space="0" w:color="auto"/>
            </w:tcBorders>
            <w:shd w:val="clear" w:color="auto" w:fill="auto"/>
            <w:noWrap/>
            <w:vAlign w:val="center"/>
            <w:hideMark/>
          </w:tcPr>
          <w:p w14:paraId="660FEB6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280300009019</w:t>
            </w:r>
          </w:p>
        </w:tc>
        <w:tc>
          <w:tcPr>
            <w:tcW w:w="6319" w:type="dxa"/>
            <w:tcBorders>
              <w:top w:val="nil"/>
              <w:left w:val="nil"/>
              <w:bottom w:val="single" w:sz="4" w:space="0" w:color="auto"/>
              <w:right w:val="single" w:sz="4" w:space="0" w:color="auto"/>
            </w:tcBorders>
            <w:shd w:val="clear" w:color="auto" w:fill="auto"/>
            <w:vAlign w:val="center"/>
            <w:hideMark/>
          </w:tcPr>
          <w:p w14:paraId="0BC797BB"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karbon karaları ve diğer şekillerde karbon</w:t>
            </w:r>
          </w:p>
        </w:tc>
      </w:tr>
      <w:tr w:rsidR="00E76AAA" w:rsidRPr="00142584" w14:paraId="26CFF36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9575D4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w:t>
            </w:r>
          </w:p>
        </w:tc>
        <w:tc>
          <w:tcPr>
            <w:tcW w:w="1695" w:type="dxa"/>
            <w:tcBorders>
              <w:top w:val="nil"/>
              <w:left w:val="nil"/>
              <w:bottom w:val="single" w:sz="4" w:space="0" w:color="auto"/>
              <w:right w:val="single" w:sz="4" w:space="0" w:color="auto"/>
            </w:tcBorders>
            <w:shd w:val="clear" w:color="auto" w:fill="auto"/>
            <w:noWrap/>
            <w:vAlign w:val="center"/>
            <w:hideMark/>
          </w:tcPr>
          <w:p w14:paraId="37A15CE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280461000000</w:t>
            </w:r>
          </w:p>
        </w:tc>
        <w:tc>
          <w:tcPr>
            <w:tcW w:w="6319" w:type="dxa"/>
            <w:tcBorders>
              <w:top w:val="nil"/>
              <w:left w:val="nil"/>
              <w:bottom w:val="single" w:sz="4" w:space="0" w:color="auto"/>
              <w:right w:val="single" w:sz="4" w:space="0" w:color="auto"/>
            </w:tcBorders>
            <w:shd w:val="clear" w:color="auto" w:fill="auto"/>
            <w:vAlign w:val="center"/>
            <w:hideMark/>
          </w:tcPr>
          <w:p w14:paraId="447710E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Silisyum; ağırlık itibariyle silisyum </w:t>
            </w:r>
            <w:proofErr w:type="gramStart"/>
            <w:r w:rsidRPr="00142584">
              <w:rPr>
                <w:rFonts w:ascii="Times New Roman" w:eastAsia="Times New Roman" w:hAnsi="Times New Roman" w:cs="Times New Roman"/>
                <w:lang w:eastAsia="tr-TR"/>
              </w:rPr>
              <w:t>oranı &gt;</w:t>
            </w:r>
            <w:proofErr w:type="gramEnd"/>
            <w:r w:rsidRPr="00142584">
              <w:rPr>
                <w:rFonts w:ascii="Times New Roman" w:eastAsia="Times New Roman" w:hAnsi="Times New Roman" w:cs="Times New Roman"/>
                <w:lang w:eastAsia="tr-TR"/>
              </w:rPr>
              <w:t>= % 99.99</w:t>
            </w:r>
          </w:p>
        </w:tc>
      </w:tr>
      <w:tr w:rsidR="00E76AAA" w:rsidRPr="00142584" w14:paraId="7F0AA89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2B900C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w:t>
            </w:r>
          </w:p>
        </w:tc>
        <w:tc>
          <w:tcPr>
            <w:tcW w:w="1695" w:type="dxa"/>
            <w:tcBorders>
              <w:top w:val="nil"/>
              <w:left w:val="nil"/>
              <w:bottom w:val="single" w:sz="4" w:space="0" w:color="auto"/>
              <w:right w:val="single" w:sz="4" w:space="0" w:color="auto"/>
            </w:tcBorders>
            <w:shd w:val="clear" w:color="auto" w:fill="auto"/>
            <w:noWrap/>
            <w:vAlign w:val="center"/>
            <w:hideMark/>
          </w:tcPr>
          <w:p w14:paraId="5E5F5D4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280469000000</w:t>
            </w:r>
          </w:p>
        </w:tc>
        <w:tc>
          <w:tcPr>
            <w:tcW w:w="6319" w:type="dxa"/>
            <w:tcBorders>
              <w:top w:val="nil"/>
              <w:left w:val="nil"/>
              <w:bottom w:val="single" w:sz="4" w:space="0" w:color="auto"/>
              <w:right w:val="single" w:sz="4" w:space="0" w:color="auto"/>
            </w:tcBorders>
            <w:shd w:val="clear" w:color="auto" w:fill="auto"/>
            <w:vAlign w:val="center"/>
            <w:hideMark/>
          </w:tcPr>
          <w:p w14:paraId="0B8B6E1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Silisyum; ağırlık itibariyle silisyum oranı </w:t>
            </w:r>
            <w:proofErr w:type="gramStart"/>
            <w:r w:rsidRPr="00142584">
              <w:rPr>
                <w:rFonts w:ascii="Times New Roman" w:eastAsia="Times New Roman" w:hAnsi="Times New Roman" w:cs="Times New Roman"/>
                <w:lang w:eastAsia="tr-TR"/>
              </w:rPr>
              <w:t>&lt; %</w:t>
            </w:r>
            <w:proofErr w:type="gramEnd"/>
            <w:r w:rsidRPr="00142584">
              <w:rPr>
                <w:rFonts w:ascii="Times New Roman" w:eastAsia="Times New Roman" w:hAnsi="Times New Roman" w:cs="Times New Roman"/>
                <w:lang w:eastAsia="tr-TR"/>
              </w:rPr>
              <w:t xml:space="preserve"> 99.99</w:t>
            </w:r>
          </w:p>
        </w:tc>
      </w:tr>
      <w:tr w:rsidR="00E76AAA" w:rsidRPr="00142584" w14:paraId="5B6AD51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6F292F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w:t>
            </w:r>
          </w:p>
        </w:tc>
        <w:tc>
          <w:tcPr>
            <w:tcW w:w="1695" w:type="dxa"/>
            <w:tcBorders>
              <w:top w:val="nil"/>
              <w:left w:val="nil"/>
              <w:bottom w:val="single" w:sz="4" w:space="0" w:color="auto"/>
              <w:right w:val="single" w:sz="4" w:space="0" w:color="auto"/>
            </w:tcBorders>
            <w:shd w:val="clear" w:color="auto" w:fill="auto"/>
            <w:noWrap/>
            <w:vAlign w:val="center"/>
            <w:hideMark/>
          </w:tcPr>
          <w:p w14:paraId="32FC7C4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280700000019</w:t>
            </w:r>
          </w:p>
        </w:tc>
        <w:tc>
          <w:tcPr>
            <w:tcW w:w="6319" w:type="dxa"/>
            <w:tcBorders>
              <w:top w:val="nil"/>
              <w:left w:val="nil"/>
              <w:bottom w:val="single" w:sz="4" w:space="0" w:color="auto"/>
              <w:right w:val="single" w:sz="4" w:space="0" w:color="auto"/>
            </w:tcBorders>
            <w:shd w:val="clear" w:color="auto" w:fill="auto"/>
            <w:vAlign w:val="center"/>
            <w:hideMark/>
          </w:tcPr>
          <w:p w14:paraId="1B3856E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sülfirik</w:t>
            </w:r>
            <w:proofErr w:type="spellEnd"/>
            <w:r w:rsidRPr="00142584">
              <w:rPr>
                <w:rFonts w:ascii="Times New Roman" w:eastAsia="Times New Roman" w:hAnsi="Times New Roman" w:cs="Times New Roman"/>
                <w:lang w:eastAsia="tr-TR"/>
              </w:rPr>
              <w:t xml:space="preserve"> asit</w:t>
            </w:r>
          </w:p>
        </w:tc>
      </w:tr>
      <w:tr w:rsidR="00E76AAA" w:rsidRPr="00142584" w14:paraId="4D736852"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C7D2F1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w:t>
            </w:r>
          </w:p>
        </w:tc>
        <w:tc>
          <w:tcPr>
            <w:tcW w:w="1695" w:type="dxa"/>
            <w:tcBorders>
              <w:top w:val="nil"/>
              <w:left w:val="nil"/>
              <w:bottom w:val="single" w:sz="4" w:space="0" w:color="auto"/>
              <w:right w:val="single" w:sz="4" w:space="0" w:color="auto"/>
            </w:tcBorders>
            <w:shd w:val="clear" w:color="auto" w:fill="auto"/>
            <w:noWrap/>
            <w:vAlign w:val="center"/>
            <w:hideMark/>
          </w:tcPr>
          <w:p w14:paraId="5984627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280920000016</w:t>
            </w:r>
          </w:p>
        </w:tc>
        <w:tc>
          <w:tcPr>
            <w:tcW w:w="6319" w:type="dxa"/>
            <w:tcBorders>
              <w:top w:val="nil"/>
              <w:left w:val="nil"/>
              <w:bottom w:val="single" w:sz="4" w:space="0" w:color="auto"/>
              <w:right w:val="single" w:sz="4" w:space="0" w:color="auto"/>
            </w:tcBorders>
            <w:shd w:val="clear" w:color="auto" w:fill="auto"/>
            <w:vAlign w:val="center"/>
            <w:hideMark/>
          </w:tcPr>
          <w:p w14:paraId="46C34D25"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Orto</w:t>
            </w:r>
            <w:proofErr w:type="spellEnd"/>
            <w:r w:rsidRPr="00142584">
              <w:rPr>
                <w:rFonts w:ascii="Times New Roman" w:eastAsia="Times New Roman" w:hAnsi="Times New Roman" w:cs="Times New Roman"/>
                <w:lang w:eastAsia="tr-TR"/>
              </w:rPr>
              <w:t xml:space="preserve"> fosforik asitler (fosforik </w:t>
            </w:r>
            <w:proofErr w:type="gramStart"/>
            <w:r w:rsidRPr="00142584">
              <w:rPr>
                <w:rFonts w:ascii="Times New Roman" w:eastAsia="Times New Roman" w:hAnsi="Times New Roman" w:cs="Times New Roman"/>
                <w:lang w:eastAsia="tr-TR"/>
              </w:rPr>
              <w:t>asit )</w:t>
            </w:r>
            <w:proofErr w:type="gramEnd"/>
            <w:r w:rsidRPr="00142584">
              <w:rPr>
                <w:rFonts w:ascii="Times New Roman" w:eastAsia="Times New Roman" w:hAnsi="Times New Roman" w:cs="Times New Roman"/>
                <w:lang w:eastAsia="tr-TR"/>
              </w:rPr>
              <w:t>; gıda sanayiinde kullanılanlar</w:t>
            </w:r>
          </w:p>
        </w:tc>
      </w:tr>
      <w:tr w:rsidR="00E76AAA" w:rsidRPr="00142584" w14:paraId="6BA3FAEC"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F75F07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w:t>
            </w:r>
          </w:p>
        </w:tc>
        <w:tc>
          <w:tcPr>
            <w:tcW w:w="1695" w:type="dxa"/>
            <w:tcBorders>
              <w:top w:val="nil"/>
              <w:left w:val="nil"/>
              <w:bottom w:val="single" w:sz="4" w:space="0" w:color="auto"/>
              <w:right w:val="single" w:sz="4" w:space="0" w:color="auto"/>
            </w:tcBorders>
            <w:shd w:val="clear" w:color="auto" w:fill="auto"/>
            <w:noWrap/>
            <w:vAlign w:val="center"/>
            <w:hideMark/>
          </w:tcPr>
          <w:p w14:paraId="4A9828C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280920000017</w:t>
            </w:r>
          </w:p>
        </w:tc>
        <w:tc>
          <w:tcPr>
            <w:tcW w:w="6319" w:type="dxa"/>
            <w:tcBorders>
              <w:top w:val="nil"/>
              <w:left w:val="nil"/>
              <w:bottom w:val="single" w:sz="4" w:space="0" w:color="auto"/>
              <w:right w:val="single" w:sz="4" w:space="0" w:color="auto"/>
            </w:tcBorders>
            <w:shd w:val="clear" w:color="auto" w:fill="auto"/>
            <w:vAlign w:val="center"/>
            <w:hideMark/>
          </w:tcPr>
          <w:p w14:paraId="4A604E2D"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Orto</w:t>
            </w:r>
            <w:proofErr w:type="spellEnd"/>
            <w:r w:rsidRPr="00142584">
              <w:rPr>
                <w:rFonts w:ascii="Times New Roman" w:eastAsia="Times New Roman" w:hAnsi="Times New Roman" w:cs="Times New Roman"/>
                <w:lang w:eastAsia="tr-TR"/>
              </w:rPr>
              <w:t xml:space="preserve"> fosforik asitler (fosforik </w:t>
            </w:r>
            <w:proofErr w:type="gramStart"/>
            <w:r w:rsidRPr="00142584">
              <w:rPr>
                <w:rFonts w:ascii="Times New Roman" w:eastAsia="Times New Roman" w:hAnsi="Times New Roman" w:cs="Times New Roman"/>
                <w:lang w:eastAsia="tr-TR"/>
              </w:rPr>
              <w:t>asit )</w:t>
            </w:r>
            <w:proofErr w:type="gramEnd"/>
            <w:r w:rsidRPr="00142584">
              <w:rPr>
                <w:rFonts w:ascii="Times New Roman" w:eastAsia="Times New Roman" w:hAnsi="Times New Roman" w:cs="Times New Roman"/>
                <w:lang w:eastAsia="tr-TR"/>
              </w:rPr>
              <w:t>; gıda sanayiinde kullanılanlar HARİÇ</w:t>
            </w:r>
          </w:p>
        </w:tc>
      </w:tr>
      <w:tr w:rsidR="00E76AAA" w:rsidRPr="00142584" w14:paraId="3ACE189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CDE232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w:t>
            </w:r>
          </w:p>
        </w:tc>
        <w:tc>
          <w:tcPr>
            <w:tcW w:w="1695" w:type="dxa"/>
            <w:tcBorders>
              <w:top w:val="nil"/>
              <w:left w:val="nil"/>
              <w:bottom w:val="single" w:sz="4" w:space="0" w:color="auto"/>
              <w:right w:val="single" w:sz="4" w:space="0" w:color="auto"/>
            </w:tcBorders>
            <w:shd w:val="clear" w:color="auto" w:fill="auto"/>
            <w:noWrap/>
            <w:vAlign w:val="center"/>
            <w:hideMark/>
          </w:tcPr>
          <w:p w14:paraId="40F651F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281410000000</w:t>
            </w:r>
          </w:p>
        </w:tc>
        <w:tc>
          <w:tcPr>
            <w:tcW w:w="6319" w:type="dxa"/>
            <w:tcBorders>
              <w:top w:val="nil"/>
              <w:left w:val="nil"/>
              <w:bottom w:val="single" w:sz="4" w:space="0" w:color="auto"/>
              <w:right w:val="single" w:sz="4" w:space="0" w:color="auto"/>
            </w:tcBorders>
            <w:shd w:val="clear" w:color="auto" w:fill="auto"/>
            <w:vAlign w:val="center"/>
            <w:hideMark/>
          </w:tcPr>
          <w:p w14:paraId="44B3A50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Susuz (saf) amonyak</w:t>
            </w:r>
          </w:p>
        </w:tc>
      </w:tr>
      <w:tr w:rsidR="00E76AAA" w:rsidRPr="00142584" w14:paraId="3D7CAA3E"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F93258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w:t>
            </w:r>
          </w:p>
        </w:tc>
        <w:tc>
          <w:tcPr>
            <w:tcW w:w="1695" w:type="dxa"/>
            <w:tcBorders>
              <w:top w:val="nil"/>
              <w:left w:val="nil"/>
              <w:bottom w:val="single" w:sz="4" w:space="0" w:color="auto"/>
              <w:right w:val="single" w:sz="4" w:space="0" w:color="auto"/>
            </w:tcBorders>
            <w:shd w:val="clear" w:color="auto" w:fill="auto"/>
            <w:noWrap/>
            <w:vAlign w:val="center"/>
            <w:hideMark/>
          </w:tcPr>
          <w:p w14:paraId="1B13E53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281512000000</w:t>
            </w:r>
          </w:p>
        </w:tc>
        <w:tc>
          <w:tcPr>
            <w:tcW w:w="6319" w:type="dxa"/>
            <w:tcBorders>
              <w:top w:val="nil"/>
              <w:left w:val="nil"/>
              <w:bottom w:val="single" w:sz="4" w:space="0" w:color="auto"/>
              <w:right w:val="single" w:sz="4" w:space="0" w:color="auto"/>
            </w:tcBorders>
            <w:shd w:val="clear" w:color="auto" w:fill="auto"/>
            <w:vAlign w:val="center"/>
            <w:hideMark/>
          </w:tcPr>
          <w:p w14:paraId="654C5C4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Sodyum hidroksit (kostik soda); sıvı çözeltileri (soda </w:t>
            </w:r>
            <w:proofErr w:type="spellStart"/>
            <w:r w:rsidRPr="00142584">
              <w:rPr>
                <w:rFonts w:ascii="Times New Roman" w:eastAsia="Times New Roman" w:hAnsi="Times New Roman" w:cs="Times New Roman"/>
                <w:lang w:eastAsia="tr-TR"/>
              </w:rPr>
              <w:t>külsuyu</w:t>
            </w:r>
            <w:proofErr w:type="spellEnd"/>
            <w:r w:rsidRPr="00142584">
              <w:rPr>
                <w:rFonts w:ascii="Times New Roman" w:eastAsia="Times New Roman" w:hAnsi="Times New Roman" w:cs="Times New Roman"/>
                <w:lang w:eastAsia="tr-TR"/>
              </w:rPr>
              <w:t xml:space="preserve"> veya sıvı soda)</w:t>
            </w:r>
          </w:p>
        </w:tc>
      </w:tr>
      <w:tr w:rsidR="00E76AAA" w:rsidRPr="00142584" w14:paraId="630A5FA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29BEAE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w:t>
            </w:r>
          </w:p>
        </w:tc>
        <w:tc>
          <w:tcPr>
            <w:tcW w:w="1695" w:type="dxa"/>
            <w:tcBorders>
              <w:top w:val="nil"/>
              <w:left w:val="nil"/>
              <w:bottom w:val="single" w:sz="4" w:space="0" w:color="auto"/>
              <w:right w:val="single" w:sz="4" w:space="0" w:color="auto"/>
            </w:tcBorders>
            <w:shd w:val="clear" w:color="auto" w:fill="auto"/>
            <w:noWrap/>
            <w:vAlign w:val="center"/>
            <w:hideMark/>
          </w:tcPr>
          <w:p w14:paraId="6290A79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281520000000</w:t>
            </w:r>
          </w:p>
        </w:tc>
        <w:tc>
          <w:tcPr>
            <w:tcW w:w="6319" w:type="dxa"/>
            <w:tcBorders>
              <w:top w:val="nil"/>
              <w:left w:val="nil"/>
              <w:bottom w:val="single" w:sz="4" w:space="0" w:color="auto"/>
              <w:right w:val="single" w:sz="4" w:space="0" w:color="auto"/>
            </w:tcBorders>
            <w:shd w:val="clear" w:color="auto" w:fill="auto"/>
            <w:vAlign w:val="center"/>
            <w:hideMark/>
          </w:tcPr>
          <w:p w14:paraId="6279504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Potasyum hidroksit (kostik potas)</w:t>
            </w:r>
          </w:p>
        </w:tc>
      </w:tr>
      <w:tr w:rsidR="00E76AAA" w:rsidRPr="00142584" w14:paraId="1B733D4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004870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w:t>
            </w:r>
          </w:p>
        </w:tc>
        <w:tc>
          <w:tcPr>
            <w:tcW w:w="1695" w:type="dxa"/>
            <w:tcBorders>
              <w:top w:val="nil"/>
              <w:left w:val="nil"/>
              <w:bottom w:val="single" w:sz="4" w:space="0" w:color="auto"/>
              <w:right w:val="single" w:sz="4" w:space="0" w:color="auto"/>
            </w:tcBorders>
            <w:shd w:val="clear" w:color="auto" w:fill="auto"/>
            <w:noWrap/>
            <w:vAlign w:val="center"/>
            <w:hideMark/>
          </w:tcPr>
          <w:p w14:paraId="68BCC69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282110009011</w:t>
            </w:r>
          </w:p>
        </w:tc>
        <w:tc>
          <w:tcPr>
            <w:tcW w:w="6319" w:type="dxa"/>
            <w:tcBorders>
              <w:top w:val="nil"/>
              <w:left w:val="nil"/>
              <w:bottom w:val="single" w:sz="4" w:space="0" w:color="auto"/>
              <w:right w:val="single" w:sz="4" w:space="0" w:color="auto"/>
            </w:tcBorders>
            <w:shd w:val="clear" w:color="auto" w:fill="auto"/>
            <w:vAlign w:val="center"/>
            <w:hideMark/>
          </w:tcPr>
          <w:p w14:paraId="2D1BB81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Demir oksitleri (kodeks evsafında olmayan)</w:t>
            </w:r>
          </w:p>
        </w:tc>
      </w:tr>
      <w:tr w:rsidR="00E76AAA" w:rsidRPr="00142584" w14:paraId="6307A2B2"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F019EB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w:t>
            </w:r>
          </w:p>
        </w:tc>
        <w:tc>
          <w:tcPr>
            <w:tcW w:w="1695" w:type="dxa"/>
            <w:tcBorders>
              <w:top w:val="nil"/>
              <w:left w:val="nil"/>
              <w:bottom w:val="single" w:sz="4" w:space="0" w:color="auto"/>
              <w:right w:val="single" w:sz="4" w:space="0" w:color="auto"/>
            </w:tcBorders>
            <w:shd w:val="clear" w:color="auto" w:fill="auto"/>
            <w:noWrap/>
            <w:vAlign w:val="center"/>
            <w:hideMark/>
          </w:tcPr>
          <w:p w14:paraId="6C336E0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282520000000</w:t>
            </w:r>
          </w:p>
        </w:tc>
        <w:tc>
          <w:tcPr>
            <w:tcW w:w="6319" w:type="dxa"/>
            <w:tcBorders>
              <w:top w:val="nil"/>
              <w:left w:val="nil"/>
              <w:bottom w:val="single" w:sz="4" w:space="0" w:color="auto"/>
              <w:right w:val="single" w:sz="4" w:space="0" w:color="auto"/>
            </w:tcBorders>
            <w:shd w:val="clear" w:color="auto" w:fill="auto"/>
            <w:vAlign w:val="center"/>
            <w:hideMark/>
          </w:tcPr>
          <w:p w14:paraId="0C10292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Lityum oksit ve hidroksit</w:t>
            </w:r>
          </w:p>
        </w:tc>
      </w:tr>
      <w:tr w:rsidR="00E76AAA" w:rsidRPr="00142584" w14:paraId="228BA2E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6F9653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w:t>
            </w:r>
          </w:p>
        </w:tc>
        <w:tc>
          <w:tcPr>
            <w:tcW w:w="1695" w:type="dxa"/>
            <w:tcBorders>
              <w:top w:val="nil"/>
              <w:left w:val="nil"/>
              <w:bottom w:val="single" w:sz="4" w:space="0" w:color="auto"/>
              <w:right w:val="single" w:sz="4" w:space="0" w:color="auto"/>
            </w:tcBorders>
            <w:shd w:val="clear" w:color="auto" w:fill="auto"/>
            <w:noWrap/>
            <w:vAlign w:val="center"/>
            <w:hideMark/>
          </w:tcPr>
          <w:p w14:paraId="18AD1E6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282550000011</w:t>
            </w:r>
          </w:p>
        </w:tc>
        <w:tc>
          <w:tcPr>
            <w:tcW w:w="6319" w:type="dxa"/>
            <w:tcBorders>
              <w:top w:val="nil"/>
              <w:left w:val="nil"/>
              <w:bottom w:val="single" w:sz="4" w:space="0" w:color="auto"/>
              <w:right w:val="single" w:sz="4" w:space="0" w:color="auto"/>
            </w:tcBorders>
            <w:shd w:val="clear" w:color="auto" w:fill="auto"/>
            <w:vAlign w:val="center"/>
            <w:hideMark/>
          </w:tcPr>
          <w:p w14:paraId="44739E4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Bakır I oksit (kırmızı bakır oksit)</w:t>
            </w:r>
          </w:p>
        </w:tc>
      </w:tr>
      <w:tr w:rsidR="00E76AAA" w:rsidRPr="00142584" w14:paraId="3388752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1F4FF4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w:t>
            </w:r>
          </w:p>
        </w:tc>
        <w:tc>
          <w:tcPr>
            <w:tcW w:w="1695" w:type="dxa"/>
            <w:tcBorders>
              <w:top w:val="nil"/>
              <w:left w:val="nil"/>
              <w:bottom w:val="single" w:sz="4" w:space="0" w:color="auto"/>
              <w:right w:val="single" w:sz="4" w:space="0" w:color="auto"/>
            </w:tcBorders>
            <w:shd w:val="clear" w:color="auto" w:fill="auto"/>
            <w:noWrap/>
            <w:vAlign w:val="center"/>
            <w:hideMark/>
          </w:tcPr>
          <w:p w14:paraId="0EF17F8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282580000000</w:t>
            </w:r>
          </w:p>
        </w:tc>
        <w:tc>
          <w:tcPr>
            <w:tcW w:w="6319" w:type="dxa"/>
            <w:tcBorders>
              <w:top w:val="nil"/>
              <w:left w:val="nil"/>
              <w:bottom w:val="single" w:sz="4" w:space="0" w:color="auto"/>
              <w:right w:val="single" w:sz="4" w:space="0" w:color="auto"/>
            </w:tcBorders>
            <w:shd w:val="clear" w:color="auto" w:fill="auto"/>
            <w:vAlign w:val="center"/>
            <w:hideMark/>
          </w:tcPr>
          <w:p w14:paraId="61B68E9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Antimon oksitleri</w:t>
            </w:r>
          </w:p>
        </w:tc>
      </w:tr>
      <w:tr w:rsidR="00E76AAA" w:rsidRPr="00142584" w14:paraId="37E00BFC"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502DAD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w:t>
            </w:r>
          </w:p>
        </w:tc>
        <w:tc>
          <w:tcPr>
            <w:tcW w:w="1695" w:type="dxa"/>
            <w:tcBorders>
              <w:top w:val="nil"/>
              <w:left w:val="nil"/>
              <w:bottom w:val="single" w:sz="4" w:space="0" w:color="auto"/>
              <w:right w:val="single" w:sz="4" w:space="0" w:color="auto"/>
            </w:tcBorders>
            <w:shd w:val="clear" w:color="auto" w:fill="auto"/>
            <w:noWrap/>
            <w:vAlign w:val="center"/>
            <w:hideMark/>
          </w:tcPr>
          <w:p w14:paraId="29915D9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282990101000</w:t>
            </w:r>
          </w:p>
        </w:tc>
        <w:tc>
          <w:tcPr>
            <w:tcW w:w="6319" w:type="dxa"/>
            <w:tcBorders>
              <w:top w:val="nil"/>
              <w:left w:val="nil"/>
              <w:bottom w:val="single" w:sz="4" w:space="0" w:color="auto"/>
              <w:right w:val="single" w:sz="4" w:space="0" w:color="auto"/>
            </w:tcBorders>
            <w:shd w:val="clear" w:color="auto" w:fill="auto"/>
            <w:vAlign w:val="center"/>
            <w:hideMark/>
          </w:tcPr>
          <w:p w14:paraId="48C13A2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Amonyum </w:t>
            </w:r>
            <w:proofErr w:type="spellStart"/>
            <w:r w:rsidRPr="00142584">
              <w:rPr>
                <w:rFonts w:ascii="Times New Roman" w:eastAsia="Times New Roman" w:hAnsi="Times New Roman" w:cs="Times New Roman"/>
                <w:lang w:eastAsia="tr-TR"/>
              </w:rPr>
              <w:t>perklorat</w:t>
            </w:r>
            <w:proofErr w:type="spellEnd"/>
          </w:p>
        </w:tc>
      </w:tr>
      <w:tr w:rsidR="00E76AAA" w:rsidRPr="00142584" w14:paraId="47DEF01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938900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w:t>
            </w:r>
          </w:p>
        </w:tc>
        <w:tc>
          <w:tcPr>
            <w:tcW w:w="1695" w:type="dxa"/>
            <w:tcBorders>
              <w:top w:val="nil"/>
              <w:left w:val="nil"/>
              <w:bottom w:val="single" w:sz="4" w:space="0" w:color="auto"/>
              <w:right w:val="single" w:sz="4" w:space="0" w:color="auto"/>
            </w:tcBorders>
            <w:shd w:val="clear" w:color="auto" w:fill="auto"/>
            <w:noWrap/>
            <w:vAlign w:val="center"/>
            <w:hideMark/>
          </w:tcPr>
          <w:p w14:paraId="79FA08F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283010000011</w:t>
            </w:r>
          </w:p>
        </w:tc>
        <w:tc>
          <w:tcPr>
            <w:tcW w:w="6319" w:type="dxa"/>
            <w:tcBorders>
              <w:top w:val="nil"/>
              <w:left w:val="nil"/>
              <w:bottom w:val="single" w:sz="4" w:space="0" w:color="auto"/>
              <w:right w:val="single" w:sz="4" w:space="0" w:color="auto"/>
            </w:tcBorders>
            <w:shd w:val="clear" w:color="auto" w:fill="auto"/>
            <w:vAlign w:val="center"/>
            <w:hideMark/>
          </w:tcPr>
          <w:p w14:paraId="08372DA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Sodyum sülfür</w:t>
            </w:r>
          </w:p>
        </w:tc>
      </w:tr>
      <w:tr w:rsidR="00E76AAA" w:rsidRPr="00142584" w14:paraId="5F3D1A3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EAD00A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w:t>
            </w:r>
          </w:p>
        </w:tc>
        <w:tc>
          <w:tcPr>
            <w:tcW w:w="1695" w:type="dxa"/>
            <w:tcBorders>
              <w:top w:val="nil"/>
              <w:left w:val="nil"/>
              <w:bottom w:val="single" w:sz="4" w:space="0" w:color="auto"/>
              <w:right w:val="single" w:sz="4" w:space="0" w:color="auto"/>
            </w:tcBorders>
            <w:shd w:val="clear" w:color="auto" w:fill="auto"/>
            <w:noWrap/>
            <w:vAlign w:val="center"/>
            <w:hideMark/>
          </w:tcPr>
          <w:p w14:paraId="5DFE511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283324000000</w:t>
            </w:r>
          </w:p>
        </w:tc>
        <w:tc>
          <w:tcPr>
            <w:tcW w:w="6319" w:type="dxa"/>
            <w:tcBorders>
              <w:top w:val="nil"/>
              <w:left w:val="nil"/>
              <w:bottom w:val="single" w:sz="4" w:space="0" w:color="auto"/>
              <w:right w:val="single" w:sz="4" w:space="0" w:color="auto"/>
            </w:tcBorders>
            <w:shd w:val="clear" w:color="auto" w:fill="auto"/>
            <w:vAlign w:val="center"/>
            <w:hideMark/>
          </w:tcPr>
          <w:p w14:paraId="0079E46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Nikel sülfatlar</w:t>
            </w:r>
          </w:p>
        </w:tc>
      </w:tr>
      <w:tr w:rsidR="00E76AAA" w:rsidRPr="00142584" w14:paraId="5A9B369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6238A0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w:t>
            </w:r>
          </w:p>
        </w:tc>
        <w:tc>
          <w:tcPr>
            <w:tcW w:w="1695" w:type="dxa"/>
            <w:tcBorders>
              <w:top w:val="nil"/>
              <w:left w:val="nil"/>
              <w:bottom w:val="single" w:sz="4" w:space="0" w:color="auto"/>
              <w:right w:val="single" w:sz="4" w:space="0" w:color="auto"/>
            </w:tcBorders>
            <w:shd w:val="clear" w:color="auto" w:fill="auto"/>
            <w:noWrap/>
            <w:vAlign w:val="center"/>
            <w:hideMark/>
          </w:tcPr>
          <w:p w14:paraId="5C73BA0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283329800019</w:t>
            </w:r>
          </w:p>
        </w:tc>
        <w:tc>
          <w:tcPr>
            <w:tcW w:w="6319" w:type="dxa"/>
            <w:tcBorders>
              <w:top w:val="nil"/>
              <w:left w:val="nil"/>
              <w:bottom w:val="single" w:sz="4" w:space="0" w:color="auto"/>
              <w:right w:val="single" w:sz="4" w:space="0" w:color="auto"/>
            </w:tcBorders>
            <w:shd w:val="clear" w:color="auto" w:fill="auto"/>
            <w:vAlign w:val="center"/>
            <w:hideMark/>
          </w:tcPr>
          <w:p w14:paraId="5EB4D6A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sülfatlar</w:t>
            </w:r>
          </w:p>
        </w:tc>
      </w:tr>
      <w:tr w:rsidR="00E76AAA" w:rsidRPr="00142584" w14:paraId="0DF82809"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F89C64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w:t>
            </w:r>
          </w:p>
        </w:tc>
        <w:tc>
          <w:tcPr>
            <w:tcW w:w="1695" w:type="dxa"/>
            <w:tcBorders>
              <w:top w:val="nil"/>
              <w:left w:val="nil"/>
              <w:bottom w:val="single" w:sz="4" w:space="0" w:color="auto"/>
              <w:right w:val="single" w:sz="4" w:space="0" w:color="auto"/>
            </w:tcBorders>
            <w:shd w:val="clear" w:color="auto" w:fill="auto"/>
            <w:noWrap/>
            <w:vAlign w:val="center"/>
            <w:hideMark/>
          </w:tcPr>
          <w:p w14:paraId="3388449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283421000000</w:t>
            </w:r>
          </w:p>
        </w:tc>
        <w:tc>
          <w:tcPr>
            <w:tcW w:w="6319" w:type="dxa"/>
            <w:tcBorders>
              <w:top w:val="nil"/>
              <w:left w:val="nil"/>
              <w:bottom w:val="single" w:sz="4" w:space="0" w:color="auto"/>
              <w:right w:val="single" w:sz="4" w:space="0" w:color="auto"/>
            </w:tcBorders>
            <w:shd w:val="clear" w:color="auto" w:fill="auto"/>
            <w:vAlign w:val="center"/>
            <w:hideMark/>
          </w:tcPr>
          <w:p w14:paraId="0DBC5AE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Potasyum nitrat</w:t>
            </w:r>
          </w:p>
        </w:tc>
      </w:tr>
      <w:tr w:rsidR="00E76AAA" w:rsidRPr="00142584" w14:paraId="11881A99"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424AC2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w:t>
            </w:r>
          </w:p>
        </w:tc>
        <w:tc>
          <w:tcPr>
            <w:tcW w:w="1695" w:type="dxa"/>
            <w:tcBorders>
              <w:top w:val="nil"/>
              <w:left w:val="nil"/>
              <w:bottom w:val="single" w:sz="4" w:space="0" w:color="auto"/>
              <w:right w:val="single" w:sz="4" w:space="0" w:color="auto"/>
            </w:tcBorders>
            <w:shd w:val="clear" w:color="auto" w:fill="auto"/>
            <w:noWrap/>
            <w:vAlign w:val="center"/>
            <w:hideMark/>
          </w:tcPr>
          <w:p w14:paraId="0DEC0CB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283524000000</w:t>
            </w:r>
          </w:p>
        </w:tc>
        <w:tc>
          <w:tcPr>
            <w:tcW w:w="6319" w:type="dxa"/>
            <w:tcBorders>
              <w:top w:val="nil"/>
              <w:left w:val="nil"/>
              <w:bottom w:val="single" w:sz="4" w:space="0" w:color="auto"/>
              <w:right w:val="single" w:sz="4" w:space="0" w:color="auto"/>
            </w:tcBorders>
            <w:shd w:val="clear" w:color="auto" w:fill="auto"/>
            <w:vAlign w:val="center"/>
            <w:hideMark/>
          </w:tcPr>
          <w:p w14:paraId="33B067B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Potasyum fosfatlar</w:t>
            </w:r>
          </w:p>
        </w:tc>
      </w:tr>
      <w:tr w:rsidR="00E76AAA" w:rsidRPr="00142584" w14:paraId="6C72121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D7112C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w:t>
            </w:r>
          </w:p>
        </w:tc>
        <w:tc>
          <w:tcPr>
            <w:tcW w:w="1695" w:type="dxa"/>
            <w:tcBorders>
              <w:top w:val="nil"/>
              <w:left w:val="nil"/>
              <w:bottom w:val="single" w:sz="4" w:space="0" w:color="auto"/>
              <w:right w:val="single" w:sz="4" w:space="0" w:color="auto"/>
            </w:tcBorders>
            <w:shd w:val="clear" w:color="auto" w:fill="auto"/>
            <w:noWrap/>
            <w:vAlign w:val="center"/>
            <w:hideMark/>
          </w:tcPr>
          <w:p w14:paraId="65E978A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283539001000</w:t>
            </w:r>
          </w:p>
        </w:tc>
        <w:tc>
          <w:tcPr>
            <w:tcW w:w="6319" w:type="dxa"/>
            <w:tcBorders>
              <w:top w:val="nil"/>
              <w:left w:val="nil"/>
              <w:bottom w:val="single" w:sz="4" w:space="0" w:color="auto"/>
              <w:right w:val="single" w:sz="4" w:space="0" w:color="auto"/>
            </w:tcBorders>
            <w:shd w:val="clear" w:color="auto" w:fill="auto"/>
            <w:vAlign w:val="center"/>
            <w:hideMark/>
          </w:tcPr>
          <w:p w14:paraId="48C5EF1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Sodyum ve kalsiyum </w:t>
            </w:r>
            <w:proofErr w:type="spellStart"/>
            <w:r w:rsidRPr="00142584">
              <w:rPr>
                <w:rFonts w:ascii="Times New Roman" w:eastAsia="Times New Roman" w:hAnsi="Times New Roman" w:cs="Times New Roman"/>
                <w:lang w:eastAsia="tr-TR"/>
              </w:rPr>
              <w:t>polifosfatlar</w:t>
            </w:r>
            <w:proofErr w:type="spellEnd"/>
          </w:p>
        </w:tc>
      </w:tr>
      <w:tr w:rsidR="00E76AAA" w:rsidRPr="00142584" w14:paraId="29A2F4B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F2C897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w:t>
            </w:r>
          </w:p>
        </w:tc>
        <w:tc>
          <w:tcPr>
            <w:tcW w:w="1695" w:type="dxa"/>
            <w:tcBorders>
              <w:top w:val="nil"/>
              <w:left w:val="nil"/>
              <w:bottom w:val="single" w:sz="4" w:space="0" w:color="auto"/>
              <w:right w:val="single" w:sz="4" w:space="0" w:color="auto"/>
            </w:tcBorders>
            <w:shd w:val="clear" w:color="auto" w:fill="auto"/>
            <w:noWrap/>
            <w:vAlign w:val="center"/>
            <w:hideMark/>
          </w:tcPr>
          <w:p w14:paraId="1AA2925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283711000011</w:t>
            </w:r>
          </w:p>
        </w:tc>
        <w:tc>
          <w:tcPr>
            <w:tcW w:w="6319" w:type="dxa"/>
            <w:tcBorders>
              <w:top w:val="nil"/>
              <w:left w:val="nil"/>
              <w:bottom w:val="single" w:sz="4" w:space="0" w:color="auto"/>
              <w:right w:val="single" w:sz="4" w:space="0" w:color="auto"/>
            </w:tcBorders>
            <w:shd w:val="clear" w:color="auto" w:fill="auto"/>
            <w:vAlign w:val="center"/>
            <w:hideMark/>
          </w:tcPr>
          <w:p w14:paraId="69D4F409"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Sodyum siyanürler</w:t>
            </w:r>
          </w:p>
        </w:tc>
      </w:tr>
      <w:tr w:rsidR="00E76AAA" w:rsidRPr="00142584" w14:paraId="6E7E7F62"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B928BC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w:t>
            </w:r>
          </w:p>
        </w:tc>
        <w:tc>
          <w:tcPr>
            <w:tcW w:w="1695" w:type="dxa"/>
            <w:tcBorders>
              <w:top w:val="nil"/>
              <w:left w:val="nil"/>
              <w:bottom w:val="single" w:sz="4" w:space="0" w:color="auto"/>
              <w:right w:val="single" w:sz="4" w:space="0" w:color="auto"/>
            </w:tcBorders>
            <w:shd w:val="clear" w:color="auto" w:fill="auto"/>
            <w:noWrap/>
            <w:vAlign w:val="center"/>
            <w:hideMark/>
          </w:tcPr>
          <w:p w14:paraId="700880A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283919000011</w:t>
            </w:r>
          </w:p>
        </w:tc>
        <w:tc>
          <w:tcPr>
            <w:tcW w:w="6319" w:type="dxa"/>
            <w:tcBorders>
              <w:top w:val="nil"/>
              <w:left w:val="nil"/>
              <w:bottom w:val="single" w:sz="4" w:space="0" w:color="auto"/>
              <w:right w:val="single" w:sz="4" w:space="0" w:color="auto"/>
            </w:tcBorders>
            <w:shd w:val="clear" w:color="auto" w:fill="auto"/>
            <w:vAlign w:val="center"/>
            <w:hideMark/>
          </w:tcPr>
          <w:p w14:paraId="113D0F3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Sodyum silikat (su camı veya cam suyu)</w:t>
            </w:r>
          </w:p>
        </w:tc>
      </w:tr>
      <w:tr w:rsidR="00E76AAA" w:rsidRPr="00142584" w14:paraId="2A33EA7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5E9C5D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w:t>
            </w:r>
          </w:p>
        </w:tc>
        <w:tc>
          <w:tcPr>
            <w:tcW w:w="1695" w:type="dxa"/>
            <w:tcBorders>
              <w:top w:val="nil"/>
              <w:left w:val="nil"/>
              <w:bottom w:val="single" w:sz="4" w:space="0" w:color="auto"/>
              <w:right w:val="single" w:sz="4" w:space="0" w:color="auto"/>
            </w:tcBorders>
            <w:shd w:val="clear" w:color="auto" w:fill="auto"/>
            <w:noWrap/>
            <w:vAlign w:val="center"/>
            <w:hideMark/>
          </w:tcPr>
          <w:p w14:paraId="7457B10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284390900000</w:t>
            </w:r>
          </w:p>
        </w:tc>
        <w:tc>
          <w:tcPr>
            <w:tcW w:w="6319" w:type="dxa"/>
            <w:tcBorders>
              <w:top w:val="nil"/>
              <w:left w:val="nil"/>
              <w:bottom w:val="single" w:sz="4" w:space="0" w:color="auto"/>
              <w:right w:val="single" w:sz="4" w:space="0" w:color="auto"/>
            </w:tcBorders>
            <w:shd w:val="clear" w:color="auto" w:fill="auto"/>
            <w:vAlign w:val="center"/>
            <w:hideMark/>
          </w:tcPr>
          <w:p w14:paraId="632F574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Kıymetli metallerin diğer bileşikleri</w:t>
            </w:r>
          </w:p>
        </w:tc>
      </w:tr>
      <w:tr w:rsidR="00E76AAA" w:rsidRPr="00142584" w14:paraId="2CFF5DA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4B7203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w:t>
            </w:r>
          </w:p>
        </w:tc>
        <w:tc>
          <w:tcPr>
            <w:tcW w:w="1695" w:type="dxa"/>
            <w:tcBorders>
              <w:top w:val="nil"/>
              <w:left w:val="nil"/>
              <w:bottom w:val="single" w:sz="4" w:space="0" w:color="auto"/>
              <w:right w:val="single" w:sz="4" w:space="0" w:color="auto"/>
            </w:tcBorders>
            <w:shd w:val="clear" w:color="auto" w:fill="auto"/>
            <w:noWrap/>
            <w:vAlign w:val="center"/>
            <w:hideMark/>
          </w:tcPr>
          <w:p w14:paraId="205AB16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284910000000</w:t>
            </w:r>
          </w:p>
        </w:tc>
        <w:tc>
          <w:tcPr>
            <w:tcW w:w="6319" w:type="dxa"/>
            <w:tcBorders>
              <w:top w:val="nil"/>
              <w:left w:val="nil"/>
              <w:bottom w:val="single" w:sz="4" w:space="0" w:color="auto"/>
              <w:right w:val="single" w:sz="4" w:space="0" w:color="auto"/>
            </w:tcBorders>
            <w:shd w:val="clear" w:color="auto" w:fill="auto"/>
            <w:vAlign w:val="center"/>
            <w:hideMark/>
          </w:tcPr>
          <w:p w14:paraId="525549D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Kalsiyum karbür (karpit)</w:t>
            </w:r>
          </w:p>
        </w:tc>
      </w:tr>
      <w:tr w:rsidR="00E76AAA" w:rsidRPr="00142584" w14:paraId="7C5FFED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BB8BC9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w:t>
            </w:r>
          </w:p>
        </w:tc>
        <w:tc>
          <w:tcPr>
            <w:tcW w:w="1695" w:type="dxa"/>
            <w:tcBorders>
              <w:top w:val="nil"/>
              <w:left w:val="nil"/>
              <w:bottom w:val="single" w:sz="4" w:space="0" w:color="auto"/>
              <w:right w:val="single" w:sz="4" w:space="0" w:color="auto"/>
            </w:tcBorders>
            <w:shd w:val="clear" w:color="auto" w:fill="auto"/>
            <w:noWrap/>
            <w:vAlign w:val="center"/>
            <w:hideMark/>
          </w:tcPr>
          <w:p w14:paraId="5928B0E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284920000000</w:t>
            </w:r>
          </w:p>
        </w:tc>
        <w:tc>
          <w:tcPr>
            <w:tcW w:w="6319" w:type="dxa"/>
            <w:tcBorders>
              <w:top w:val="nil"/>
              <w:left w:val="nil"/>
              <w:bottom w:val="single" w:sz="4" w:space="0" w:color="auto"/>
              <w:right w:val="single" w:sz="4" w:space="0" w:color="auto"/>
            </w:tcBorders>
            <w:shd w:val="clear" w:color="auto" w:fill="auto"/>
            <w:vAlign w:val="center"/>
            <w:hideMark/>
          </w:tcPr>
          <w:p w14:paraId="0918181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Silisyum karbür</w:t>
            </w:r>
          </w:p>
        </w:tc>
      </w:tr>
      <w:tr w:rsidR="00E76AAA" w:rsidRPr="00142584" w14:paraId="108F463F"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9C086E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w:t>
            </w:r>
          </w:p>
        </w:tc>
        <w:tc>
          <w:tcPr>
            <w:tcW w:w="1695" w:type="dxa"/>
            <w:tcBorders>
              <w:top w:val="nil"/>
              <w:left w:val="nil"/>
              <w:bottom w:val="single" w:sz="4" w:space="0" w:color="auto"/>
              <w:right w:val="single" w:sz="4" w:space="0" w:color="auto"/>
            </w:tcBorders>
            <w:shd w:val="clear" w:color="auto" w:fill="auto"/>
            <w:noWrap/>
            <w:vAlign w:val="center"/>
            <w:hideMark/>
          </w:tcPr>
          <w:p w14:paraId="3A04FFA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290110001011</w:t>
            </w:r>
          </w:p>
        </w:tc>
        <w:tc>
          <w:tcPr>
            <w:tcW w:w="6319" w:type="dxa"/>
            <w:tcBorders>
              <w:top w:val="nil"/>
              <w:left w:val="nil"/>
              <w:bottom w:val="single" w:sz="4" w:space="0" w:color="auto"/>
              <w:right w:val="single" w:sz="4" w:space="0" w:color="auto"/>
            </w:tcBorders>
            <w:shd w:val="clear" w:color="auto" w:fill="auto"/>
            <w:vAlign w:val="center"/>
            <w:hideMark/>
          </w:tcPr>
          <w:p w14:paraId="6CD05D1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Bütanlar; doymuş, güç temininde veya yakıt olarak kullanılmaya mahsus olanlar</w:t>
            </w:r>
          </w:p>
        </w:tc>
      </w:tr>
      <w:tr w:rsidR="00E76AAA" w:rsidRPr="00142584" w14:paraId="0DB5698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386961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w:t>
            </w:r>
          </w:p>
        </w:tc>
        <w:tc>
          <w:tcPr>
            <w:tcW w:w="1695" w:type="dxa"/>
            <w:tcBorders>
              <w:top w:val="nil"/>
              <w:left w:val="nil"/>
              <w:bottom w:val="single" w:sz="4" w:space="0" w:color="auto"/>
              <w:right w:val="single" w:sz="4" w:space="0" w:color="auto"/>
            </w:tcBorders>
            <w:shd w:val="clear" w:color="auto" w:fill="auto"/>
            <w:noWrap/>
            <w:vAlign w:val="center"/>
            <w:hideMark/>
          </w:tcPr>
          <w:p w14:paraId="3D3984F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290110009013</w:t>
            </w:r>
          </w:p>
        </w:tc>
        <w:tc>
          <w:tcPr>
            <w:tcW w:w="6319" w:type="dxa"/>
            <w:tcBorders>
              <w:top w:val="nil"/>
              <w:left w:val="nil"/>
              <w:bottom w:val="single" w:sz="4" w:space="0" w:color="auto"/>
              <w:right w:val="single" w:sz="4" w:space="0" w:color="auto"/>
            </w:tcBorders>
            <w:shd w:val="clear" w:color="auto" w:fill="auto"/>
            <w:vAlign w:val="center"/>
            <w:hideMark/>
          </w:tcPr>
          <w:p w14:paraId="62AFCF6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Pentan; doymuş, diğer amaçlar için</w:t>
            </w:r>
          </w:p>
        </w:tc>
      </w:tr>
      <w:tr w:rsidR="00E76AAA" w:rsidRPr="00142584" w14:paraId="47B4A831" w14:textId="77777777" w:rsidTr="00E76AAA">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9F481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35</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109CD26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290230000000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B416B0C"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Toluen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toluol</w:t>
            </w:r>
            <w:proofErr w:type="spellEnd"/>
            <w:r w:rsidRPr="00142584">
              <w:rPr>
                <w:rFonts w:ascii="Times New Roman" w:eastAsia="Times New Roman" w:hAnsi="Times New Roman" w:cs="Times New Roman"/>
                <w:lang w:eastAsia="tr-TR"/>
              </w:rPr>
              <w:t>)</w:t>
            </w:r>
          </w:p>
        </w:tc>
      </w:tr>
      <w:tr w:rsidR="00E76AAA" w:rsidRPr="00142584" w14:paraId="7233D3E0"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8A52AF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36</w:t>
            </w:r>
          </w:p>
        </w:tc>
        <w:tc>
          <w:tcPr>
            <w:tcW w:w="1695" w:type="dxa"/>
            <w:tcBorders>
              <w:top w:val="nil"/>
              <w:left w:val="nil"/>
              <w:bottom w:val="single" w:sz="4" w:space="0" w:color="auto"/>
              <w:right w:val="single" w:sz="4" w:space="0" w:color="auto"/>
            </w:tcBorders>
            <w:shd w:val="clear" w:color="auto" w:fill="auto"/>
            <w:noWrap/>
            <w:vAlign w:val="center"/>
            <w:hideMark/>
          </w:tcPr>
          <w:p w14:paraId="736DB39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290250000000</w:t>
            </w:r>
          </w:p>
        </w:tc>
        <w:tc>
          <w:tcPr>
            <w:tcW w:w="6319" w:type="dxa"/>
            <w:tcBorders>
              <w:top w:val="nil"/>
              <w:left w:val="nil"/>
              <w:bottom w:val="single" w:sz="4" w:space="0" w:color="auto"/>
              <w:right w:val="single" w:sz="4" w:space="0" w:color="auto"/>
            </w:tcBorders>
            <w:shd w:val="clear" w:color="auto" w:fill="auto"/>
            <w:vAlign w:val="center"/>
            <w:hideMark/>
          </w:tcPr>
          <w:p w14:paraId="528FD038"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Stiren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vinil</w:t>
            </w:r>
            <w:proofErr w:type="spellEnd"/>
            <w:r w:rsidRPr="00142584">
              <w:rPr>
                <w:rFonts w:ascii="Times New Roman" w:eastAsia="Times New Roman" w:hAnsi="Times New Roman" w:cs="Times New Roman"/>
                <w:lang w:eastAsia="tr-TR"/>
              </w:rPr>
              <w:t xml:space="preserve"> benzen)</w:t>
            </w:r>
          </w:p>
        </w:tc>
      </w:tr>
      <w:tr w:rsidR="00E76AAA" w:rsidRPr="00142584" w14:paraId="4E414FE5" w14:textId="77777777" w:rsidTr="00DF2C14">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95428E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37</w:t>
            </w:r>
          </w:p>
        </w:tc>
        <w:tc>
          <w:tcPr>
            <w:tcW w:w="1695" w:type="dxa"/>
            <w:tcBorders>
              <w:top w:val="nil"/>
              <w:left w:val="nil"/>
              <w:bottom w:val="single" w:sz="4" w:space="0" w:color="auto"/>
              <w:right w:val="single" w:sz="4" w:space="0" w:color="auto"/>
            </w:tcBorders>
            <w:shd w:val="clear" w:color="auto" w:fill="auto"/>
            <w:noWrap/>
            <w:vAlign w:val="center"/>
            <w:hideMark/>
          </w:tcPr>
          <w:p w14:paraId="3CB2929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290290009900</w:t>
            </w:r>
          </w:p>
        </w:tc>
        <w:tc>
          <w:tcPr>
            <w:tcW w:w="6319" w:type="dxa"/>
            <w:tcBorders>
              <w:top w:val="nil"/>
              <w:left w:val="nil"/>
              <w:bottom w:val="single" w:sz="4" w:space="0" w:color="auto"/>
              <w:right w:val="single" w:sz="4" w:space="0" w:color="auto"/>
            </w:tcBorders>
            <w:shd w:val="clear" w:color="auto" w:fill="auto"/>
            <w:vAlign w:val="center"/>
            <w:hideMark/>
          </w:tcPr>
          <w:p w14:paraId="29AF89A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Siklik hidrokarbonların diğerleri</w:t>
            </w:r>
          </w:p>
        </w:tc>
      </w:tr>
      <w:tr w:rsidR="00E76AAA" w:rsidRPr="00142584" w14:paraId="07ABD0EE" w14:textId="77777777" w:rsidTr="00DF2C14">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A2D7D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143E155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290312000000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2CC4743B"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Diklorometan</w:t>
            </w:r>
            <w:proofErr w:type="spellEnd"/>
            <w:r w:rsidRPr="00142584">
              <w:rPr>
                <w:rFonts w:ascii="Times New Roman" w:eastAsia="Times New Roman" w:hAnsi="Times New Roman" w:cs="Times New Roman"/>
                <w:lang w:eastAsia="tr-TR"/>
              </w:rPr>
              <w:t xml:space="preserve"> (metilen klorür); doymuş</w:t>
            </w:r>
          </w:p>
        </w:tc>
      </w:tr>
      <w:tr w:rsidR="00E76AAA" w:rsidRPr="00142584" w14:paraId="61BBCB7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57AF79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w:t>
            </w:r>
          </w:p>
        </w:tc>
        <w:tc>
          <w:tcPr>
            <w:tcW w:w="1695" w:type="dxa"/>
            <w:tcBorders>
              <w:top w:val="nil"/>
              <w:left w:val="nil"/>
              <w:bottom w:val="single" w:sz="4" w:space="0" w:color="auto"/>
              <w:right w:val="single" w:sz="4" w:space="0" w:color="auto"/>
            </w:tcBorders>
            <w:shd w:val="clear" w:color="auto" w:fill="auto"/>
            <w:noWrap/>
            <w:vAlign w:val="center"/>
            <w:hideMark/>
          </w:tcPr>
          <w:p w14:paraId="3979B12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290321000000</w:t>
            </w:r>
          </w:p>
        </w:tc>
        <w:tc>
          <w:tcPr>
            <w:tcW w:w="6319" w:type="dxa"/>
            <w:tcBorders>
              <w:top w:val="nil"/>
              <w:left w:val="nil"/>
              <w:bottom w:val="single" w:sz="4" w:space="0" w:color="auto"/>
              <w:right w:val="single" w:sz="4" w:space="0" w:color="auto"/>
            </w:tcBorders>
            <w:shd w:val="clear" w:color="auto" w:fill="auto"/>
            <w:vAlign w:val="center"/>
            <w:hideMark/>
          </w:tcPr>
          <w:p w14:paraId="0C8EEA36"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Vinil</w:t>
            </w:r>
            <w:proofErr w:type="spellEnd"/>
            <w:r w:rsidRPr="00142584">
              <w:rPr>
                <w:rFonts w:ascii="Times New Roman" w:eastAsia="Times New Roman" w:hAnsi="Times New Roman" w:cs="Times New Roman"/>
                <w:lang w:eastAsia="tr-TR"/>
              </w:rPr>
              <w:t xml:space="preserve"> klorür (</w:t>
            </w:r>
            <w:proofErr w:type="spellStart"/>
            <w:r w:rsidRPr="00142584">
              <w:rPr>
                <w:rFonts w:ascii="Times New Roman" w:eastAsia="Times New Roman" w:hAnsi="Times New Roman" w:cs="Times New Roman"/>
                <w:lang w:eastAsia="tr-TR"/>
              </w:rPr>
              <w:t>kloroetilen</w:t>
            </w:r>
            <w:proofErr w:type="spellEnd"/>
            <w:r w:rsidRPr="00142584">
              <w:rPr>
                <w:rFonts w:ascii="Times New Roman" w:eastAsia="Times New Roman" w:hAnsi="Times New Roman" w:cs="Times New Roman"/>
                <w:lang w:eastAsia="tr-TR"/>
              </w:rPr>
              <w:t>); doymamış</w:t>
            </w:r>
          </w:p>
        </w:tc>
      </w:tr>
      <w:tr w:rsidR="00E76AAA" w:rsidRPr="00142584" w14:paraId="575BC50B"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C78A63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w:t>
            </w:r>
          </w:p>
        </w:tc>
        <w:tc>
          <w:tcPr>
            <w:tcW w:w="1695" w:type="dxa"/>
            <w:tcBorders>
              <w:top w:val="nil"/>
              <w:left w:val="nil"/>
              <w:bottom w:val="single" w:sz="4" w:space="0" w:color="auto"/>
              <w:right w:val="single" w:sz="4" w:space="0" w:color="auto"/>
            </w:tcBorders>
            <w:shd w:val="clear" w:color="auto" w:fill="auto"/>
            <w:noWrap/>
            <w:vAlign w:val="center"/>
            <w:hideMark/>
          </w:tcPr>
          <w:p w14:paraId="3B8E332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290323000000</w:t>
            </w:r>
          </w:p>
        </w:tc>
        <w:tc>
          <w:tcPr>
            <w:tcW w:w="6319" w:type="dxa"/>
            <w:tcBorders>
              <w:top w:val="nil"/>
              <w:left w:val="nil"/>
              <w:bottom w:val="single" w:sz="4" w:space="0" w:color="auto"/>
              <w:right w:val="single" w:sz="4" w:space="0" w:color="auto"/>
            </w:tcBorders>
            <w:shd w:val="clear" w:color="auto" w:fill="auto"/>
            <w:vAlign w:val="center"/>
            <w:hideMark/>
          </w:tcPr>
          <w:p w14:paraId="594C18AF"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Tetrakloroetilen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perkloroetilen</w:t>
            </w:r>
            <w:proofErr w:type="spellEnd"/>
            <w:r w:rsidRPr="00142584">
              <w:rPr>
                <w:rFonts w:ascii="Times New Roman" w:eastAsia="Times New Roman" w:hAnsi="Times New Roman" w:cs="Times New Roman"/>
                <w:lang w:eastAsia="tr-TR"/>
              </w:rPr>
              <w:t>); doymamış</w:t>
            </w:r>
          </w:p>
        </w:tc>
      </w:tr>
      <w:tr w:rsidR="00E76AAA" w:rsidRPr="00142584" w14:paraId="3FF583F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6A31E2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41</w:t>
            </w:r>
          </w:p>
        </w:tc>
        <w:tc>
          <w:tcPr>
            <w:tcW w:w="1695" w:type="dxa"/>
            <w:tcBorders>
              <w:top w:val="nil"/>
              <w:left w:val="nil"/>
              <w:bottom w:val="single" w:sz="4" w:space="0" w:color="auto"/>
              <w:right w:val="single" w:sz="4" w:space="0" w:color="auto"/>
            </w:tcBorders>
            <w:shd w:val="clear" w:color="auto" w:fill="auto"/>
            <w:noWrap/>
            <w:vAlign w:val="center"/>
            <w:hideMark/>
          </w:tcPr>
          <w:p w14:paraId="6AC95C6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290342000000</w:t>
            </w:r>
          </w:p>
        </w:tc>
        <w:tc>
          <w:tcPr>
            <w:tcW w:w="6319" w:type="dxa"/>
            <w:tcBorders>
              <w:top w:val="nil"/>
              <w:left w:val="nil"/>
              <w:bottom w:val="single" w:sz="4" w:space="0" w:color="auto"/>
              <w:right w:val="single" w:sz="4" w:space="0" w:color="auto"/>
            </w:tcBorders>
            <w:shd w:val="clear" w:color="auto" w:fill="auto"/>
            <w:vAlign w:val="center"/>
            <w:hideMark/>
          </w:tcPr>
          <w:p w14:paraId="49EA636F"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Diflormetan</w:t>
            </w:r>
            <w:proofErr w:type="spellEnd"/>
            <w:r w:rsidRPr="00142584">
              <w:rPr>
                <w:rFonts w:ascii="Times New Roman" w:eastAsia="Times New Roman" w:hAnsi="Times New Roman" w:cs="Times New Roman"/>
                <w:lang w:eastAsia="tr-TR"/>
              </w:rPr>
              <w:t xml:space="preserve"> (HFC-32)</w:t>
            </w:r>
          </w:p>
        </w:tc>
      </w:tr>
      <w:tr w:rsidR="00E76AAA" w:rsidRPr="00142584" w14:paraId="5009ACA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8D3C6F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42</w:t>
            </w:r>
          </w:p>
        </w:tc>
        <w:tc>
          <w:tcPr>
            <w:tcW w:w="1695" w:type="dxa"/>
            <w:tcBorders>
              <w:top w:val="nil"/>
              <w:left w:val="nil"/>
              <w:bottom w:val="single" w:sz="4" w:space="0" w:color="auto"/>
              <w:right w:val="single" w:sz="4" w:space="0" w:color="auto"/>
            </w:tcBorders>
            <w:shd w:val="clear" w:color="auto" w:fill="auto"/>
            <w:noWrap/>
            <w:vAlign w:val="center"/>
            <w:hideMark/>
          </w:tcPr>
          <w:p w14:paraId="7F84A25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290344000011</w:t>
            </w:r>
          </w:p>
        </w:tc>
        <w:tc>
          <w:tcPr>
            <w:tcW w:w="6319" w:type="dxa"/>
            <w:tcBorders>
              <w:top w:val="nil"/>
              <w:left w:val="nil"/>
              <w:bottom w:val="single" w:sz="4" w:space="0" w:color="auto"/>
              <w:right w:val="single" w:sz="4" w:space="0" w:color="auto"/>
            </w:tcBorders>
            <w:shd w:val="clear" w:color="auto" w:fill="auto"/>
            <w:vAlign w:val="center"/>
            <w:hideMark/>
          </w:tcPr>
          <w:p w14:paraId="1E5578D8"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Pentafloretan</w:t>
            </w:r>
            <w:proofErr w:type="spellEnd"/>
            <w:r w:rsidRPr="00142584">
              <w:rPr>
                <w:rFonts w:ascii="Times New Roman" w:eastAsia="Times New Roman" w:hAnsi="Times New Roman" w:cs="Times New Roman"/>
                <w:lang w:eastAsia="tr-TR"/>
              </w:rPr>
              <w:t xml:space="preserve"> (HFC-125)</w:t>
            </w:r>
          </w:p>
        </w:tc>
      </w:tr>
      <w:tr w:rsidR="00E76AAA" w:rsidRPr="00142584" w14:paraId="3176B48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E30F5E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43</w:t>
            </w:r>
          </w:p>
        </w:tc>
        <w:tc>
          <w:tcPr>
            <w:tcW w:w="1695" w:type="dxa"/>
            <w:tcBorders>
              <w:top w:val="nil"/>
              <w:left w:val="nil"/>
              <w:bottom w:val="single" w:sz="4" w:space="0" w:color="auto"/>
              <w:right w:val="single" w:sz="4" w:space="0" w:color="auto"/>
            </w:tcBorders>
            <w:shd w:val="clear" w:color="auto" w:fill="auto"/>
            <w:noWrap/>
            <w:vAlign w:val="center"/>
            <w:hideMark/>
          </w:tcPr>
          <w:p w14:paraId="575789F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290345000011</w:t>
            </w:r>
          </w:p>
        </w:tc>
        <w:tc>
          <w:tcPr>
            <w:tcW w:w="6319" w:type="dxa"/>
            <w:tcBorders>
              <w:top w:val="nil"/>
              <w:left w:val="nil"/>
              <w:bottom w:val="single" w:sz="4" w:space="0" w:color="auto"/>
              <w:right w:val="single" w:sz="4" w:space="0" w:color="auto"/>
            </w:tcBorders>
            <w:shd w:val="clear" w:color="auto" w:fill="auto"/>
            <w:vAlign w:val="center"/>
            <w:hideMark/>
          </w:tcPr>
          <w:p w14:paraId="5453E4A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1,1,1,</w:t>
            </w:r>
            <w:proofErr w:type="gramStart"/>
            <w:r w:rsidRPr="00142584">
              <w:rPr>
                <w:rFonts w:ascii="Times New Roman" w:eastAsia="Times New Roman" w:hAnsi="Times New Roman" w:cs="Times New Roman"/>
                <w:lang w:eastAsia="tr-TR"/>
              </w:rPr>
              <w:t>2 -</w:t>
            </w:r>
            <w:proofErr w:type="gram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tetrafloretan</w:t>
            </w:r>
            <w:proofErr w:type="spellEnd"/>
            <w:r w:rsidRPr="00142584">
              <w:rPr>
                <w:rFonts w:ascii="Times New Roman" w:eastAsia="Times New Roman" w:hAnsi="Times New Roman" w:cs="Times New Roman"/>
                <w:lang w:eastAsia="tr-TR"/>
              </w:rPr>
              <w:t xml:space="preserve"> (HFC-134-a)</w:t>
            </w:r>
          </w:p>
        </w:tc>
      </w:tr>
      <w:tr w:rsidR="00E76AAA" w:rsidRPr="00142584" w14:paraId="3BB5265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1F96AA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44</w:t>
            </w:r>
          </w:p>
        </w:tc>
        <w:tc>
          <w:tcPr>
            <w:tcW w:w="1695" w:type="dxa"/>
            <w:tcBorders>
              <w:top w:val="nil"/>
              <w:left w:val="nil"/>
              <w:bottom w:val="single" w:sz="4" w:space="0" w:color="auto"/>
              <w:right w:val="single" w:sz="4" w:space="0" w:color="auto"/>
            </w:tcBorders>
            <w:shd w:val="clear" w:color="auto" w:fill="auto"/>
            <w:noWrap/>
            <w:vAlign w:val="center"/>
            <w:hideMark/>
          </w:tcPr>
          <w:p w14:paraId="487E467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290346000011</w:t>
            </w:r>
          </w:p>
        </w:tc>
        <w:tc>
          <w:tcPr>
            <w:tcW w:w="6319" w:type="dxa"/>
            <w:tcBorders>
              <w:top w:val="nil"/>
              <w:left w:val="nil"/>
              <w:bottom w:val="single" w:sz="4" w:space="0" w:color="auto"/>
              <w:right w:val="single" w:sz="4" w:space="0" w:color="auto"/>
            </w:tcBorders>
            <w:shd w:val="clear" w:color="auto" w:fill="auto"/>
            <w:vAlign w:val="center"/>
            <w:hideMark/>
          </w:tcPr>
          <w:p w14:paraId="2F611D7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1,1,1,2,3,3,</w:t>
            </w:r>
            <w:proofErr w:type="gramStart"/>
            <w:r w:rsidRPr="00142584">
              <w:rPr>
                <w:rFonts w:ascii="Times New Roman" w:eastAsia="Times New Roman" w:hAnsi="Times New Roman" w:cs="Times New Roman"/>
                <w:lang w:eastAsia="tr-TR"/>
              </w:rPr>
              <w:t>3 -</w:t>
            </w:r>
            <w:proofErr w:type="gram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heptaflorpropan</w:t>
            </w:r>
            <w:proofErr w:type="spellEnd"/>
            <w:r w:rsidRPr="00142584">
              <w:rPr>
                <w:rFonts w:ascii="Times New Roman" w:eastAsia="Times New Roman" w:hAnsi="Times New Roman" w:cs="Times New Roman"/>
                <w:lang w:eastAsia="tr-TR"/>
              </w:rPr>
              <w:t xml:space="preserve"> (HFC-227ea)</w:t>
            </w:r>
          </w:p>
        </w:tc>
      </w:tr>
      <w:tr w:rsidR="00E76AAA" w:rsidRPr="00142584" w14:paraId="72389CCC"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F8CC0F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45</w:t>
            </w:r>
          </w:p>
        </w:tc>
        <w:tc>
          <w:tcPr>
            <w:tcW w:w="1695" w:type="dxa"/>
            <w:tcBorders>
              <w:top w:val="nil"/>
              <w:left w:val="nil"/>
              <w:bottom w:val="single" w:sz="4" w:space="0" w:color="auto"/>
              <w:right w:val="single" w:sz="4" w:space="0" w:color="auto"/>
            </w:tcBorders>
            <w:shd w:val="clear" w:color="auto" w:fill="auto"/>
            <w:noWrap/>
            <w:vAlign w:val="center"/>
            <w:hideMark/>
          </w:tcPr>
          <w:p w14:paraId="45D3395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290351000000</w:t>
            </w:r>
          </w:p>
        </w:tc>
        <w:tc>
          <w:tcPr>
            <w:tcW w:w="6319" w:type="dxa"/>
            <w:tcBorders>
              <w:top w:val="nil"/>
              <w:left w:val="nil"/>
              <w:bottom w:val="single" w:sz="4" w:space="0" w:color="auto"/>
              <w:right w:val="single" w:sz="4" w:space="0" w:color="auto"/>
            </w:tcBorders>
            <w:shd w:val="clear" w:color="auto" w:fill="auto"/>
            <w:vAlign w:val="center"/>
            <w:hideMark/>
          </w:tcPr>
          <w:p w14:paraId="534AA8C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2,3,3,3-Tetraflorpropen (HFO-1234yf), 1,3,3,3-tetraflorpropen (HFO-1234ze) ve (Z)-1,1,1,4,4,4-hekzaflor-2-büten (HFO-1336mzz)</w:t>
            </w:r>
          </w:p>
        </w:tc>
      </w:tr>
      <w:tr w:rsidR="00E76AAA" w:rsidRPr="00142584" w14:paraId="34769C16"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0E4302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46</w:t>
            </w:r>
          </w:p>
        </w:tc>
        <w:tc>
          <w:tcPr>
            <w:tcW w:w="1695" w:type="dxa"/>
            <w:tcBorders>
              <w:top w:val="nil"/>
              <w:left w:val="nil"/>
              <w:bottom w:val="single" w:sz="4" w:space="0" w:color="auto"/>
              <w:right w:val="single" w:sz="4" w:space="0" w:color="auto"/>
            </w:tcBorders>
            <w:shd w:val="clear" w:color="auto" w:fill="auto"/>
            <w:noWrap/>
            <w:vAlign w:val="center"/>
            <w:hideMark/>
          </w:tcPr>
          <w:p w14:paraId="4D180D5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290511001011</w:t>
            </w:r>
          </w:p>
        </w:tc>
        <w:tc>
          <w:tcPr>
            <w:tcW w:w="6319" w:type="dxa"/>
            <w:tcBorders>
              <w:top w:val="nil"/>
              <w:left w:val="nil"/>
              <w:bottom w:val="single" w:sz="4" w:space="0" w:color="auto"/>
              <w:right w:val="single" w:sz="4" w:space="0" w:color="auto"/>
            </w:tcBorders>
            <w:shd w:val="clear" w:color="auto" w:fill="auto"/>
            <w:vAlign w:val="center"/>
            <w:hideMark/>
          </w:tcPr>
          <w:p w14:paraId="2EC41C1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Saf metil alkol (dökme olanlar)</w:t>
            </w:r>
          </w:p>
        </w:tc>
      </w:tr>
      <w:tr w:rsidR="00E76AAA" w:rsidRPr="00142584" w14:paraId="559B875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54EC9E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47</w:t>
            </w:r>
          </w:p>
        </w:tc>
        <w:tc>
          <w:tcPr>
            <w:tcW w:w="1695" w:type="dxa"/>
            <w:tcBorders>
              <w:top w:val="nil"/>
              <w:left w:val="nil"/>
              <w:bottom w:val="single" w:sz="4" w:space="0" w:color="auto"/>
              <w:right w:val="single" w:sz="4" w:space="0" w:color="auto"/>
            </w:tcBorders>
            <w:shd w:val="clear" w:color="auto" w:fill="auto"/>
            <w:noWrap/>
            <w:vAlign w:val="center"/>
            <w:hideMark/>
          </w:tcPr>
          <w:p w14:paraId="7AA3F7C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290512000012</w:t>
            </w:r>
          </w:p>
        </w:tc>
        <w:tc>
          <w:tcPr>
            <w:tcW w:w="6319" w:type="dxa"/>
            <w:tcBorders>
              <w:top w:val="nil"/>
              <w:left w:val="nil"/>
              <w:bottom w:val="single" w:sz="4" w:space="0" w:color="auto"/>
              <w:right w:val="single" w:sz="4" w:space="0" w:color="auto"/>
            </w:tcBorders>
            <w:shd w:val="clear" w:color="auto" w:fill="auto"/>
            <w:vAlign w:val="center"/>
            <w:hideMark/>
          </w:tcPr>
          <w:p w14:paraId="7F64B5B3"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İzopropil</w:t>
            </w:r>
            <w:proofErr w:type="spellEnd"/>
            <w:r w:rsidRPr="00142584">
              <w:rPr>
                <w:rFonts w:ascii="Times New Roman" w:eastAsia="Times New Roman" w:hAnsi="Times New Roman" w:cs="Times New Roman"/>
                <w:lang w:eastAsia="tr-TR"/>
              </w:rPr>
              <w:t xml:space="preserve"> alkol</w:t>
            </w:r>
          </w:p>
        </w:tc>
      </w:tr>
      <w:tr w:rsidR="00E76AAA" w:rsidRPr="00142584" w14:paraId="5917AC9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AA4036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48</w:t>
            </w:r>
          </w:p>
        </w:tc>
        <w:tc>
          <w:tcPr>
            <w:tcW w:w="1695" w:type="dxa"/>
            <w:tcBorders>
              <w:top w:val="nil"/>
              <w:left w:val="nil"/>
              <w:bottom w:val="single" w:sz="4" w:space="0" w:color="auto"/>
              <w:right w:val="single" w:sz="4" w:space="0" w:color="auto"/>
            </w:tcBorders>
            <w:shd w:val="clear" w:color="auto" w:fill="auto"/>
            <w:noWrap/>
            <w:vAlign w:val="center"/>
            <w:hideMark/>
          </w:tcPr>
          <w:p w14:paraId="112438E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290514900011</w:t>
            </w:r>
          </w:p>
        </w:tc>
        <w:tc>
          <w:tcPr>
            <w:tcW w:w="6319" w:type="dxa"/>
            <w:tcBorders>
              <w:top w:val="nil"/>
              <w:left w:val="nil"/>
              <w:bottom w:val="single" w:sz="4" w:space="0" w:color="auto"/>
              <w:right w:val="single" w:sz="4" w:space="0" w:color="auto"/>
            </w:tcBorders>
            <w:shd w:val="clear" w:color="auto" w:fill="auto"/>
            <w:vAlign w:val="center"/>
            <w:hideMark/>
          </w:tcPr>
          <w:p w14:paraId="35A6BFC5"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İzobütil</w:t>
            </w:r>
            <w:proofErr w:type="spellEnd"/>
            <w:r w:rsidRPr="00142584">
              <w:rPr>
                <w:rFonts w:ascii="Times New Roman" w:eastAsia="Times New Roman" w:hAnsi="Times New Roman" w:cs="Times New Roman"/>
                <w:lang w:eastAsia="tr-TR"/>
              </w:rPr>
              <w:t xml:space="preserve"> alkol</w:t>
            </w:r>
          </w:p>
        </w:tc>
      </w:tr>
      <w:tr w:rsidR="00E76AAA" w:rsidRPr="00142584" w14:paraId="2422CCF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C45671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49</w:t>
            </w:r>
          </w:p>
        </w:tc>
        <w:tc>
          <w:tcPr>
            <w:tcW w:w="1695" w:type="dxa"/>
            <w:tcBorders>
              <w:top w:val="nil"/>
              <w:left w:val="nil"/>
              <w:bottom w:val="single" w:sz="4" w:space="0" w:color="auto"/>
              <w:right w:val="single" w:sz="4" w:space="0" w:color="auto"/>
            </w:tcBorders>
            <w:shd w:val="clear" w:color="auto" w:fill="auto"/>
            <w:noWrap/>
            <w:vAlign w:val="center"/>
            <w:hideMark/>
          </w:tcPr>
          <w:p w14:paraId="0D909A5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290516850019</w:t>
            </w:r>
          </w:p>
        </w:tc>
        <w:tc>
          <w:tcPr>
            <w:tcW w:w="6319" w:type="dxa"/>
            <w:tcBorders>
              <w:top w:val="nil"/>
              <w:left w:val="nil"/>
              <w:bottom w:val="single" w:sz="4" w:space="0" w:color="auto"/>
              <w:right w:val="single" w:sz="4" w:space="0" w:color="auto"/>
            </w:tcBorders>
            <w:shd w:val="clear" w:color="auto" w:fill="auto"/>
            <w:vAlign w:val="center"/>
            <w:hideMark/>
          </w:tcPr>
          <w:p w14:paraId="7F7E1CC6"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Oktanol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oktil</w:t>
            </w:r>
            <w:proofErr w:type="spellEnd"/>
            <w:r w:rsidRPr="00142584">
              <w:rPr>
                <w:rFonts w:ascii="Times New Roman" w:eastAsia="Times New Roman" w:hAnsi="Times New Roman" w:cs="Times New Roman"/>
                <w:lang w:eastAsia="tr-TR"/>
              </w:rPr>
              <w:t xml:space="preserve"> alkol) ve izomerlerinin diğerleri; doymuş</w:t>
            </w:r>
          </w:p>
        </w:tc>
      </w:tr>
      <w:tr w:rsidR="00E76AAA" w:rsidRPr="00142584" w14:paraId="15F7B6E2"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61E157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50</w:t>
            </w:r>
          </w:p>
        </w:tc>
        <w:tc>
          <w:tcPr>
            <w:tcW w:w="1695" w:type="dxa"/>
            <w:tcBorders>
              <w:top w:val="nil"/>
              <w:left w:val="nil"/>
              <w:bottom w:val="single" w:sz="4" w:space="0" w:color="auto"/>
              <w:right w:val="single" w:sz="4" w:space="0" w:color="auto"/>
            </w:tcBorders>
            <w:shd w:val="clear" w:color="auto" w:fill="auto"/>
            <w:noWrap/>
            <w:vAlign w:val="center"/>
            <w:hideMark/>
          </w:tcPr>
          <w:p w14:paraId="2B29779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290532000000</w:t>
            </w:r>
          </w:p>
        </w:tc>
        <w:tc>
          <w:tcPr>
            <w:tcW w:w="6319" w:type="dxa"/>
            <w:tcBorders>
              <w:top w:val="nil"/>
              <w:left w:val="nil"/>
              <w:bottom w:val="single" w:sz="4" w:space="0" w:color="auto"/>
              <w:right w:val="single" w:sz="4" w:space="0" w:color="auto"/>
            </w:tcBorders>
            <w:shd w:val="clear" w:color="auto" w:fill="auto"/>
            <w:vAlign w:val="center"/>
            <w:hideMark/>
          </w:tcPr>
          <w:p w14:paraId="70DE29D5"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Propilen</w:t>
            </w:r>
            <w:proofErr w:type="spellEnd"/>
            <w:r w:rsidRPr="00142584">
              <w:rPr>
                <w:rFonts w:ascii="Times New Roman" w:eastAsia="Times New Roman" w:hAnsi="Times New Roman" w:cs="Times New Roman"/>
                <w:lang w:eastAsia="tr-TR"/>
              </w:rPr>
              <w:t xml:space="preserve"> glikol (propan-1,2-diol)</w:t>
            </w:r>
          </w:p>
        </w:tc>
      </w:tr>
      <w:tr w:rsidR="00E76AAA" w:rsidRPr="00142584" w14:paraId="3830FBC7"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B2FC22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51</w:t>
            </w:r>
          </w:p>
        </w:tc>
        <w:tc>
          <w:tcPr>
            <w:tcW w:w="1695" w:type="dxa"/>
            <w:tcBorders>
              <w:top w:val="nil"/>
              <w:left w:val="nil"/>
              <w:bottom w:val="single" w:sz="4" w:space="0" w:color="auto"/>
              <w:right w:val="single" w:sz="4" w:space="0" w:color="auto"/>
            </w:tcBorders>
            <w:shd w:val="clear" w:color="auto" w:fill="auto"/>
            <w:noWrap/>
            <w:vAlign w:val="center"/>
            <w:hideMark/>
          </w:tcPr>
          <w:p w14:paraId="5238725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290539280000</w:t>
            </w:r>
          </w:p>
        </w:tc>
        <w:tc>
          <w:tcPr>
            <w:tcW w:w="6319" w:type="dxa"/>
            <w:tcBorders>
              <w:top w:val="nil"/>
              <w:left w:val="nil"/>
              <w:bottom w:val="single" w:sz="4" w:space="0" w:color="auto"/>
              <w:right w:val="single" w:sz="4" w:space="0" w:color="auto"/>
            </w:tcBorders>
            <w:shd w:val="clear" w:color="auto" w:fill="auto"/>
            <w:vAlign w:val="center"/>
            <w:hideMark/>
          </w:tcPr>
          <w:p w14:paraId="5A8840F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Bütan-1,4-diol; Kütlece %100 </w:t>
            </w:r>
            <w:proofErr w:type="spellStart"/>
            <w:r w:rsidRPr="00142584">
              <w:rPr>
                <w:rFonts w:ascii="Times New Roman" w:eastAsia="Times New Roman" w:hAnsi="Times New Roman" w:cs="Times New Roman"/>
                <w:lang w:eastAsia="tr-TR"/>
              </w:rPr>
              <w:t>biyo</w:t>
            </w:r>
            <w:proofErr w:type="spellEnd"/>
            <w:r w:rsidRPr="00142584">
              <w:rPr>
                <w:rFonts w:ascii="Times New Roman" w:eastAsia="Times New Roman" w:hAnsi="Times New Roman" w:cs="Times New Roman"/>
                <w:lang w:eastAsia="tr-TR"/>
              </w:rPr>
              <w:t xml:space="preserve"> temelli karbon içeriğine sahip olan HARİÇ</w:t>
            </w:r>
          </w:p>
        </w:tc>
      </w:tr>
      <w:tr w:rsidR="00E76AAA" w:rsidRPr="00142584" w14:paraId="4137C57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A37D60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52</w:t>
            </w:r>
          </w:p>
        </w:tc>
        <w:tc>
          <w:tcPr>
            <w:tcW w:w="1695" w:type="dxa"/>
            <w:tcBorders>
              <w:top w:val="nil"/>
              <w:left w:val="nil"/>
              <w:bottom w:val="single" w:sz="4" w:space="0" w:color="auto"/>
              <w:right w:val="single" w:sz="4" w:space="0" w:color="auto"/>
            </w:tcBorders>
            <w:shd w:val="clear" w:color="auto" w:fill="auto"/>
            <w:noWrap/>
            <w:vAlign w:val="center"/>
            <w:hideMark/>
          </w:tcPr>
          <w:p w14:paraId="5B1B01D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290539959019</w:t>
            </w:r>
          </w:p>
        </w:tc>
        <w:tc>
          <w:tcPr>
            <w:tcW w:w="6319" w:type="dxa"/>
            <w:tcBorders>
              <w:top w:val="nil"/>
              <w:left w:val="nil"/>
              <w:bottom w:val="single" w:sz="4" w:space="0" w:color="auto"/>
              <w:right w:val="single" w:sz="4" w:space="0" w:color="auto"/>
            </w:tcBorders>
            <w:shd w:val="clear" w:color="auto" w:fill="auto"/>
            <w:vAlign w:val="center"/>
            <w:hideMark/>
          </w:tcPr>
          <w:p w14:paraId="3621940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dioller</w:t>
            </w:r>
            <w:proofErr w:type="spellEnd"/>
          </w:p>
        </w:tc>
      </w:tr>
      <w:tr w:rsidR="00E76AAA" w:rsidRPr="00142584" w14:paraId="3FFAB680"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39FAE5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53</w:t>
            </w:r>
          </w:p>
        </w:tc>
        <w:tc>
          <w:tcPr>
            <w:tcW w:w="1695" w:type="dxa"/>
            <w:tcBorders>
              <w:top w:val="nil"/>
              <w:left w:val="nil"/>
              <w:bottom w:val="single" w:sz="4" w:space="0" w:color="auto"/>
              <w:right w:val="single" w:sz="4" w:space="0" w:color="auto"/>
            </w:tcBorders>
            <w:shd w:val="clear" w:color="auto" w:fill="auto"/>
            <w:noWrap/>
            <w:vAlign w:val="center"/>
            <w:hideMark/>
          </w:tcPr>
          <w:p w14:paraId="6FF105D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290544910000</w:t>
            </w:r>
          </w:p>
        </w:tc>
        <w:tc>
          <w:tcPr>
            <w:tcW w:w="6319" w:type="dxa"/>
            <w:tcBorders>
              <w:top w:val="nil"/>
              <w:left w:val="nil"/>
              <w:bottom w:val="single" w:sz="4" w:space="0" w:color="auto"/>
              <w:right w:val="single" w:sz="4" w:space="0" w:color="auto"/>
            </w:tcBorders>
            <w:shd w:val="clear" w:color="auto" w:fill="auto"/>
            <w:vAlign w:val="center"/>
            <w:hideMark/>
          </w:tcPr>
          <w:p w14:paraId="0C7A041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 -</w:t>
            </w:r>
            <w:proofErr w:type="spellStart"/>
            <w:r w:rsidRPr="00142584">
              <w:rPr>
                <w:rFonts w:ascii="Times New Roman" w:eastAsia="Times New Roman" w:hAnsi="Times New Roman" w:cs="Times New Roman"/>
                <w:lang w:eastAsia="tr-TR"/>
              </w:rPr>
              <w:t>glusitol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sorbitol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mannitol</w:t>
            </w:r>
            <w:proofErr w:type="spellEnd"/>
            <w:r w:rsidRPr="00142584">
              <w:rPr>
                <w:rFonts w:ascii="Times New Roman" w:eastAsia="Times New Roman" w:hAnsi="Times New Roman" w:cs="Times New Roman"/>
                <w:lang w:eastAsia="tr-TR"/>
              </w:rPr>
              <w:t xml:space="preserve"> oranı =&lt;</w:t>
            </w:r>
            <w:proofErr w:type="gramStart"/>
            <w:r w:rsidRPr="00142584">
              <w:rPr>
                <w:rFonts w:ascii="Times New Roman" w:eastAsia="Times New Roman" w:hAnsi="Times New Roman" w:cs="Times New Roman"/>
                <w:lang w:eastAsia="tr-TR"/>
              </w:rPr>
              <w:t>% 2</w:t>
            </w:r>
            <w:proofErr w:type="gramEnd"/>
            <w:r w:rsidRPr="00142584">
              <w:rPr>
                <w:rFonts w:ascii="Times New Roman" w:eastAsia="Times New Roman" w:hAnsi="Times New Roman" w:cs="Times New Roman"/>
                <w:lang w:eastAsia="tr-TR"/>
              </w:rPr>
              <w:t>, sulu çözelti halinde olmayan</w:t>
            </w:r>
          </w:p>
        </w:tc>
      </w:tr>
      <w:tr w:rsidR="00E76AAA" w:rsidRPr="00142584" w14:paraId="26892310"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0381A6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54</w:t>
            </w:r>
          </w:p>
        </w:tc>
        <w:tc>
          <w:tcPr>
            <w:tcW w:w="1695" w:type="dxa"/>
            <w:tcBorders>
              <w:top w:val="nil"/>
              <w:left w:val="nil"/>
              <w:bottom w:val="single" w:sz="4" w:space="0" w:color="auto"/>
              <w:right w:val="single" w:sz="4" w:space="0" w:color="auto"/>
            </w:tcBorders>
            <w:shd w:val="clear" w:color="auto" w:fill="auto"/>
            <w:noWrap/>
            <w:vAlign w:val="center"/>
            <w:hideMark/>
          </w:tcPr>
          <w:p w14:paraId="535A9DD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290711001000</w:t>
            </w:r>
          </w:p>
        </w:tc>
        <w:tc>
          <w:tcPr>
            <w:tcW w:w="6319" w:type="dxa"/>
            <w:tcBorders>
              <w:top w:val="nil"/>
              <w:left w:val="nil"/>
              <w:bottom w:val="single" w:sz="4" w:space="0" w:color="auto"/>
              <w:right w:val="single" w:sz="4" w:space="0" w:color="auto"/>
            </w:tcBorders>
            <w:shd w:val="clear" w:color="auto" w:fill="auto"/>
            <w:vAlign w:val="center"/>
            <w:hideMark/>
          </w:tcPr>
          <w:p w14:paraId="56661D9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Fenol (</w:t>
            </w:r>
            <w:proofErr w:type="spellStart"/>
            <w:r w:rsidRPr="00142584">
              <w:rPr>
                <w:rFonts w:ascii="Times New Roman" w:eastAsia="Times New Roman" w:hAnsi="Times New Roman" w:cs="Times New Roman"/>
                <w:lang w:eastAsia="tr-TR"/>
              </w:rPr>
              <w:t>hidroksibenzen</w:t>
            </w:r>
            <w:proofErr w:type="spellEnd"/>
            <w:r w:rsidRPr="00142584">
              <w:rPr>
                <w:rFonts w:ascii="Times New Roman" w:eastAsia="Times New Roman" w:hAnsi="Times New Roman" w:cs="Times New Roman"/>
                <w:lang w:eastAsia="tr-TR"/>
              </w:rPr>
              <w:t>, fenik asit)</w:t>
            </w:r>
          </w:p>
        </w:tc>
      </w:tr>
      <w:tr w:rsidR="00E76AAA" w:rsidRPr="00142584" w14:paraId="7E26A4A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612D90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55</w:t>
            </w:r>
          </w:p>
        </w:tc>
        <w:tc>
          <w:tcPr>
            <w:tcW w:w="1695" w:type="dxa"/>
            <w:tcBorders>
              <w:top w:val="nil"/>
              <w:left w:val="nil"/>
              <w:bottom w:val="single" w:sz="4" w:space="0" w:color="auto"/>
              <w:right w:val="single" w:sz="4" w:space="0" w:color="auto"/>
            </w:tcBorders>
            <w:shd w:val="clear" w:color="auto" w:fill="auto"/>
            <w:noWrap/>
            <w:vAlign w:val="center"/>
            <w:hideMark/>
          </w:tcPr>
          <w:p w14:paraId="4C1DC96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290919900013</w:t>
            </w:r>
          </w:p>
        </w:tc>
        <w:tc>
          <w:tcPr>
            <w:tcW w:w="6319" w:type="dxa"/>
            <w:tcBorders>
              <w:top w:val="nil"/>
              <w:left w:val="nil"/>
              <w:bottom w:val="single" w:sz="4" w:space="0" w:color="auto"/>
              <w:right w:val="single" w:sz="4" w:space="0" w:color="auto"/>
            </w:tcBorders>
            <w:shd w:val="clear" w:color="auto" w:fill="auto"/>
            <w:vAlign w:val="center"/>
            <w:hideMark/>
          </w:tcPr>
          <w:p w14:paraId="2DC51E4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Metil tersiyer </w:t>
            </w:r>
            <w:proofErr w:type="spellStart"/>
            <w:r w:rsidRPr="00142584">
              <w:rPr>
                <w:rFonts w:ascii="Times New Roman" w:eastAsia="Times New Roman" w:hAnsi="Times New Roman" w:cs="Times New Roman"/>
                <w:lang w:eastAsia="tr-TR"/>
              </w:rPr>
              <w:t>bütil</w:t>
            </w:r>
            <w:proofErr w:type="spellEnd"/>
            <w:r w:rsidRPr="00142584">
              <w:rPr>
                <w:rFonts w:ascii="Times New Roman" w:eastAsia="Times New Roman" w:hAnsi="Times New Roman" w:cs="Times New Roman"/>
                <w:lang w:eastAsia="tr-TR"/>
              </w:rPr>
              <w:t xml:space="preserve"> eter (MTBE)</w:t>
            </w:r>
          </w:p>
        </w:tc>
      </w:tr>
      <w:tr w:rsidR="00E76AAA" w:rsidRPr="00142584" w14:paraId="5B98CE46"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B86F92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56</w:t>
            </w:r>
          </w:p>
        </w:tc>
        <w:tc>
          <w:tcPr>
            <w:tcW w:w="1695" w:type="dxa"/>
            <w:tcBorders>
              <w:top w:val="nil"/>
              <w:left w:val="nil"/>
              <w:bottom w:val="single" w:sz="4" w:space="0" w:color="auto"/>
              <w:right w:val="single" w:sz="4" w:space="0" w:color="auto"/>
            </w:tcBorders>
            <w:shd w:val="clear" w:color="auto" w:fill="auto"/>
            <w:noWrap/>
            <w:vAlign w:val="center"/>
            <w:hideMark/>
          </w:tcPr>
          <w:p w14:paraId="741205D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290941000000</w:t>
            </w:r>
          </w:p>
        </w:tc>
        <w:tc>
          <w:tcPr>
            <w:tcW w:w="6319" w:type="dxa"/>
            <w:tcBorders>
              <w:top w:val="nil"/>
              <w:left w:val="nil"/>
              <w:bottom w:val="single" w:sz="4" w:space="0" w:color="auto"/>
              <w:right w:val="single" w:sz="4" w:space="0" w:color="auto"/>
            </w:tcBorders>
            <w:shd w:val="clear" w:color="auto" w:fill="auto"/>
            <w:vAlign w:val="center"/>
            <w:hideMark/>
          </w:tcPr>
          <w:p w14:paraId="727708C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 -</w:t>
            </w:r>
            <w:proofErr w:type="spellStart"/>
            <w:r w:rsidRPr="00142584">
              <w:rPr>
                <w:rFonts w:ascii="Times New Roman" w:eastAsia="Times New Roman" w:hAnsi="Times New Roman" w:cs="Times New Roman"/>
                <w:lang w:eastAsia="tr-TR"/>
              </w:rPr>
              <w:t>oksidietanol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dietilen</w:t>
            </w:r>
            <w:proofErr w:type="spellEnd"/>
            <w:r w:rsidRPr="00142584">
              <w:rPr>
                <w:rFonts w:ascii="Times New Roman" w:eastAsia="Times New Roman" w:hAnsi="Times New Roman" w:cs="Times New Roman"/>
                <w:lang w:eastAsia="tr-TR"/>
              </w:rPr>
              <w:t xml:space="preserve"> glikol, </w:t>
            </w:r>
            <w:proofErr w:type="spellStart"/>
            <w:r w:rsidRPr="00142584">
              <w:rPr>
                <w:rFonts w:ascii="Times New Roman" w:eastAsia="Times New Roman" w:hAnsi="Times New Roman" w:cs="Times New Roman"/>
                <w:lang w:eastAsia="tr-TR"/>
              </w:rPr>
              <w:t>digol</w:t>
            </w:r>
            <w:proofErr w:type="spellEnd"/>
            <w:r w:rsidRPr="00142584">
              <w:rPr>
                <w:rFonts w:ascii="Times New Roman" w:eastAsia="Times New Roman" w:hAnsi="Times New Roman" w:cs="Times New Roman"/>
                <w:lang w:eastAsia="tr-TR"/>
              </w:rPr>
              <w:t>)</w:t>
            </w:r>
          </w:p>
        </w:tc>
      </w:tr>
      <w:tr w:rsidR="00E76AAA" w:rsidRPr="00142584" w14:paraId="2B981300"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02E49B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57</w:t>
            </w:r>
          </w:p>
        </w:tc>
        <w:tc>
          <w:tcPr>
            <w:tcW w:w="1695" w:type="dxa"/>
            <w:tcBorders>
              <w:top w:val="nil"/>
              <w:left w:val="nil"/>
              <w:bottom w:val="single" w:sz="4" w:space="0" w:color="auto"/>
              <w:right w:val="single" w:sz="4" w:space="0" w:color="auto"/>
            </w:tcBorders>
            <w:shd w:val="clear" w:color="auto" w:fill="auto"/>
            <w:noWrap/>
            <w:vAlign w:val="center"/>
            <w:hideMark/>
          </w:tcPr>
          <w:p w14:paraId="5ACFD09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290943000011</w:t>
            </w:r>
          </w:p>
        </w:tc>
        <w:tc>
          <w:tcPr>
            <w:tcW w:w="6319" w:type="dxa"/>
            <w:tcBorders>
              <w:top w:val="nil"/>
              <w:left w:val="nil"/>
              <w:bottom w:val="single" w:sz="4" w:space="0" w:color="auto"/>
              <w:right w:val="single" w:sz="4" w:space="0" w:color="auto"/>
            </w:tcBorders>
            <w:shd w:val="clear" w:color="auto" w:fill="auto"/>
            <w:vAlign w:val="center"/>
            <w:hideMark/>
          </w:tcPr>
          <w:p w14:paraId="7182378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Etilen glikolün </w:t>
            </w:r>
            <w:proofErr w:type="spellStart"/>
            <w:r w:rsidRPr="00142584">
              <w:rPr>
                <w:rFonts w:ascii="Times New Roman" w:eastAsia="Times New Roman" w:hAnsi="Times New Roman" w:cs="Times New Roman"/>
                <w:lang w:eastAsia="tr-TR"/>
              </w:rPr>
              <w:t>monobütil</w:t>
            </w:r>
            <w:proofErr w:type="spellEnd"/>
            <w:r w:rsidRPr="00142584">
              <w:rPr>
                <w:rFonts w:ascii="Times New Roman" w:eastAsia="Times New Roman" w:hAnsi="Times New Roman" w:cs="Times New Roman"/>
                <w:lang w:eastAsia="tr-TR"/>
              </w:rPr>
              <w:t xml:space="preserve"> eterleri (</w:t>
            </w:r>
            <w:proofErr w:type="spellStart"/>
            <w:r w:rsidRPr="00142584">
              <w:rPr>
                <w:rFonts w:ascii="Times New Roman" w:eastAsia="Times New Roman" w:hAnsi="Times New Roman" w:cs="Times New Roman"/>
                <w:lang w:eastAsia="tr-TR"/>
              </w:rPr>
              <w:t>bütil</w:t>
            </w:r>
            <w:proofErr w:type="spellEnd"/>
            <w:r w:rsidRPr="00142584">
              <w:rPr>
                <w:rFonts w:ascii="Times New Roman" w:eastAsia="Times New Roman" w:hAnsi="Times New Roman" w:cs="Times New Roman"/>
                <w:lang w:eastAsia="tr-TR"/>
              </w:rPr>
              <w:t xml:space="preserve"> glikol)</w:t>
            </w:r>
          </w:p>
        </w:tc>
      </w:tr>
      <w:tr w:rsidR="00E76AAA" w:rsidRPr="00142584" w14:paraId="0876DDD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41DB74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58</w:t>
            </w:r>
          </w:p>
        </w:tc>
        <w:tc>
          <w:tcPr>
            <w:tcW w:w="1695" w:type="dxa"/>
            <w:tcBorders>
              <w:top w:val="nil"/>
              <w:left w:val="nil"/>
              <w:bottom w:val="single" w:sz="4" w:space="0" w:color="auto"/>
              <w:right w:val="single" w:sz="4" w:space="0" w:color="auto"/>
            </w:tcBorders>
            <w:shd w:val="clear" w:color="auto" w:fill="auto"/>
            <w:noWrap/>
            <w:vAlign w:val="center"/>
            <w:hideMark/>
          </w:tcPr>
          <w:p w14:paraId="030BDA5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290943000012</w:t>
            </w:r>
          </w:p>
        </w:tc>
        <w:tc>
          <w:tcPr>
            <w:tcW w:w="6319" w:type="dxa"/>
            <w:tcBorders>
              <w:top w:val="nil"/>
              <w:left w:val="nil"/>
              <w:bottom w:val="single" w:sz="4" w:space="0" w:color="auto"/>
              <w:right w:val="single" w:sz="4" w:space="0" w:color="auto"/>
            </w:tcBorders>
            <w:shd w:val="clear" w:color="auto" w:fill="auto"/>
            <w:vAlign w:val="center"/>
            <w:hideMark/>
          </w:tcPr>
          <w:p w14:paraId="78C3BEAD"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Dietilen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glikolünmonobütil</w:t>
            </w:r>
            <w:proofErr w:type="spellEnd"/>
            <w:r w:rsidRPr="00142584">
              <w:rPr>
                <w:rFonts w:ascii="Times New Roman" w:eastAsia="Times New Roman" w:hAnsi="Times New Roman" w:cs="Times New Roman"/>
                <w:lang w:eastAsia="tr-TR"/>
              </w:rPr>
              <w:t xml:space="preserve"> eterleri</w:t>
            </w:r>
          </w:p>
        </w:tc>
      </w:tr>
      <w:tr w:rsidR="00E76AAA" w:rsidRPr="00142584" w14:paraId="295D606A"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329A71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59</w:t>
            </w:r>
          </w:p>
        </w:tc>
        <w:tc>
          <w:tcPr>
            <w:tcW w:w="1695" w:type="dxa"/>
            <w:tcBorders>
              <w:top w:val="nil"/>
              <w:left w:val="nil"/>
              <w:bottom w:val="single" w:sz="4" w:space="0" w:color="auto"/>
              <w:right w:val="single" w:sz="4" w:space="0" w:color="auto"/>
            </w:tcBorders>
            <w:shd w:val="clear" w:color="auto" w:fill="auto"/>
            <w:noWrap/>
            <w:vAlign w:val="center"/>
            <w:hideMark/>
          </w:tcPr>
          <w:p w14:paraId="7FFB443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290949809019</w:t>
            </w:r>
          </w:p>
        </w:tc>
        <w:tc>
          <w:tcPr>
            <w:tcW w:w="6319" w:type="dxa"/>
            <w:tcBorders>
              <w:top w:val="nil"/>
              <w:left w:val="nil"/>
              <w:bottom w:val="single" w:sz="4" w:space="0" w:color="auto"/>
              <w:right w:val="single" w:sz="4" w:space="0" w:color="auto"/>
            </w:tcBorders>
            <w:shd w:val="clear" w:color="auto" w:fill="auto"/>
            <w:vAlign w:val="center"/>
            <w:hideMark/>
          </w:tcPr>
          <w:p w14:paraId="6573DFCB"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eter alkoller ve bunların </w:t>
            </w:r>
            <w:proofErr w:type="spellStart"/>
            <w:r w:rsidRPr="00142584">
              <w:rPr>
                <w:rFonts w:ascii="Times New Roman" w:eastAsia="Times New Roman" w:hAnsi="Times New Roman" w:cs="Times New Roman"/>
                <w:lang w:eastAsia="tr-TR"/>
              </w:rPr>
              <w:t>halojenlenmiş</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sülfolanmış</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nitrolanmış</w:t>
            </w:r>
            <w:proofErr w:type="spellEnd"/>
            <w:r w:rsidRPr="00142584">
              <w:rPr>
                <w:rFonts w:ascii="Times New Roman" w:eastAsia="Times New Roman" w:hAnsi="Times New Roman" w:cs="Times New Roman"/>
                <w:lang w:eastAsia="tr-TR"/>
              </w:rPr>
              <w:t xml:space="preserve"> veya </w:t>
            </w:r>
            <w:proofErr w:type="spellStart"/>
            <w:r w:rsidRPr="00142584">
              <w:rPr>
                <w:rFonts w:ascii="Times New Roman" w:eastAsia="Times New Roman" w:hAnsi="Times New Roman" w:cs="Times New Roman"/>
                <w:lang w:eastAsia="tr-TR"/>
              </w:rPr>
              <w:t>nitrozolanmış</w:t>
            </w:r>
            <w:proofErr w:type="spellEnd"/>
            <w:r w:rsidRPr="00142584">
              <w:rPr>
                <w:rFonts w:ascii="Times New Roman" w:eastAsia="Times New Roman" w:hAnsi="Times New Roman" w:cs="Times New Roman"/>
                <w:lang w:eastAsia="tr-TR"/>
              </w:rPr>
              <w:t xml:space="preserve"> diğer türevleri</w:t>
            </w:r>
          </w:p>
        </w:tc>
      </w:tr>
      <w:tr w:rsidR="00E76AAA" w:rsidRPr="00142584" w14:paraId="173F525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E488B0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60</w:t>
            </w:r>
          </w:p>
        </w:tc>
        <w:tc>
          <w:tcPr>
            <w:tcW w:w="1695" w:type="dxa"/>
            <w:tcBorders>
              <w:top w:val="nil"/>
              <w:left w:val="nil"/>
              <w:bottom w:val="single" w:sz="4" w:space="0" w:color="auto"/>
              <w:right w:val="single" w:sz="4" w:space="0" w:color="auto"/>
            </w:tcBorders>
            <w:shd w:val="clear" w:color="auto" w:fill="auto"/>
            <w:noWrap/>
            <w:vAlign w:val="center"/>
            <w:hideMark/>
          </w:tcPr>
          <w:p w14:paraId="400AD1E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291411000000</w:t>
            </w:r>
          </w:p>
        </w:tc>
        <w:tc>
          <w:tcPr>
            <w:tcW w:w="6319" w:type="dxa"/>
            <w:tcBorders>
              <w:top w:val="nil"/>
              <w:left w:val="nil"/>
              <w:bottom w:val="single" w:sz="4" w:space="0" w:color="auto"/>
              <w:right w:val="single" w:sz="4" w:space="0" w:color="auto"/>
            </w:tcBorders>
            <w:shd w:val="clear" w:color="auto" w:fill="auto"/>
            <w:vAlign w:val="center"/>
            <w:hideMark/>
          </w:tcPr>
          <w:p w14:paraId="7A22771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Aseton (</w:t>
            </w:r>
            <w:proofErr w:type="spellStart"/>
            <w:r w:rsidRPr="00142584">
              <w:rPr>
                <w:rFonts w:ascii="Times New Roman" w:eastAsia="Times New Roman" w:hAnsi="Times New Roman" w:cs="Times New Roman"/>
                <w:lang w:eastAsia="tr-TR"/>
              </w:rPr>
              <w:t>propanon</w:t>
            </w:r>
            <w:proofErr w:type="spellEnd"/>
            <w:r w:rsidRPr="00142584">
              <w:rPr>
                <w:rFonts w:ascii="Times New Roman" w:eastAsia="Times New Roman" w:hAnsi="Times New Roman" w:cs="Times New Roman"/>
                <w:lang w:eastAsia="tr-TR"/>
              </w:rPr>
              <w:t>)</w:t>
            </w:r>
          </w:p>
        </w:tc>
      </w:tr>
      <w:tr w:rsidR="00E76AAA" w:rsidRPr="00142584" w14:paraId="1F841186"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347D62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61</w:t>
            </w:r>
          </w:p>
        </w:tc>
        <w:tc>
          <w:tcPr>
            <w:tcW w:w="1695" w:type="dxa"/>
            <w:tcBorders>
              <w:top w:val="nil"/>
              <w:left w:val="nil"/>
              <w:bottom w:val="single" w:sz="4" w:space="0" w:color="auto"/>
              <w:right w:val="single" w:sz="4" w:space="0" w:color="auto"/>
            </w:tcBorders>
            <w:shd w:val="clear" w:color="auto" w:fill="auto"/>
            <w:noWrap/>
            <w:vAlign w:val="center"/>
            <w:hideMark/>
          </w:tcPr>
          <w:p w14:paraId="25EFBFF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291521000011</w:t>
            </w:r>
          </w:p>
        </w:tc>
        <w:tc>
          <w:tcPr>
            <w:tcW w:w="6319" w:type="dxa"/>
            <w:tcBorders>
              <w:top w:val="nil"/>
              <w:left w:val="nil"/>
              <w:bottom w:val="single" w:sz="4" w:space="0" w:color="auto"/>
              <w:right w:val="single" w:sz="4" w:space="0" w:color="auto"/>
            </w:tcBorders>
            <w:shd w:val="clear" w:color="auto" w:fill="auto"/>
            <w:vAlign w:val="center"/>
            <w:hideMark/>
          </w:tcPr>
          <w:p w14:paraId="79A3E48E"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Glasiyel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asetikasit</w:t>
            </w:r>
            <w:proofErr w:type="spellEnd"/>
            <w:r w:rsidRPr="00142584">
              <w:rPr>
                <w:rFonts w:ascii="Times New Roman" w:eastAsia="Times New Roman" w:hAnsi="Times New Roman" w:cs="Times New Roman"/>
                <w:lang w:eastAsia="tr-TR"/>
              </w:rPr>
              <w:t xml:space="preserve"> (buzlu </w:t>
            </w:r>
            <w:proofErr w:type="spellStart"/>
            <w:r w:rsidRPr="00142584">
              <w:rPr>
                <w:rFonts w:ascii="Times New Roman" w:eastAsia="Times New Roman" w:hAnsi="Times New Roman" w:cs="Times New Roman"/>
                <w:lang w:eastAsia="tr-TR"/>
              </w:rPr>
              <w:t>asetikasit</w:t>
            </w:r>
            <w:proofErr w:type="spellEnd"/>
            <w:r w:rsidRPr="00142584">
              <w:rPr>
                <w:rFonts w:ascii="Times New Roman" w:eastAsia="Times New Roman" w:hAnsi="Times New Roman" w:cs="Times New Roman"/>
                <w:lang w:eastAsia="tr-TR"/>
              </w:rPr>
              <w:t>)</w:t>
            </w:r>
          </w:p>
        </w:tc>
      </w:tr>
      <w:tr w:rsidR="00E76AAA" w:rsidRPr="00142584" w14:paraId="4B22A37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8A117E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62</w:t>
            </w:r>
          </w:p>
        </w:tc>
        <w:tc>
          <w:tcPr>
            <w:tcW w:w="1695" w:type="dxa"/>
            <w:tcBorders>
              <w:top w:val="nil"/>
              <w:left w:val="nil"/>
              <w:bottom w:val="single" w:sz="4" w:space="0" w:color="auto"/>
              <w:right w:val="single" w:sz="4" w:space="0" w:color="auto"/>
            </w:tcBorders>
            <w:shd w:val="clear" w:color="auto" w:fill="auto"/>
            <w:noWrap/>
            <w:vAlign w:val="center"/>
            <w:hideMark/>
          </w:tcPr>
          <w:p w14:paraId="471F953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291532000000</w:t>
            </w:r>
          </w:p>
        </w:tc>
        <w:tc>
          <w:tcPr>
            <w:tcW w:w="6319" w:type="dxa"/>
            <w:tcBorders>
              <w:top w:val="nil"/>
              <w:left w:val="nil"/>
              <w:bottom w:val="single" w:sz="4" w:space="0" w:color="auto"/>
              <w:right w:val="single" w:sz="4" w:space="0" w:color="auto"/>
            </w:tcBorders>
            <w:shd w:val="clear" w:color="auto" w:fill="auto"/>
            <w:vAlign w:val="center"/>
            <w:hideMark/>
          </w:tcPr>
          <w:p w14:paraId="21AB7E8D"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Vinil</w:t>
            </w:r>
            <w:proofErr w:type="spellEnd"/>
            <w:r w:rsidRPr="00142584">
              <w:rPr>
                <w:rFonts w:ascii="Times New Roman" w:eastAsia="Times New Roman" w:hAnsi="Times New Roman" w:cs="Times New Roman"/>
                <w:lang w:eastAsia="tr-TR"/>
              </w:rPr>
              <w:t xml:space="preserve"> asetat</w:t>
            </w:r>
          </w:p>
        </w:tc>
      </w:tr>
      <w:tr w:rsidR="00E76AAA" w:rsidRPr="00142584" w14:paraId="63350E0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AE5E79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63</w:t>
            </w:r>
          </w:p>
        </w:tc>
        <w:tc>
          <w:tcPr>
            <w:tcW w:w="1695" w:type="dxa"/>
            <w:tcBorders>
              <w:top w:val="nil"/>
              <w:left w:val="nil"/>
              <w:bottom w:val="single" w:sz="4" w:space="0" w:color="auto"/>
              <w:right w:val="single" w:sz="4" w:space="0" w:color="auto"/>
            </w:tcBorders>
            <w:shd w:val="clear" w:color="auto" w:fill="auto"/>
            <w:noWrap/>
            <w:vAlign w:val="center"/>
            <w:hideMark/>
          </w:tcPr>
          <w:p w14:paraId="30F18FA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291533000000</w:t>
            </w:r>
          </w:p>
        </w:tc>
        <w:tc>
          <w:tcPr>
            <w:tcW w:w="6319" w:type="dxa"/>
            <w:tcBorders>
              <w:top w:val="nil"/>
              <w:left w:val="nil"/>
              <w:bottom w:val="single" w:sz="4" w:space="0" w:color="auto"/>
              <w:right w:val="single" w:sz="4" w:space="0" w:color="auto"/>
            </w:tcBorders>
            <w:shd w:val="clear" w:color="auto" w:fill="auto"/>
            <w:vAlign w:val="center"/>
            <w:hideMark/>
          </w:tcPr>
          <w:p w14:paraId="3E1FC0D2"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n</w:t>
            </w:r>
            <w:proofErr w:type="gramEnd"/>
            <w:r w:rsidRPr="00142584">
              <w:rPr>
                <w:rFonts w:ascii="Times New Roman" w:eastAsia="Times New Roman" w:hAnsi="Times New Roman" w:cs="Times New Roman"/>
                <w:lang w:eastAsia="tr-TR"/>
              </w:rPr>
              <w:t>-</w:t>
            </w:r>
            <w:proofErr w:type="spellStart"/>
            <w:r w:rsidRPr="00142584">
              <w:rPr>
                <w:rFonts w:ascii="Times New Roman" w:eastAsia="Times New Roman" w:hAnsi="Times New Roman" w:cs="Times New Roman"/>
                <w:lang w:eastAsia="tr-TR"/>
              </w:rPr>
              <w:t>bütil</w:t>
            </w:r>
            <w:proofErr w:type="spellEnd"/>
            <w:r w:rsidRPr="00142584">
              <w:rPr>
                <w:rFonts w:ascii="Times New Roman" w:eastAsia="Times New Roman" w:hAnsi="Times New Roman" w:cs="Times New Roman"/>
                <w:lang w:eastAsia="tr-TR"/>
              </w:rPr>
              <w:t xml:space="preserve"> asetat</w:t>
            </w:r>
          </w:p>
        </w:tc>
      </w:tr>
      <w:tr w:rsidR="00E76AAA" w:rsidRPr="00142584" w14:paraId="79051D5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56734C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64</w:t>
            </w:r>
          </w:p>
        </w:tc>
        <w:tc>
          <w:tcPr>
            <w:tcW w:w="1695" w:type="dxa"/>
            <w:tcBorders>
              <w:top w:val="nil"/>
              <w:left w:val="nil"/>
              <w:bottom w:val="single" w:sz="4" w:space="0" w:color="auto"/>
              <w:right w:val="single" w:sz="4" w:space="0" w:color="auto"/>
            </w:tcBorders>
            <w:shd w:val="clear" w:color="auto" w:fill="auto"/>
            <w:noWrap/>
            <w:vAlign w:val="center"/>
            <w:hideMark/>
          </w:tcPr>
          <w:p w14:paraId="636065C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291539003011</w:t>
            </w:r>
          </w:p>
        </w:tc>
        <w:tc>
          <w:tcPr>
            <w:tcW w:w="6319" w:type="dxa"/>
            <w:tcBorders>
              <w:top w:val="nil"/>
              <w:left w:val="nil"/>
              <w:bottom w:val="single" w:sz="4" w:space="0" w:color="auto"/>
              <w:right w:val="single" w:sz="4" w:space="0" w:color="auto"/>
            </w:tcBorders>
            <w:shd w:val="clear" w:color="auto" w:fill="auto"/>
            <w:vAlign w:val="center"/>
            <w:hideMark/>
          </w:tcPr>
          <w:p w14:paraId="042E2319"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Metil asetat</w:t>
            </w:r>
          </w:p>
        </w:tc>
      </w:tr>
      <w:tr w:rsidR="00E76AAA" w:rsidRPr="00142584" w14:paraId="18810E3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44399B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65</w:t>
            </w:r>
          </w:p>
        </w:tc>
        <w:tc>
          <w:tcPr>
            <w:tcW w:w="1695" w:type="dxa"/>
            <w:tcBorders>
              <w:top w:val="nil"/>
              <w:left w:val="nil"/>
              <w:bottom w:val="single" w:sz="4" w:space="0" w:color="auto"/>
              <w:right w:val="single" w:sz="4" w:space="0" w:color="auto"/>
            </w:tcBorders>
            <w:shd w:val="clear" w:color="auto" w:fill="auto"/>
            <w:noWrap/>
            <w:vAlign w:val="center"/>
            <w:hideMark/>
          </w:tcPr>
          <w:p w14:paraId="406C550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291539003014</w:t>
            </w:r>
          </w:p>
        </w:tc>
        <w:tc>
          <w:tcPr>
            <w:tcW w:w="6319" w:type="dxa"/>
            <w:tcBorders>
              <w:top w:val="nil"/>
              <w:left w:val="nil"/>
              <w:bottom w:val="single" w:sz="4" w:space="0" w:color="auto"/>
              <w:right w:val="single" w:sz="4" w:space="0" w:color="auto"/>
            </w:tcBorders>
            <w:shd w:val="clear" w:color="auto" w:fill="auto"/>
            <w:vAlign w:val="center"/>
            <w:hideMark/>
          </w:tcPr>
          <w:p w14:paraId="1707923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Gliserin asetatlar</w:t>
            </w:r>
          </w:p>
        </w:tc>
      </w:tr>
      <w:tr w:rsidR="00E76AAA" w:rsidRPr="00142584" w14:paraId="20FFFE7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A0A28D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66</w:t>
            </w:r>
          </w:p>
        </w:tc>
        <w:tc>
          <w:tcPr>
            <w:tcW w:w="1695" w:type="dxa"/>
            <w:tcBorders>
              <w:top w:val="nil"/>
              <w:left w:val="nil"/>
              <w:bottom w:val="single" w:sz="4" w:space="0" w:color="auto"/>
              <w:right w:val="single" w:sz="4" w:space="0" w:color="auto"/>
            </w:tcBorders>
            <w:shd w:val="clear" w:color="auto" w:fill="auto"/>
            <w:noWrap/>
            <w:vAlign w:val="center"/>
            <w:hideMark/>
          </w:tcPr>
          <w:p w14:paraId="62CDC56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291539009919</w:t>
            </w:r>
          </w:p>
        </w:tc>
        <w:tc>
          <w:tcPr>
            <w:tcW w:w="6319" w:type="dxa"/>
            <w:tcBorders>
              <w:top w:val="nil"/>
              <w:left w:val="nil"/>
              <w:bottom w:val="single" w:sz="4" w:space="0" w:color="auto"/>
              <w:right w:val="single" w:sz="4" w:space="0" w:color="auto"/>
            </w:tcBorders>
            <w:shd w:val="clear" w:color="auto" w:fill="auto"/>
            <w:vAlign w:val="center"/>
            <w:hideMark/>
          </w:tcPr>
          <w:p w14:paraId="0B1ADF9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Asetik </w:t>
            </w:r>
            <w:proofErr w:type="spellStart"/>
            <w:r w:rsidRPr="00142584">
              <w:rPr>
                <w:rFonts w:ascii="Times New Roman" w:eastAsia="Times New Roman" w:hAnsi="Times New Roman" w:cs="Times New Roman"/>
                <w:lang w:eastAsia="tr-TR"/>
              </w:rPr>
              <w:t>asitin</w:t>
            </w:r>
            <w:proofErr w:type="spellEnd"/>
            <w:r w:rsidRPr="00142584">
              <w:rPr>
                <w:rFonts w:ascii="Times New Roman" w:eastAsia="Times New Roman" w:hAnsi="Times New Roman" w:cs="Times New Roman"/>
                <w:lang w:eastAsia="tr-TR"/>
              </w:rPr>
              <w:t xml:space="preserve"> diğer esterleri</w:t>
            </w:r>
          </w:p>
        </w:tc>
      </w:tr>
      <w:tr w:rsidR="00E76AAA" w:rsidRPr="00142584" w14:paraId="0CB90A9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7D202E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67</w:t>
            </w:r>
          </w:p>
        </w:tc>
        <w:tc>
          <w:tcPr>
            <w:tcW w:w="1695" w:type="dxa"/>
            <w:tcBorders>
              <w:top w:val="nil"/>
              <w:left w:val="nil"/>
              <w:bottom w:val="single" w:sz="4" w:space="0" w:color="auto"/>
              <w:right w:val="single" w:sz="4" w:space="0" w:color="auto"/>
            </w:tcBorders>
            <w:shd w:val="clear" w:color="auto" w:fill="auto"/>
            <w:noWrap/>
            <w:vAlign w:val="center"/>
            <w:hideMark/>
          </w:tcPr>
          <w:p w14:paraId="6EC74D4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291540000011</w:t>
            </w:r>
          </w:p>
        </w:tc>
        <w:tc>
          <w:tcPr>
            <w:tcW w:w="6319" w:type="dxa"/>
            <w:tcBorders>
              <w:top w:val="nil"/>
              <w:left w:val="nil"/>
              <w:bottom w:val="single" w:sz="4" w:space="0" w:color="auto"/>
              <w:right w:val="single" w:sz="4" w:space="0" w:color="auto"/>
            </w:tcBorders>
            <w:shd w:val="clear" w:color="auto" w:fill="auto"/>
            <w:vAlign w:val="center"/>
            <w:hideMark/>
          </w:tcPr>
          <w:p w14:paraId="6EECC7C7"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Monoklor</w:t>
            </w:r>
            <w:proofErr w:type="spellEnd"/>
            <w:r w:rsidRPr="00142584">
              <w:rPr>
                <w:rFonts w:ascii="Times New Roman" w:eastAsia="Times New Roman" w:hAnsi="Times New Roman" w:cs="Times New Roman"/>
                <w:lang w:eastAsia="tr-TR"/>
              </w:rPr>
              <w:t xml:space="preserve"> asetik asit (</w:t>
            </w:r>
            <w:proofErr w:type="spellStart"/>
            <w:r w:rsidRPr="00142584">
              <w:rPr>
                <w:rFonts w:ascii="Times New Roman" w:eastAsia="Times New Roman" w:hAnsi="Times New Roman" w:cs="Times New Roman"/>
                <w:lang w:eastAsia="tr-TR"/>
              </w:rPr>
              <w:t>klorasetik</w:t>
            </w:r>
            <w:proofErr w:type="spellEnd"/>
            <w:r w:rsidRPr="00142584">
              <w:rPr>
                <w:rFonts w:ascii="Times New Roman" w:eastAsia="Times New Roman" w:hAnsi="Times New Roman" w:cs="Times New Roman"/>
                <w:lang w:eastAsia="tr-TR"/>
              </w:rPr>
              <w:t xml:space="preserve"> asit)</w:t>
            </w:r>
          </w:p>
        </w:tc>
      </w:tr>
      <w:tr w:rsidR="00E76AAA" w:rsidRPr="00142584" w14:paraId="52ABCBAC"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1D9037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68</w:t>
            </w:r>
          </w:p>
        </w:tc>
        <w:tc>
          <w:tcPr>
            <w:tcW w:w="1695" w:type="dxa"/>
            <w:tcBorders>
              <w:top w:val="nil"/>
              <w:left w:val="nil"/>
              <w:bottom w:val="single" w:sz="4" w:space="0" w:color="auto"/>
              <w:right w:val="single" w:sz="4" w:space="0" w:color="auto"/>
            </w:tcBorders>
            <w:shd w:val="clear" w:color="auto" w:fill="auto"/>
            <w:noWrap/>
            <w:vAlign w:val="center"/>
            <w:hideMark/>
          </w:tcPr>
          <w:p w14:paraId="6D671C0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291590700049</w:t>
            </w:r>
          </w:p>
        </w:tc>
        <w:tc>
          <w:tcPr>
            <w:tcW w:w="6319" w:type="dxa"/>
            <w:tcBorders>
              <w:top w:val="nil"/>
              <w:left w:val="nil"/>
              <w:bottom w:val="single" w:sz="4" w:space="0" w:color="auto"/>
              <w:right w:val="single" w:sz="4" w:space="0" w:color="auto"/>
            </w:tcBorders>
            <w:shd w:val="clear" w:color="auto" w:fill="auto"/>
            <w:vAlign w:val="center"/>
            <w:hideMark/>
          </w:tcPr>
          <w:p w14:paraId="27AA7DE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Doymuş diğer </w:t>
            </w:r>
            <w:proofErr w:type="spellStart"/>
            <w:r w:rsidRPr="00142584">
              <w:rPr>
                <w:rFonts w:ascii="Times New Roman" w:eastAsia="Times New Roman" w:hAnsi="Times New Roman" w:cs="Times New Roman"/>
                <w:lang w:eastAsia="tr-TR"/>
              </w:rPr>
              <w:t>asiklik</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monokarboksilik</w:t>
            </w:r>
            <w:proofErr w:type="spellEnd"/>
            <w:r w:rsidRPr="00142584">
              <w:rPr>
                <w:rFonts w:ascii="Times New Roman" w:eastAsia="Times New Roman" w:hAnsi="Times New Roman" w:cs="Times New Roman"/>
                <w:lang w:eastAsia="tr-TR"/>
              </w:rPr>
              <w:t xml:space="preserve"> asitler ve (anhidrit/</w:t>
            </w:r>
            <w:proofErr w:type="spellStart"/>
            <w:r w:rsidRPr="00142584">
              <w:rPr>
                <w:rFonts w:ascii="Times New Roman" w:eastAsia="Times New Roman" w:hAnsi="Times New Roman" w:cs="Times New Roman"/>
                <w:lang w:eastAsia="tr-TR"/>
              </w:rPr>
              <w:t>halojenür</w:t>
            </w:r>
            <w:proofErr w:type="spellEnd"/>
            <w:r w:rsidRPr="00142584">
              <w:rPr>
                <w:rFonts w:ascii="Times New Roman" w:eastAsia="Times New Roman" w:hAnsi="Times New Roman" w:cs="Times New Roman"/>
                <w:lang w:eastAsia="tr-TR"/>
              </w:rPr>
              <w:t>/peroksit/</w:t>
            </w:r>
            <w:proofErr w:type="spellStart"/>
            <w:r w:rsidRPr="00142584">
              <w:rPr>
                <w:rFonts w:ascii="Times New Roman" w:eastAsia="Times New Roman" w:hAnsi="Times New Roman" w:cs="Times New Roman"/>
                <w:lang w:eastAsia="tr-TR"/>
              </w:rPr>
              <w:t>peroksiasit</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leri</w:t>
            </w:r>
            <w:proofErr w:type="spellEnd"/>
            <w:r w:rsidRPr="00142584">
              <w:rPr>
                <w:rFonts w:ascii="Times New Roman" w:eastAsia="Times New Roman" w:hAnsi="Times New Roman" w:cs="Times New Roman"/>
                <w:lang w:eastAsia="tr-TR"/>
              </w:rPr>
              <w:t xml:space="preserve"> ve bunların diğer türevleri</w:t>
            </w:r>
          </w:p>
        </w:tc>
      </w:tr>
      <w:tr w:rsidR="00E76AAA" w:rsidRPr="00142584" w14:paraId="17BEC88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3B1626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69</w:t>
            </w:r>
          </w:p>
        </w:tc>
        <w:tc>
          <w:tcPr>
            <w:tcW w:w="1695" w:type="dxa"/>
            <w:tcBorders>
              <w:top w:val="nil"/>
              <w:left w:val="nil"/>
              <w:bottom w:val="single" w:sz="4" w:space="0" w:color="auto"/>
              <w:right w:val="single" w:sz="4" w:space="0" w:color="auto"/>
            </w:tcBorders>
            <w:shd w:val="clear" w:color="auto" w:fill="auto"/>
            <w:noWrap/>
            <w:vAlign w:val="center"/>
            <w:hideMark/>
          </w:tcPr>
          <w:p w14:paraId="67189F8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291611001000</w:t>
            </w:r>
          </w:p>
        </w:tc>
        <w:tc>
          <w:tcPr>
            <w:tcW w:w="6319" w:type="dxa"/>
            <w:tcBorders>
              <w:top w:val="nil"/>
              <w:left w:val="nil"/>
              <w:bottom w:val="single" w:sz="4" w:space="0" w:color="auto"/>
              <w:right w:val="single" w:sz="4" w:space="0" w:color="auto"/>
            </w:tcBorders>
            <w:shd w:val="clear" w:color="auto" w:fill="auto"/>
            <w:vAlign w:val="center"/>
            <w:hideMark/>
          </w:tcPr>
          <w:p w14:paraId="36ACA18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Akrilik asit</w:t>
            </w:r>
          </w:p>
        </w:tc>
      </w:tr>
      <w:tr w:rsidR="00E76AAA" w:rsidRPr="00142584" w14:paraId="7DEA4E0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D20049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70</w:t>
            </w:r>
          </w:p>
        </w:tc>
        <w:tc>
          <w:tcPr>
            <w:tcW w:w="1695" w:type="dxa"/>
            <w:tcBorders>
              <w:top w:val="nil"/>
              <w:left w:val="nil"/>
              <w:bottom w:val="single" w:sz="4" w:space="0" w:color="auto"/>
              <w:right w:val="single" w:sz="4" w:space="0" w:color="auto"/>
            </w:tcBorders>
            <w:shd w:val="clear" w:color="auto" w:fill="auto"/>
            <w:noWrap/>
            <w:vAlign w:val="center"/>
            <w:hideMark/>
          </w:tcPr>
          <w:p w14:paraId="205CE00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291612000013</w:t>
            </w:r>
          </w:p>
        </w:tc>
        <w:tc>
          <w:tcPr>
            <w:tcW w:w="6319" w:type="dxa"/>
            <w:tcBorders>
              <w:top w:val="nil"/>
              <w:left w:val="nil"/>
              <w:bottom w:val="single" w:sz="4" w:space="0" w:color="auto"/>
              <w:right w:val="single" w:sz="4" w:space="0" w:color="auto"/>
            </w:tcBorders>
            <w:shd w:val="clear" w:color="auto" w:fill="auto"/>
            <w:vAlign w:val="center"/>
            <w:hideMark/>
          </w:tcPr>
          <w:p w14:paraId="260A8DB0"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Butil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akrilat</w:t>
            </w:r>
            <w:proofErr w:type="spellEnd"/>
          </w:p>
        </w:tc>
      </w:tr>
      <w:tr w:rsidR="00E76AAA" w:rsidRPr="00142584" w14:paraId="756DD95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0C18D5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71</w:t>
            </w:r>
          </w:p>
        </w:tc>
        <w:tc>
          <w:tcPr>
            <w:tcW w:w="1695" w:type="dxa"/>
            <w:tcBorders>
              <w:top w:val="nil"/>
              <w:left w:val="nil"/>
              <w:bottom w:val="single" w:sz="4" w:space="0" w:color="auto"/>
              <w:right w:val="single" w:sz="4" w:space="0" w:color="auto"/>
            </w:tcBorders>
            <w:shd w:val="clear" w:color="auto" w:fill="auto"/>
            <w:noWrap/>
            <w:vAlign w:val="center"/>
            <w:hideMark/>
          </w:tcPr>
          <w:p w14:paraId="3C57E7B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291612000019</w:t>
            </w:r>
          </w:p>
        </w:tc>
        <w:tc>
          <w:tcPr>
            <w:tcW w:w="6319" w:type="dxa"/>
            <w:tcBorders>
              <w:top w:val="nil"/>
              <w:left w:val="nil"/>
              <w:bottom w:val="single" w:sz="4" w:space="0" w:color="auto"/>
              <w:right w:val="single" w:sz="4" w:space="0" w:color="auto"/>
            </w:tcBorders>
            <w:shd w:val="clear" w:color="auto" w:fill="auto"/>
            <w:vAlign w:val="center"/>
            <w:hideMark/>
          </w:tcPr>
          <w:p w14:paraId="13606E2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Akrilik </w:t>
            </w:r>
            <w:proofErr w:type="spellStart"/>
            <w:r w:rsidRPr="00142584">
              <w:rPr>
                <w:rFonts w:ascii="Times New Roman" w:eastAsia="Times New Roman" w:hAnsi="Times New Roman" w:cs="Times New Roman"/>
                <w:lang w:eastAsia="tr-TR"/>
              </w:rPr>
              <w:t>asitin</w:t>
            </w:r>
            <w:proofErr w:type="spellEnd"/>
            <w:r w:rsidRPr="00142584">
              <w:rPr>
                <w:rFonts w:ascii="Times New Roman" w:eastAsia="Times New Roman" w:hAnsi="Times New Roman" w:cs="Times New Roman"/>
                <w:lang w:eastAsia="tr-TR"/>
              </w:rPr>
              <w:t xml:space="preserve"> diğer esterleri</w:t>
            </w:r>
          </w:p>
        </w:tc>
      </w:tr>
      <w:tr w:rsidR="00E76AAA" w:rsidRPr="00142584" w14:paraId="4DB402A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2384B1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72</w:t>
            </w:r>
          </w:p>
        </w:tc>
        <w:tc>
          <w:tcPr>
            <w:tcW w:w="1695" w:type="dxa"/>
            <w:tcBorders>
              <w:top w:val="nil"/>
              <w:left w:val="nil"/>
              <w:bottom w:val="single" w:sz="4" w:space="0" w:color="auto"/>
              <w:right w:val="single" w:sz="4" w:space="0" w:color="auto"/>
            </w:tcBorders>
            <w:shd w:val="clear" w:color="auto" w:fill="auto"/>
            <w:noWrap/>
            <w:vAlign w:val="center"/>
            <w:hideMark/>
          </w:tcPr>
          <w:p w14:paraId="14A5220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291614000011</w:t>
            </w:r>
          </w:p>
        </w:tc>
        <w:tc>
          <w:tcPr>
            <w:tcW w:w="6319" w:type="dxa"/>
            <w:tcBorders>
              <w:top w:val="nil"/>
              <w:left w:val="nil"/>
              <w:bottom w:val="single" w:sz="4" w:space="0" w:color="auto"/>
              <w:right w:val="single" w:sz="4" w:space="0" w:color="auto"/>
            </w:tcBorders>
            <w:shd w:val="clear" w:color="auto" w:fill="auto"/>
            <w:vAlign w:val="center"/>
            <w:hideMark/>
          </w:tcPr>
          <w:p w14:paraId="1E160469"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Metil </w:t>
            </w:r>
            <w:proofErr w:type="spellStart"/>
            <w:r w:rsidRPr="00142584">
              <w:rPr>
                <w:rFonts w:ascii="Times New Roman" w:eastAsia="Times New Roman" w:hAnsi="Times New Roman" w:cs="Times New Roman"/>
                <w:lang w:eastAsia="tr-TR"/>
              </w:rPr>
              <w:t>metakrilat</w:t>
            </w:r>
            <w:proofErr w:type="spellEnd"/>
          </w:p>
        </w:tc>
      </w:tr>
      <w:tr w:rsidR="00E76AAA" w:rsidRPr="00142584" w14:paraId="5442676B"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DD626E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73</w:t>
            </w:r>
          </w:p>
        </w:tc>
        <w:tc>
          <w:tcPr>
            <w:tcW w:w="1695" w:type="dxa"/>
            <w:tcBorders>
              <w:top w:val="nil"/>
              <w:left w:val="nil"/>
              <w:bottom w:val="single" w:sz="4" w:space="0" w:color="auto"/>
              <w:right w:val="single" w:sz="4" w:space="0" w:color="auto"/>
            </w:tcBorders>
            <w:shd w:val="clear" w:color="auto" w:fill="auto"/>
            <w:noWrap/>
            <w:vAlign w:val="center"/>
            <w:hideMark/>
          </w:tcPr>
          <w:p w14:paraId="6B9EE67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291712000011</w:t>
            </w:r>
          </w:p>
        </w:tc>
        <w:tc>
          <w:tcPr>
            <w:tcW w:w="6319" w:type="dxa"/>
            <w:tcBorders>
              <w:top w:val="nil"/>
              <w:left w:val="nil"/>
              <w:bottom w:val="single" w:sz="4" w:space="0" w:color="auto"/>
              <w:right w:val="single" w:sz="4" w:space="0" w:color="auto"/>
            </w:tcBorders>
            <w:shd w:val="clear" w:color="auto" w:fill="auto"/>
            <w:vAlign w:val="center"/>
            <w:hideMark/>
          </w:tcPr>
          <w:p w14:paraId="49FB99A7"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Adipik</w:t>
            </w:r>
            <w:proofErr w:type="spellEnd"/>
            <w:r w:rsidRPr="00142584">
              <w:rPr>
                <w:rFonts w:ascii="Times New Roman" w:eastAsia="Times New Roman" w:hAnsi="Times New Roman" w:cs="Times New Roman"/>
                <w:lang w:eastAsia="tr-TR"/>
              </w:rPr>
              <w:t xml:space="preserve"> asit</w:t>
            </w:r>
          </w:p>
        </w:tc>
      </w:tr>
      <w:tr w:rsidR="00E76AAA" w:rsidRPr="00142584" w14:paraId="6AFF627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286663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74</w:t>
            </w:r>
          </w:p>
        </w:tc>
        <w:tc>
          <w:tcPr>
            <w:tcW w:w="1695" w:type="dxa"/>
            <w:tcBorders>
              <w:top w:val="nil"/>
              <w:left w:val="nil"/>
              <w:bottom w:val="single" w:sz="4" w:space="0" w:color="auto"/>
              <w:right w:val="single" w:sz="4" w:space="0" w:color="auto"/>
            </w:tcBorders>
            <w:shd w:val="clear" w:color="auto" w:fill="auto"/>
            <w:noWrap/>
            <w:vAlign w:val="center"/>
            <w:hideMark/>
          </w:tcPr>
          <w:p w14:paraId="490C068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291714000000</w:t>
            </w:r>
          </w:p>
        </w:tc>
        <w:tc>
          <w:tcPr>
            <w:tcW w:w="6319" w:type="dxa"/>
            <w:tcBorders>
              <w:top w:val="nil"/>
              <w:left w:val="nil"/>
              <w:bottom w:val="single" w:sz="4" w:space="0" w:color="auto"/>
              <w:right w:val="single" w:sz="4" w:space="0" w:color="auto"/>
            </w:tcBorders>
            <w:shd w:val="clear" w:color="auto" w:fill="auto"/>
            <w:vAlign w:val="center"/>
            <w:hideMark/>
          </w:tcPr>
          <w:p w14:paraId="6D623104"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Maleik</w:t>
            </w:r>
            <w:proofErr w:type="spellEnd"/>
            <w:r w:rsidRPr="00142584">
              <w:rPr>
                <w:rFonts w:ascii="Times New Roman" w:eastAsia="Times New Roman" w:hAnsi="Times New Roman" w:cs="Times New Roman"/>
                <w:lang w:eastAsia="tr-TR"/>
              </w:rPr>
              <w:t xml:space="preserve"> anhidrit</w:t>
            </w:r>
          </w:p>
        </w:tc>
      </w:tr>
      <w:tr w:rsidR="00E76AAA" w:rsidRPr="00142584" w14:paraId="24885349" w14:textId="77777777" w:rsidTr="00E76AAA">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1140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75</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719E4D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291733000000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276D3B4A"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Dinonil</w:t>
            </w:r>
            <w:proofErr w:type="spellEnd"/>
            <w:r w:rsidRPr="00142584">
              <w:rPr>
                <w:rFonts w:ascii="Times New Roman" w:eastAsia="Times New Roman" w:hAnsi="Times New Roman" w:cs="Times New Roman"/>
                <w:lang w:eastAsia="tr-TR"/>
              </w:rPr>
              <w:t xml:space="preserve"> ve </w:t>
            </w:r>
            <w:proofErr w:type="spellStart"/>
            <w:r w:rsidRPr="00142584">
              <w:rPr>
                <w:rFonts w:ascii="Times New Roman" w:eastAsia="Times New Roman" w:hAnsi="Times New Roman" w:cs="Times New Roman"/>
                <w:lang w:eastAsia="tr-TR"/>
              </w:rPr>
              <w:t>didesil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ortoftalatlar</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dinonil</w:t>
            </w:r>
            <w:proofErr w:type="spellEnd"/>
            <w:r w:rsidRPr="00142584">
              <w:rPr>
                <w:rFonts w:ascii="Times New Roman" w:eastAsia="Times New Roman" w:hAnsi="Times New Roman" w:cs="Times New Roman"/>
                <w:lang w:eastAsia="tr-TR"/>
              </w:rPr>
              <w:t xml:space="preserve"> ve </w:t>
            </w:r>
            <w:proofErr w:type="spellStart"/>
            <w:r w:rsidRPr="00142584">
              <w:rPr>
                <w:rFonts w:ascii="Times New Roman" w:eastAsia="Times New Roman" w:hAnsi="Times New Roman" w:cs="Times New Roman"/>
                <w:lang w:eastAsia="tr-TR"/>
              </w:rPr>
              <w:t>didesil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ftalatlar</w:t>
            </w:r>
            <w:proofErr w:type="spellEnd"/>
            <w:r w:rsidRPr="00142584">
              <w:rPr>
                <w:rFonts w:ascii="Times New Roman" w:eastAsia="Times New Roman" w:hAnsi="Times New Roman" w:cs="Times New Roman"/>
                <w:lang w:eastAsia="tr-TR"/>
              </w:rPr>
              <w:t>)</w:t>
            </w:r>
          </w:p>
        </w:tc>
      </w:tr>
      <w:tr w:rsidR="00E76AAA" w:rsidRPr="00142584" w14:paraId="31823C7B" w14:textId="77777777" w:rsidTr="00DF2C14">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CEFE35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76</w:t>
            </w:r>
          </w:p>
        </w:tc>
        <w:tc>
          <w:tcPr>
            <w:tcW w:w="1695" w:type="dxa"/>
            <w:tcBorders>
              <w:top w:val="nil"/>
              <w:left w:val="nil"/>
              <w:bottom w:val="single" w:sz="4" w:space="0" w:color="auto"/>
              <w:right w:val="single" w:sz="4" w:space="0" w:color="auto"/>
            </w:tcBorders>
            <w:shd w:val="clear" w:color="auto" w:fill="auto"/>
            <w:noWrap/>
            <w:vAlign w:val="center"/>
            <w:hideMark/>
          </w:tcPr>
          <w:p w14:paraId="39F1A04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291739859011</w:t>
            </w:r>
          </w:p>
        </w:tc>
        <w:tc>
          <w:tcPr>
            <w:tcW w:w="6319" w:type="dxa"/>
            <w:tcBorders>
              <w:top w:val="nil"/>
              <w:left w:val="nil"/>
              <w:bottom w:val="single" w:sz="4" w:space="0" w:color="auto"/>
              <w:right w:val="single" w:sz="4" w:space="0" w:color="auto"/>
            </w:tcBorders>
            <w:shd w:val="clear" w:color="auto" w:fill="auto"/>
            <w:vAlign w:val="center"/>
            <w:hideMark/>
          </w:tcPr>
          <w:p w14:paraId="059EA08F"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İzoftalik</w:t>
            </w:r>
            <w:proofErr w:type="spellEnd"/>
            <w:r w:rsidRPr="00142584">
              <w:rPr>
                <w:rFonts w:ascii="Times New Roman" w:eastAsia="Times New Roman" w:hAnsi="Times New Roman" w:cs="Times New Roman"/>
                <w:lang w:eastAsia="tr-TR"/>
              </w:rPr>
              <w:t xml:space="preserve"> asit tuzları ve esterleri</w:t>
            </w:r>
          </w:p>
        </w:tc>
      </w:tr>
      <w:tr w:rsidR="00E76AAA" w:rsidRPr="00142584" w14:paraId="5AA9ED34" w14:textId="77777777" w:rsidTr="00DF2C14">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70CC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29317A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291739859019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FFFFD6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aromatik </w:t>
            </w:r>
            <w:proofErr w:type="spellStart"/>
            <w:r w:rsidRPr="00142584">
              <w:rPr>
                <w:rFonts w:ascii="Times New Roman" w:eastAsia="Times New Roman" w:hAnsi="Times New Roman" w:cs="Times New Roman"/>
                <w:lang w:eastAsia="tr-TR"/>
              </w:rPr>
              <w:t>polikarboksilik</w:t>
            </w:r>
            <w:proofErr w:type="spellEnd"/>
            <w:r w:rsidRPr="00142584">
              <w:rPr>
                <w:rFonts w:ascii="Times New Roman" w:eastAsia="Times New Roman" w:hAnsi="Times New Roman" w:cs="Times New Roman"/>
                <w:lang w:eastAsia="tr-TR"/>
              </w:rPr>
              <w:t xml:space="preserve"> asitler, anhidritleri, </w:t>
            </w:r>
            <w:proofErr w:type="spellStart"/>
            <w:r w:rsidRPr="00142584">
              <w:rPr>
                <w:rFonts w:ascii="Times New Roman" w:eastAsia="Times New Roman" w:hAnsi="Times New Roman" w:cs="Times New Roman"/>
                <w:lang w:eastAsia="tr-TR"/>
              </w:rPr>
              <w:t>halojenürleri</w:t>
            </w:r>
            <w:proofErr w:type="spellEnd"/>
            <w:r w:rsidRPr="00142584">
              <w:rPr>
                <w:rFonts w:ascii="Times New Roman" w:eastAsia="Times New Roman" w:hAnsi="Times New Roman" w:cs="Times New Roman"/>
                <w:lang w:eastAsia="tr-TR"/>
              </w:rPr>
              <w:t xml:space="preserve">, peroksitleri, </w:t>
            </w:r>
            <w:proofErr w:type="spellStart"/>
            <w:r w:rsidRPr="00142584">
              <w:rPr>
                <w:rFonts w:ascii="Times New Roman" w:eastAsia="Times New Roman" w:hAnsi="Times New Roman" w:cs="Times New Roman"/>
                <w:lang w:eastAsia="tr-TR"/>
              </w:rPr>
              <w:t>peroksiasitleri</w:t>
            </w:r>
            <w:proofErr w:type="spellEnd"/>
            <w:r w:rsidRPr="00142584">
              <w:rPr>
                <w:rFonts w:ascii="Times New Roman" w:eastAsia="Times New Roman" w:hAnsi="Times New Roman" w:cs="Times New Roman"/>
                <w:lang w:eastAsia="tr-TR"/>
              </w:rPr>
              <w:t xml:space="preserve"> ve türevleri</w:t>
            </w:r>
          </w:p>
        </w:tc>
      </w:tr>
      <w:tr w:rsidR="00E76AAA" w:rsidRPr="00142584" w14:paraId="6A81E64C"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3FDBCF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78</w:t>
            </w:r>
          </w:p>
        </w:tc>
        <w:tc>
          <w:tcPr>
            <w:tcW w:w="1695" w:type="dxa"/>
            <w:tcBorders>
              <w:top w:val="nil"/>
              <w:left w:val="nil"/>
              <w:bottom w:val="single" w:sz="4" w:space="0" w:color="auto"/>
              <w:right w:val="single" w:sz="4" w:space="0" w:color="auto"/>
            </w:tcBorders>
            <w:shd w:val="clear" w:color="auto" w:fill="auto"/>
            <w:noWrap/>
            <w:vAlign w:val="center"/>
            <w:hideMark/>
          </w:tcPr>
          <w:p w14:paraId="7847C1E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291815009011</w:t>
            </w:r>
          </w:p>
        </w:tc>
        <w:tc>
          <w:tcPr>
            <w:tcW w:w="6319" w:type="dxa"/>
            <w:tcBorders>
              <w:top w:val="nil"/>
              <w:left w:val="nil"/>
              <w:bottom w:val="single" w:sz="4" w:space="0" w:color="auto"/>
              <w:right w:val="single" w:sz="4" w:space="0" w:color="auto"/>
            </w:tcBorders>
            <w:shd w:val="clear" w:color="auto" w:fill="auto"/>
            <w:vAlign w:val="center"/>
            <w:hideMark/>
          </w:tcPr>
          <w:p w14:paraId="73E670C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Sodyum </w:t>
            </w:r>
            <w:proofErr w:type="spellStart"/>
            <w:r w:rsidRPr="00142584">
              <w:rPr>
                <w:rFonts w:ascii="Times New Roman" w:eastAsia="Times New Roman" w:hAnsi="Times New Roman" w:cs="Times New Roman"/>
                <w:lang w:eastAsia="tr-TR"/>
              </w:rPr>
              <w:t>sitrat</w:t>
            </w:r>
            <w:proofErr w:type="spellEnd"/>
          </w:p>
        </w:tc>
      </w:tr>
      <w:tr w:rsidR="00E76AAA" w:rsidRPr="00142584" w14:paraId="271DD91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46CE7A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79</w:t>
            </w:r>
          </w:p>
        </w:tc>
        <w:tc>
          <w:tcPr>
            <w:tcW w:w="1695" w:type="dxa"/>
            <w:tcBorders>
              <w:top w:val="nil"/>
              <w:left w:val="nil"/>
              <w:bottom w:val="single" w:sz="4" w:space="0" w:color="auto"/>
              <w:right w:val="single" w:sz="4" w:space="0" w:color="auto"/>
            </w:tcBorders>
            <w:shd w:val="clear" w:color="auto" w:fill="auto"/>
            <w:noWrap/>
            <w:vAlign w:val="center"/>
            <w:hideMark/>
          </w:tcPr>
          <w:p w14:paraId="30FE9BD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291830000019</w:t>
            </w:r>
          </w:p>
        </w:tc>
        <w:tc>
          <w:tcPr>
            <w:tcW w:w="6319" w:type="dxa"/>
            <w:tcBorders>
              <w:top w:val="nil"/>
              <w:left w:val="nil"/>
              <w:bottom w:val="single" w:sz="4" w:space="0" w:color="auto"/>
              <w:right w:val="single" w:sz="4" w:space="0" w:color="auto"/>
            </w:tcBorders>
            <w:shd w:val="clear" w:color="auto" w:fill="auto"/>
            <w:vAlign w:val="center"/>
            <w:hideMark/>
          </w:tcPr>
          <w:p w14:paraId="32ACB80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Keton gruplu karboksilik asitlerin diğer esterleri</w:t>
            </w:r>
          </w:p>
        </w:tc>
      </w:tr>
      <w:tr w:rsidR="00E76AAA" w:rsidRPr="00142584" w14:paraId="7D2B55FF" w14:textId="77777777" w:rsidTr="00E76AAA">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F1DFF5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80</w:t>
            </w:r>
          </w:p>
        </w:tc>
        <w:tc>
          <w:tcPr>
            <w:tcW w:w="1695" w:type="dxa"/>
            <w:tcBorders>
              <w:top w:val="nil"/>
              <w:left w:val="nil"/>
              <w:bottom w:val="single" w:sz="4" w:space="0" w:color="auto"/>
              <w:right w:val="single" w:sz="4" w:space="0" w:color="auto"/>
            </w:tcBorders>
            <w:shd w:val="clear" w:color="auto" w:fill="auto"/>
            <w:noWrap/>
            <w:vAlign w:val="center"/>
            <w:hideMark/>
          </w:tcPr>
          <w:p w14:paraId="7CD9074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291830000029</w:t>
            </w:r>
          </w:p>
        </w:tc>
        <w:tc>
          <w:tcPr>
            <w:tcW w:w="6319" w:type="dxa"/>
            <w:tcBorders>
              <w:top w:val="nil"/>
              <w:left w:val="nil"/>
              <w:bottom w:val="single" w:sz="4" w:space="0" w:color="auto"/>
              <w:right w:val="single" w:sz="4" w:space="0" w:color="auto"/>
            </w:tcBorders>
            <w:shd w:val="clear" w:color="auto" w:fill="auto"/>
            <w:vAlign w:val="center"/>
            <w:hideMark/>
          </w:tcPr>
          <w:p w14:paraId="2CF9908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Aldehit veya keton fonksiyonlu grubu olan fakat başka oksijen fonksiyonlu grubu olmayan diğer karboksilik asitler ve bunların türevleri</w:t>
            </w:r>
          </w:p>
        </w:tc>
      </w:tr>
      <w:tr w:rsidR="00E76AAA" w:rsidRPr="00142584" w14:paraId="6D9AF1A2" w14:textId="77777777" w:rsidTr="00E76AAA">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28F239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81</w:t>
            </w:r>
          </w:p>
        </w:tc>
        <w:tc>
          <w:tcPr>
            <w:tcW w:w="1695" w:type="dxa"/>
            <w:tcBorders>
              <w:top w:val="nil"/>
              <w:left w:val="nil"/>
              <w:bottom w:val="single" w:sz="4" w:space="0" w:color="auto"/>
              <w:right w:val="single" w:sz="4" w:space="0" w:color="auto"/>
            </w:tcBorders>
            <w:shd w:val="clear" w:color="auto" w:fill="auto"/>
            <w:noWrap/>
            <w:vAlign w:val="center"/>
            <w:hideMark/>
          </w:tcPr>
          <w:p w14:paraId="4855B07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291899900019</w:t>
            </w:r>
          </w:p>
        </w:tc>
        <w:tc>
          <w:tcPr>
            <w:tcW w:w="6319" w:type="dxa"/>
            <w:tcBorders>
              <w:top w:val="nil"/>
              <w:left w:val="nil"/>
              <w:bottom w:val="single" w:sz="4" w:space="0" w:color="auto"/>
              <w:right w:val="single" w:sz="4" w:space="0" w:color="auto"/>
            </w:tcBorders>
            <w:shd w:val="clear" w:color="auto" w:fill="auto"/>
            <w:vAlign w:val="center"/>
            <w:hideMark/>
          </w:tcPr>
          <w:p w14:paraId="1A5FF08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Başka oksijen fonksiyonlu grubu olan diğer karboksilik asitler ve bunların anhidritleri, </w:t>
            </w:r>
            <w:proofErr w:type="spellStart"/>
            <w:r w:rsidRPr="00142584">
              <w:rPr>
                <w:rFonts w:ascii="Times New Roman" w:eastAsia="Times New Roman" w:hAnsi="Times New Roman" w:cs="Times New Roman"/>
                <w:lang w:eastAsia="tr-TR"/>
              </w:rPr>
              <w:t>halojenürleri</w:t>
            </w:r>
            <w:proofErr w:type="spellEnd"/>
            <w:r w:rsidRPr="00142584">
              <w:rPr>
                <w:rFonts w:ascii="Times New Roman" w:eastAsia="Times New Roman" w:hAnsi="Times New Roman" w:cs="Times New Roman"/>
                <w:lang w:eastAsia="tr-TR"/>
              </w:rPr>
              <w:t xml:space="preserve">, peroksitleri, </w:t>
            </w:r>
            <w:proofErr w:type="spellStart"/>
            <w:r w:rsidRPr="00142584">
              <w:rPr>
                <w:rFonts w:ascii="Times New Roman" w:eastAsia="Times New Roman" w:hAnsi="Times New Roman" w:cs="Times New Roman"/>
                <w:lang w:eastAsia="tr-TR"/>
              </w:rPr>
              <w:t>peroksiasitleri</w:t>
            </w:r>
            <w:proofErr w:type="spellEnd"/>
            <w:r w:rsidRPr="00142584">
              <w:rPr>
                <w:rFonts w:ascii="Times New Roman" w:eastAsia="Times New Roman" w:hAnsi="Times New Roman" w:cs="Times New Roman"/>
                <w:lang w:eastAsia="tr-TR"/>
              </w:rPr>
              <w:t xml:space="preserve"> ve türevleri</w:t>
            </w:r>
          </w:p>
        </w:tc>
      </w:tr>
      <w:tr w:rsidR="00E76AAA" w:rsidRPr="00142584" w14:paraId="7C511802" w14:textId="77777777" w:rsidTr="00E76AAA">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C34D37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82</w:t>
            </w:r>
          </w:p>
        </w:tc>
        <w:tc>
          <w:tcPr>
            <w:tcW w:w="1695" w:type="dxa"/>
            <w:tcBorders>
              <w:top w:val="nil"/>
              <w:left w:val="nil"/>
              <w:bottom w:val="single" w:sz="4" w:space="0" w:color="auto"/>
              <w:right w:val="single" w:sz="4" w:space="0" w:color="auto"/>
            </w:tcBorders>
            <w:shd w:val="clear" w:color="auto" w:fill="auto"/>
            <w:noWrap/>
            <w:vAlign w:val="center"/>
            <w:hideMark/>
          </w:tcPr>
          <w:p w14:paraId="41A0EFD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291990009029</w:t>
            </w:r>
          </w:p>
        </w:tc>
        <w:tc>
          <w:tcPr>
            <w:tcW w:w="6319" w:type="dxa"/>
            <w:tcBorders>
              <w:top w:val="nil"/>
              <w:left w:val="nil"/>
              <w:bottom w:val="single" w:sz="4" w:space="0" w:color="auto"/>
              <w:right w:val="single" w:sz="4" w:space="0" w:color="auto"/>
            </w:tcBorders>
            <w:shd w:val="clear" w:color="auto" w:fill="auto"/>
            <w:vAlign w:val="center"/>
            <w:hideMark/>
          </w:tcPr>
          <w:p w14:paraId="561EF2A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fosforik esterler ve bunların tuzları (</w:t>
            </w:r>
            <w:proofErr w:type="spellStart"/>
            <w:r w:rsidRPr="00142584">
              <w:rPr>
                <w:rFonts w:ascii="Times New Roman" w:eastAsia="Times New Roman" w:hAnsi="Times New Roman" w:cs="Times New Roman"/>
                <w:lang w:eastAsia="tr-TR"/>
              </w:rPr>
              <w:t>lakto</w:t>
            </w:r>
            <w:proofErr w:type="spellEnd"/>
            <w:r w:rsidRPr="00142584">
              <w:rPr>
                <w:rFonts w:ascii="Times New Roman" w:eastAsia="Times New Roman" w:hAnsi="Times New Roman" w:cs="Times New Roman"/>
                <w:lang w:eastAsia="tr-TR"/>
              </w:rPr>
              <w:t xml:space="preserve"> fosfatlar dahil), bunların </w:t>
            </w:r>
            <w:proofErr w:type="spellStart"/>
            <w:r w:rsidRPr="00142584">
              <w:rPr>
                <w:rFonts w:ascii="Times New Roman" w:eastAsia="Times New Roman" w:hAnsi="Times New Roman" w:cs="Times New Roman"/>
                <w:lang w:eastAsia="tr-TR"/>
              </w:rPr>
              <w:t>halojenlenmiş</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sülfolanmış</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nitrolanmış</w:t>
            </w:r>
            <w:proofErr w:type="spellEnd"/>
            <w:r w:rsidRPr="00142584">
              <w:rPr>
                <w:rFonts w:ascii="Times New Roman" w:eastAsia="Times New Roman" w:hAnsi="Times New Roman" w:cs="Times New Roman"/>
                <w:lang w:eastAsia="tr-TR"/>
              </w:rPr>
              <w:t xml:space="preserve"> veya </w:t>
            </w:r>
            <w:proofErr w:type="spellStart"/>
            <w:r w:rsidRPr="00142584">
              <w:rPr>
                <w:rFonts w:ascii="Times New Roman" w:eastAsia="Times New Roman" w:hAnsi="Times New Roman" w:cs="Times New Roman"/>
                <w:lang w:eastAsia="tr-TR"/>
              </w:rPr>
              <w:t>nitrozolanmış</w:t>
            </w:r>
            <w:proofErr w:type="spellEnd"/>
            <w:r w:rsidRPr="00142584">
              <w:rPr>
                <w:rFonts w:ascii="Times New Roman" w:eastAsia="Times New Roman" w:hAnsi="Times New Roman" w:cs="Times New Roman"/>
                <w:lang w:eastAsia="tr-TR"/>
              </w:rPr>
              <w:t xml:space="preserve"> türevleri</w:t>
            </w:r>
          </w:p>
        </w:tc>
      </w:tr>
      <w:tr w:rsidR="00E76AAA" w:rsidRPr="00142584" w14:paraId="25F9EA1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E130F4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83</w:t>
            </w:r>
          </w:p>
        </w:tc>
        <w:tc>
          <w:tcPr>
            <w:tcW w:w="1695" w:type="dxa"/>
            <w:tcBorders>
              <w:top w:val="nil"/>
              <w:left w:val="nil"/>
              <w:bottom w:val="single" w:sz="4" w:space="0" w:color="auto"/>
              <w:right w:val="single" w:sz="4" w:space="0" w:color="auto"/>
            </w:tcBorders>
            <w:shd w:val="clear" w:color="auto" w:fill="auto"/>
            <w:noWrap/>
            <w:vAlign w:val="center"/>
            <w:hideMark/>
          </w:tcPr>
          <w:p w14:paraId="4C3D9E5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292122000011</w:t>
            </w:r>
          </w:p>
        </w:tc>
        <w:tc>
          <w:tcPr>
            <w:tcW w:w="6319" w:type="dxa"/>
            <w:tcBorders>
              <w:top w:val="nil"/>
              <w:left w:val="nil"/>
              <w:bottom w:val="single" w:sz="4" w:space="0" w:color="auto"/>
              <w:right w:val="single" w:sz="4" w:space="0" w:color="auto"/>
            </w:tcBorders>
            <w:shd w:val="clear" w:color="auto" w:fill="auto"/>
            <w:vAlign w:val="center"/>
            <w:hideMark/>
          </w:tcPr>
          <w:p w14:paraId="72F11685"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Hekzametilendiamin</w:t>
            </w:r>
            <w:proofErr w:type="spellEnd"/>
          </w:p>
        </w:tc>
      </w:tr>
      <w:tr w:rsidR="00E76AAA" w:rsidRPr="00142584" w14:paraId="29DF0E7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F97803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w:t>
            </w:r>
          </w:p>
        </w:tc>
        <w:tc>
          <w:tcPr>
            <w:tcW w:w="1695" w:type="dxa"/>
            <w:tcBorders>
              <w:top w:val="nil"/>
              <w:left w:val="nil"/>
              <w:bottom w:val="single" w:sz="4" w:space="0" w:color="auto"/>
              <w:right w:val="single" w:sz="4" w:space="0" w:color="auto"/>
            </w:tcBorders>
            <w:shd w:val="clear" w:color="auto" w:fill="auto"/>
            <w:noWrap/>
            <w:vAlign w:val="center"/>
            <w:hideMark/>
          </w:tcPr>
          <w:p w14:paraId="721E15A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292129000000</w:t>
            </w:r>
          </w:p>
        </w:tc>
        <w:tc>
          <w:tcPr>
            <w:tcW w:w="6319" w:type="dxa"/>
            <w:tcBorders>
              <w:top w:val="nil"/>
              <w:left w:val="nil"/>
              <w:bottom w:val="single" w:sz="4" w:space="0" w:color="auto"/>
              <w:right w:val="single" w:sz="4" w:space="0" w:color="auto"/>
            </w:tcBorders>
            <w:shd w:val="clear" w:color="auto" w:fill="auto"/>
            <w:vAlign w:val="center"/>
            <w:hideMark/>
          </w:tcPr>
          <w:p w14:paraId="073225C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asiklik</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poliaminler</w:t>
            </w:r>
            <w:proofErr w:type="spellEnd"/>
            <w:r w:rsidRPr="00142584">
              <w:rPr>
                <w:rFonts w:ascii="Times New Roman" w:eastAsia="Times New Roman" w:hAnsi="Times New Roman" w:cs="Times New Roman"/>
                <w:lang w:eastAsia="tr-TR"/>
              </w:rPr>
              <w:t>, türevleri ve tuzları</w:t>
            </w:r>
          </w:p>
        </w:tc>
      </w:tr>
      <w:tr w:rsidR="00E76AAA" w:rsidRPr="00142584" w14:paraId="5BE8EC8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D3BC62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85</w:t>
            </w:r>
          </w:p>
        </w:tc>
        <w:tc>
          <w:tcPr>
            <w:tcW w:w="1695" w:type="dxa"/>
            <w:tcBorders>
              <w:top w:val="nil"/>
              <w:left w:val="nil"/>
              <w:bottom w:val="single" w:sz="4" w:space="0" w:color="auto"/>
              <w:right w:val="single" w:sz="4" w:space="0" w:color="auto"/>
            </w:tcBorders>
            <w:shd w:val="clear" w:color="auto" w:fill="auto"/>
            <w:noWrap/>
            <w:vAlign w:val="center"/>
            <w:hideMark/>
          </w:tcPr>
          <w:p w14:paraId="292D797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292149000039</w:t>
            </w:r>
          </w:p>
        </w:tc>
        <w:tc>
          <w:tcPr>
            <w:tcW w:w="6319" w:type="dxa"/>
            <w:tcBorders>
              <w:top w:val="nil"/>
              <w:left w:val="nil"/>
              <w:bottom w:val="single" w:sz="4" w:space="0" w:color="auto"/>
              <w:right w:val="single" w:sz="4" w:space="0" w:color="auto"/>
            </w:tcBorders>
            <w:shd w:val="clear" w:color="auto" w:fill="auto"/>
            <w:vAlign w:val="center"/>
            <w:hideMark/>
          </w:tcPr>
          <w:p w14:paraId="509AC0F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aromatik </w:t>
            </w:r>
            <w:proofErr w:type="spellStart"/>
            <w:r w:rsidRPr="00142584">
              <w:rPr>
                <w:rFonts w:ascii="Times New Roman" w:eastAsia="Times New Roman" w:hAnsi="Times New Roman" w:cs="Times New Roman"/>
                <w:lang w:eastAsia="tr-TR"/>
              </w:rPr>
              <w:t>monoaminler</w:t>
            </w:r>
            <w:proofErr w:type="spellEnd"/>
            <w:r w:rsidRPr="00142584">
              <w:rPr>
                <w:rFonts w:ascii="Times New Roman" w:eastAsia="Times New Roman" w:hAnsi="Times New Roman" w:cs="Times New Roman"/>
                <w:lang w:eastAsia="tr-TR"/>
              </w:rPr>
              <w:t xml:space="preserve"> ve türevleri, bunların tuzları</w:t>
            </w:r>
          </w:p>
        </w:tc>
      </w:tr>
      <w:tr w:rsidR="00E76AAA" w:rsidRPr="00142584" w14:paraId="250FBC09"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1C64D5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86</w:t>
            </w:r>
          </w:p>
        </w:tc>
        <w:tc>
          <w:tcPr>
            <w:tcW w:w="1695" w:type="dxa"/>
            <w:tcBorders>
              <w:top w:val="nil"/>
              <w:left w:val="nil"/>
              <w:bottom w:val="single" w:sz="4" w:space="0" w:color="auto"/>
              <w:right w:val="single" w:sz="4" w:space="0" w:color="auto"/>
            </w:tcBorders>
            <w:shd w:val="clear" w:color="auto" w:fill="auto"/>
            <w:noWrap/>
            <w:vAlign w:val="center"/>
            <w:hideMark/>
          </w:tcPr>
          <w:p w14:paraId="7F90A2D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292151900019</w:t>
            </w:r>
          </w:p>
        </w:tc>
        <w:tc>
          <w:tcPr>
            <w:tcW w:w="6319" w:type="dxa"/>
            <w:tcBorders>
              <w:top w:val="nil"/>
              <w:left w:val="nil"/>
              <w:bottom w:val="single" w:sz="4" w:space="0" w:color="auto"/>
              <w:right w:val="single" w:sz="4" w:space="0" w:color="auto"/>
            </w:tcBorders>
            <w:shd w:val="clear" w:color="auto" w:fill="auto"/>
            <w:vAlign w:val="center"/>
            <w:hideMark/>
          </w:tcPr>
          <w:p w14:paraId="6AC51050"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o</w:t>
            </w:r>
            <w:proofErr w:type="gramEnd"/>
            <w:r w:rsidRPr="00142584">
              <w:rPr>
                <w:rFonts w:ascii="Times New Roman" w:eastAsia="Times New Roman" w:hAnsi="Times New Roman" w:cs="Times New Roman"/>
                <w:lang w:eastAsia="tr-TR"/>
              </w:rPr>
              <w:t>-</w:t>
            </w:r>
            <w:proofErr w:type="spellStart"/>
            <w:r w:rsidRPr="00142584">
              <w:rPr>
                <w:rFonts w:ascii="Times New Roman" w:eastAsia="Times New Roman" w:hAnsi="Times New Roman" w:cs="Times New Roman"/>
                <w:lang w:eastAsia="tr-TR"/>
              </w:rPr>
              <w:t>fenilendiamin</w:t>
            </w:r>
            <w:proofErr w:type="spellEnd"/>
            <w:r w:rsidRPr="00142584">
              <w:rPr>
                <w:rFonts w:ascii="Times New Roman" w:eastAsia="Times New Roman" w:hAnsi="Times New Roman" w:cs="Times New Roman"/>
                <w:lang w:eastAsia="tr-TR"/>
              </w:rPr>
              <w:t>, m-</w:t>
            </w:r>
            <w:proofErr w:type="spellStart"/>
            <w:r w:rsidRPr="00142584">
              <w:rPr>
                <w:rFonts w:ascii="Times New Roman" w:eastAsia="Times New Roman" w:hAnsi="Times New Roman" w:cs="Times New Roman"/>
                <w:lang w:eastAsia="tr-TR"/>
              </w:rPr>
              <w:t>fenilendiamin</w:t>
            </w:r>
            <w:proofErr w:type="spellEnd"/>
            <w:r w:rsidRPr="00142584">
              <w:rPr>
                <w:rFonts w:ascii="Times New Roman" w:eastAsia="Times New Roman" w:hAnsi="Times New Roman" w:cs="Times New Roman"/>
                <w:lang w:eastAsia="tr-TR"/>
              </w:rPr>
              <w:t>, p-</w:t>
            </w:r>
            <w:proofErr w:type="spellStart"/>
            <w:r w:rsidRPr="00142584">
              <w:rPr>
                <w:rFonts w:ascii="Times New Roman" w:eastAsia="Times New Roman" w:hAnsi="Times New Roman" w:cs="Times New Roman"/>
                <w:lang w:eastAsia="tr-TR"/>
              </w:rPr>
              <w:t>fenilendiamin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diaminotoluenlerin</w:t>
            </w:r>
            <w:proofErr w:type="spellEnd"/>
            <w:r w:rsidRPr="00142584">
              <w:rPr>
                <w:rFonts w:ascii="Times New Roman" w:eastAsia="Times New Roman" w:hAnsi="Times New Roman" w:cs="Times New Roman"/>
                <w:lang w:eastAsia="tr-TR"/>
              </w:rPr>
              <w:t xml:space="preserve"> diğer türevleri ve diğer tuzları</w:t>
            </w:r>
          </w:p>
        </w:tc>
      </w:tr>
      <w:tr w:rsidR="00E76AAA" w:rsidRPr="00142584" w14:paraId="771C108C"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7AD593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w:t>
            </w:r>
          </w:p>
        </w:tc>
        <w:tc>
          <w:tcPr>
            <w:tcW w:w="1695" w:type="dxa"/>
            <w:tcBorders>
              <w:top w:val="nil"/>
              <w:left w:val="nil"/>
              <w:bottom w:val="single" w:sz="4" w:space="0" w:color="auto"/>
              <w:right w:val="single" w:sz="4" w:space="0" w:color="auto"/>
            </w:tcBorders>
            <w:shd w:val="clear" w:color="auto" w:fill="auto"/>
            <w:noWrap/>
            <w:vAlign w:val="center"/>
            <w:hideMark/>
          </w:tcPr>
          <w:p w14:paraId="0043A84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292212000011</w:t>
            </w:r>
          </w:p>
        </w:tc>
        <w:tc>
          <w:tcPr>
            <w:tcW w:w="6319" w:type="dxa"/>
            <w:tcBorders>
              <w:top w:val="nil"/>
              <w:left w:val="nil"/>
              <w:bottom w:val="single" w:sz="4" w:space="0" w:color="auto"/>
              <w:right w:val="single" w:sz="4" w:space="0" w:color="auto"/>
            </w:tcBorders>
            <w:shd w:val="clear" w:color="auto" w:fill="auto"/>
            <w:vAlign w:val="center"/>
            <w:hideMark/>
          </w:tcPr>
          <w:p w14:paraId="3E9BB92F"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Dietanolamin</w:t>
            </w:r>
            <w:proofErr w:type="spellEnd"/>
          </w:p>
        </w:tc>
      </w:tr>
      <w:tr w:rsidR="00E76AAA" w:rsidRPr="00142584" w14:paraId="79EC046E"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AB3B63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88</w:t>
            </w:r>
          </w:p>
        </w:tc>
        <w:tc>
          <w:tcPr>
            <w:tcW w:w="1695" w:type="dxa"/>
            <w:tcBorders>
              <w:top w:val="nil"/>
              <w:left w:val="nil"/>
              <w:bottom w:val="single" w:sz="4" w:space="0" w:color="auto"/>
              <w:right w:val="single" w:sz="4" w:space="0" w:color="auto"/>
            </w:tcBorders>
            <w:shd w:val="clear" w:color="auto" w:fill="auto"/>
            <w:noWrap/>
            <w:vAlign w:val="center"/>
            <w:hideMark/>
          </w:tcPr>
          <w:p w14:paraId="2B62DA8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292219000028</w:t>
            </w:r>
          </w:p>
        </w:tc>
        <w:tc>
          <w:tcPr>
            <w:tcW w:w="6319" w:type="dxa"/>
            <w:tcBorders>
              <w:top w:val="nil"/>
              <w:left w:val="nil"/>
              <w:bottom w:val="single" w:sz="4" w:space="0" w:color="auto"/>
              <w:right w:val="single" w:sz="4" w:space="0" w:color="auto"/>
            </w:tcBorders>
            <w:shd w:val="clear" w:color="auto" w:fill="auto"/>
            <w:vAlign w:val="center"/>
            <w:hideMark/>
          </w:tcPr>
          <w:p w14:paraId="0A65AEB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Oksijen gruplu diğer amino alkoller (bir cinsten fazla oksijenli grubu bulunanlar hariç), bunların eterleri ve esterleri ve bunların tuzları</w:t>
            </w:r>
          </w:p>
        </w:tc>
      </w:tr>
      <w:tr w:rsidR="00E76AAA" w:rsidRPr="00142584" w14:paraId="22F870E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E72F66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89</w:t>
            </w:r>
          </w:p>
        </w:tc>
        <w:tc>
          <w:tcPr>
            <w:tcW w:w="1695" w:type="dxa"/>
            <w:tcBorders>
              <w:top w:val="nil"/>
              <w:left w:val="nil"/>
              <w:bottom w:val="single" w:sz="4" w:space="0" w:color="auto"/>
              <w:right w:val="single" w:sz="4" w:space="0" w:color="auto"/>
            </w:tcBorders>
            <w:shd w:val="clear" w:color="auto" w:fill="auto"/>
            <w:noWrap/>
            <w:vAlign w:val="center"/>
            <w:hideMark/>
          </w:tcPr>
          <w:p w14:paraId="4B62E25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292241000012</w:t>
            </w:r>
          </w:p>
        </w:tc>
        <w:tc>
          <w:tcPr>
            <w:tcW w:w="6319" w:type="dxa"/>
            <w:tcBorders>
              <w:top w:val="nil"/>
              <w:left w:val="nil"/>
              <w:bottom w:val="single" w:sz="4" w:space="0" w:color="auto"/>
              <w:right w:val="single" w:sz="4" w:space="0" w:color="auto"/>
            </w:tcBorders>
            <w:shd w:val="clear" w:color="auto" w:fill="auto"/>
            <w:vAlign w:val="center"/>
            <w:hideMark/>
          </w:tcPr>
          <w:p w14:paraId="2B923498"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Lizin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monohidroklorür</w:t>
            </w:r>
            <w:proofErr w:type="spellEnd"/>
          </w:p>
        </w:tc>
      </w:tr>
      <w:tr w:rsidR="00E76AAA" w:rsidRPr="00142584" w14:paraId="451FAAC2"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01024E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90</w:t>
            </w:r>
          </w:p>
        </w:tc>
        <w:tc>
          <w:tcPr>
            <w:tcW w:w="1695" w:type="dxa"/>
            <w:tcBorders>
              <w:top w:val="nil"/>
              <w:left w:val="nil"/>
              <w:bottom w:val="single" w:sz="4" w:space="0" w:color="auto"/>
              <w:right w:val="single" w:sz="4" w:space="0" w:color="auto"/>
            </w:tcBorders>
            <w:shd w:val="clear" w:color="auto" w:fill="auto"/>
            <w:noWrap/>
            <w:vAlign w:val="center"/>
            <w:hideMark/>
          </w:tcPr>
          <w:p w14:paraId="7664D40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292242000013</w:t>
            </w:r>
          </w:p>
        </w:tc>
        <w:tc>
          <w:tcPr>
            <w:tcW w:w="6319" w:type="dxa"/>
            <w:tcBorders>
              <w:top w:val="nil"/>
              <w:left w:val="nil"/>
              <w:bottom w:val="single" w:sz="4" w:space="0" w:color="auto"/>
              <w:right w:val="single" w:sz="4" w:space="0" w:color="auto"/>
            </w:tcBorders>
            <w:shd w:val="clear" w:color="auto" w:fill="auto"/>
            <w:vAlign w:val="center"/>
            <w:hideMark/>
          </w:tcPr>
          <w:p w14:paraId="1528465A"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Monosodyum</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glutamat</w:t>
            </w:r>
            <w:proofErr w:type="spellEnd"/>
          </w:p>
        </w:tc>
      </w:tr>
      <w:tr w:rsidR="00E76AAA" w:rsidRPr="00142584" w14:paraId="1CD85A7C"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AE6B9E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91</w:t>
            </w:r>
          </w:p>
        </w:tc>
        <w:tc>
          <w:tcPr>
            <w:tcW w:w="1695" w:type="dxa"/>
            <w:tcBorders>
              <w:top w:val="nil"/>
              <w:left w:val="nil"/>
              <w:bottom w:val="single" w:sz="4" w:space="0" w:color="auto"/>
              <w:right w:val="single" w:sz="4" w:space="0" w:color="auto"/>
            </w:tcBorders>
            <w:shd w:val="clear" w:color="auto" w:fill="auto"/>
            <w:noWrap/>
            <w:vAlign w:val="center"/>
            <w:hideMark/>
          </w:tcPr>
          <w:p w14:paraId="3077B70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292249859039</w:t>
            </w:r>
          </w:p>
        </w:tc>
        <w:tc>
          <w:tcPr>
            <w:tcW w:w="6319" w:type="dxa"/>
            <w:tcBorders>
              <w:top w:val="nil"/>
              <w:left w:val="nil"/>
              <w:bottom w:val="single" w:sz="4" w:space="0" w:color="auto"/>
              <w:right w:val="single" w:sz="4" w:space="0" w:color="auto"/>
            </w:tcBorders>
            <w:shd w:val="clear" w:color="auto" w:fill="auto"/>
            <w:vAlign w:val="center"/>
            <w:hideMark/>
          </w:tcPr>
          <w:p w14:paraId="7BB65499"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amino asitler (bir cinsten fazla oksijenli grubu bulunanlar hariç), diğer amino asitlerin esterleri ve tuzları</w:t>
            </w:r>
          </w:p>
        </w:tc>
      </w:tr>
      <w:tr w:rsidR="00E76AAA" w:rsidRPr="00142584" w14:paraId="2B0B6F0A"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31405E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92</w:t>
            </w:r>
          </w:p>
        </w:tc>
        <w:tc>
          <w:tcPr>
            <w:tcW w:w="1695" w:type="dxa"/>
            <w:tcBorders>
              <w:top w:val="nil"/>
              <w:left w:val="nil"/>
              <w:bottom w:val="single" w:sz="4" w:space="0" w:color="auto"/>
              <w:right w:val="single" w:sz="4" w:space="0" w:color="auto"/>
            </w:tcBorders>
            <w:shd w:val="clear" w:color="auto" w:fill="auto"/>
            <w:noWrap/>
            <w:vAlign w:val="center"/>
            <w:hideMark/>
          </w:tcPr>
          <w:p w14:paraId="2233A4B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292250009019</w:t>
            </w:r>
          </w:p>
        </w:tc>
        <w:tc>
          <w:tcPr>
            <w:tcW w:w="6319" w:type="dxa"/>
            <w:tcBorders>
              <w:top w:val="nil"/>
              <w:left w:val="nil"/>
              <w:bottom w:val="single" w:sz="4" w:space="0" w:color="auto"/>
              <w:right w:val="single" w:sz="4" w:space="0" w:color="auto"/>
            </w:tcBorders>
            <w:shd w:val="clear" w:color="auto" w:fill="auto"/>
            <w:vAlign w:val="center"/>
            <w:hideMark/>
          </w:tcPr>
          <w:p w14:paraId="32420D7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amino-alkol fenoller, diğer amino-asit fenoller ve oksijen gruplu diğer amino bileşikleri</w:t>
            </w:r>
          </w:p>
        </w:tc>
      </w:tr>
      <w:tr w:rsidR="00E76AAA" w:rsidRPr="00142584" w14:paraId="7F37807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0AFA02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93</w:t>
            </w:r>
          </w:p>
        </w:tc>
        <w:tc>
          <w:tcPr>
            <w:tcW w:w="1695" w:type="dxa"/>
            <w:tcBorders>
              <w:top w:val="nil"/>
              <w:left w:val="nil"/>
              <w:bottom w:val="single" w:sz="4" w:space="0" w:color="auto"/>
              <w:right w:val="single" w:sz="4" w:space="0" w:color="auto"/>
            </w:tcBorders>
            <w:shd w:val="clear" w:color="auto" w:fill="auto"/>
            <w:noWrap/>
            <w:vAlign w:val="center"/>
            <w:hideMark/>
          </w:tcPr>
          <w:p w14:paraId="1CA104D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292320001000</w:t>
            </w:r>
          </w:p>
        </w:tc>
        <w:tc>
          <w:tcPr>
            <w:tcW w:w="6319" w:type="dxa"/>
            <w:tcBorders>
              <w:top w:val="nil"/>
              <w:left w:val="nil"/>
              <w:bottom w:val="single" w:sz="4" w:space="0" w:color="auto"/>
              <w:right w:val="single" w:sz="4" w:space="0" w:color="auto"/>
            </w:tcBorders>
            <w:shd w:val="clear" w:color="auto" w:fill="auto"/>
            <w:vAlign w:val="center"/>
            <w:hideMark/>
          </w:tcPr>
          <w:p w14:paraId="684376F5"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Lesitin</w:t>
            </w:r>
            <w:proofErr w:type="spellEnd"/>
          </w:p>
        </w:tc>
      </w:tr>
      <w:tr w:rsidR="00E76AAA" w:rsidRPr="00142584" w14:paraId="551AD2A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F47A7C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94</w:t>
            </w:r>
          </w:p>
        </w:tc>
        <w:tc>
          <w:tcPr>
            <w:tcW w:w="1695" w:type="dxa"/>
            <w:tcBorders>
              <w:top w:val="nil"/>
              <w:left w:val="nil"/>
              <w:bottom w:val="single" w:sz="4" w:space="0" w:color="auto"/>
              <w:right w:val="single" w:sz="4" w:space="0" w:color="auto"/>
            </w:tcBorders>
            <w:shd w:val="clear" w:color="auto" w:fill="auto"/>
            <w:noWrap/>
            <w:vAlign w:val="center"/>
            <w:hideMark/>
          </w:tcPr>
          <w:p w14:paraId="4AFB40D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292320009000</w:t>
            </w:r>
          </w:p>
        </w:tc>
        <w:tc>
          <w:tcPr>
            <w:tcW w:w="6319" w:type="dxa"/>
            <w:tcBorders>
              <w:top w:val="nil"/>
              <w:left w:val="nil"/>
              <w:bottom w:val="single" w:sz="4" w:space="0" w:color="auto"/>
              <w:right w:val="single" w:sz="4" w:space="0" w:color="auto"/>
            </w:tcBorders>
            <w:shd w:val="clear" w:color="auto" w:fill="auto"/>
            <w:vAlign w:val="center"/>
            <w:hideMark/>
          </w:tcPr>
          <w:p w14:paraId="23F3A55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fosfoaminolipidler</w:t>
            </w:r>
            <w:proofErr w:type="spellEnd"/>
          </w:p>
        </w:tc>
      </w:tr>
      <w:tr w:rsidR="00E76AAA" w:rsidRPr="00142584" w14:paraId="3EE17860"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10FEE3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95</w:t>
            </w:r>
          </w:p>
        </w:tc>
        <w:tc>
          <w:tcPr>
            <w:tcW w:w="1695" w:type="dxa"/>
            <w:tcBorders>
              <w:top w:val="nil"/>
              <w:left w:val="nil"/>
              <w:bottom w:val="single" w:sz="4" w:space="0" w:color="auto"/>
              <w:right w:val="single" w:sz="4" w:space="0" w:color="auto"/>
            </w:tcBorders>
            <w:shd w:val="clear" w:color="auto" w:fill="auto"/>
            <w:noWrap/>
            <w:vAlign w:val="center"/>
            <w:hideMark/>
          </w:tcPr>
          <w:p w14:paraId="5B31970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292419000029</w:t>
            </w:r>
          </w:p>
        </w:tc>
        <w:tc>
          <w:tcPr>
            <w:tcW w:w="6319" w:type="dxa"/>
            <w:tcBorders>
              <w:top w:val="nil"/>
              <w:left w:val="nil"/>
              <w:bottom w:val="single" w:sz="4" w:space="0" w:color="auto"/>
              <w:right w:val="single" w:sz="4" w:space="0" w:color="auto"/>
            </w:tcBorders>
            <w:shd w:val="clear" w:color="auto" w:fill="auto"/>
            <w:vAlign w:val="center"/>
            <w:hideMark/>
          </w:tcPr>
          <w:p w14:paraId="187AECF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asiklik</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amidler</w:t>
            </w:r>
            <w:proofErr w:type="spellEnd"/>
            <w:r w:rsidRPr="00142584">
              <w:rPr>
                <w:rFonts w:ascii="Times New Roman" w:eastAsia="Times New Roman" w:hAnsi="Times New Roman" w:cs="Times New Roman"/>
                <w:lang w:eastAsia="tr-TR"/>
              </w:rPr>
              <w:t xml:space="preserve"> (diğer </w:t>
            </w:r>
            <w:proofErr w:type="spellStart"/>
            <w:r w:rsidRPr="00142584">
              <w:rPr>
                <w:rFonts w:ascii="Times New Roman" w:eastAsia="Times New Roman" w:hAnsi="Times New Roman" w:cs="Times New Roman"/>
                <w:lang w:eastAsia="tr-TR"/>
              </w:rPr>
              <w:t>asiklik</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karbamatlar</w:t>
            </w:r>
            <w:proofErr w:type="spellEnd"/>
            <w:r w:rsidRPr="00142584">
              <w:rPr>
                <w:rFonts w:ascii="Times New Roman" w:eastAsia="Times New Roman" w:hAnsi="Times New Roman" w:cs="Times New Roman"/>
                <w:lang w:eastAsia="tr-TR"/>
              </w:rPr>
              <w:t xml:space="preserve"> dahil</w:t>
            </w:r>
            <w:proofErr w:type="gramStart"/>
            <w:r w:rsidRPr="00142584">
              <w:rPr>
                <w:rFonts w:ascii="Times New Roman" w:eastAsia="Times New Roman" w:hAnsi="Times New Roman" w:cs="Times New Roman"/>
                <w:lang w:eastAsia="tr-TR"/>
              </w:rPr>
              <w:t>) ,</w:t>
            </w:r>
            <w:proofErr w:type="gramEnd"/>
            <w:r w:rsidRPr="00142584">
              <w:rPr>
                <w:rFonts w:ascii="Times New Roman" w:eastAsia="Times New Roman" w:hAnsi="Times New Roman" w:cs="Times New Roman"/>
                <w:lang w:eastAsia="tr-TR"/>
              </w:rPr>
              <w:t xml:space="preserve"> türevleri ve bunların tuzları</w:t>
            </w:r>
          </w:p>
        </w:tc>
      </w:tr>
      <w:tr w:rsidR="00E76AAA" w:rsidRPr="00142584" w14:paraId="6E3D7C2B"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AD3E10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96</w:t>
            </w:r>
          </w:p>
        </w:tc>
        <w:tc>
          <w:tcPr>
            <w:tcW w:w="1695" w:type="dxa"/>
            <w:tcBorders>
              <w:top w:val="nil"/>
              <w:left w:val="nil"/>
              <w:bottom w:val="single" w:sz="4" w:space="0" w:color="auto"/>
              <w:right w:val="single" w:sz="4" w:space="0" w:color="auto"/>
            </w:tcBorders>
            <w:shd w:val="clear" w:color="auto" w:fill="auto"/>
            <w:noWrap/>
            <w:vAlign w:val="center"/>
            <w:hideMark/>
          </w:tcPr>
          <w:p w14:paraId="5D6BACF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292429700032</w:t>
            </w:r>
          </w:p>
        </w:tc>
        <w:tc>
          <w:tcPr>
            <w:tcW w:w="6319" w:type="dxa"/>
            <w:tcBorders>
              <w:top w:val="nil"/>
              <w:left w:val="nil"/>
              <w:bottom w:val="single" w:sz="4" w:space="0" w:color="auto"/>
              <w:right w:val="single" w:sz="4" w:space="0" w:color="auto"/>
            </w:tcBorders>
            <w:shd w:val="clear" w:color="auto" w:fill="auto"/>
            <w:vAlign w:val="center"/>
            <w:hideMark/>
          </w:tcPr>
          <w:p w14:paraId="06D681C8"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Aspartam</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Aspartil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fenilalanin</w:t>
            </w:r>
            <w:proofErr w:type="spellEnd"/>
            <w:r w:rsidRPr="00142584">
              <w:rPr>
                <w:rFonts w:ascii="Times New Roman" w:eastAsia="Times New Roman" w:hAnsi="Times New Roman" w:cs="Times New Roman"/>
                <w:lang w:eastAsia="tr-TR"/>
              </w:rPr>
              <w:t xml:space="preserve"> metil ester)</w:t>
            </w:r>
          </w:p>
        </w:tc>
      </w:tr>
      <w:tr w:rsidR="00E76AAA" w:rsidRPr="00142584" w14:paraId="3B92D083"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7D1656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97</w:t>
            </w:r>
          </w:p>
        </w:tc>
        <w:tc>
          <w:tcPr>
            <w:tcW w:w="1695" w:type="dxa"/>
            <w:tcBorders>
              <w:top w:val="nil"/>
              <w:left w:val="nil"/>
              <w:bottom w:val="single" w:sz="4" w:space="0" w:color="auto"/>
              <w:right w:val="single" w:sz="4" w:space="0" w:color="auto"/>
            </w:tcBorders>
            <w:shd w:val="clear" w:color="auto" w:fill="auto"/>
            <w:noWrap/>
            <w:vAlign w:val="center"/>
            <w:hideMark/>
          </w:tcPr>
          <w:p w14:paraId="472BC38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292429700048</w:t>
            </w:r>
          </w:p>
        </w:tc>
        <w:tc>
          <w:tcPr>
            <w:tcW w:w="6319" w:type="dxa"/>
            <w:tcBorders>
              <w:top w:val="nil"/>
              <w:left w:val="nil"/>
              <w:bottom w:val="single" w:sz="4" w:space="0" w:color="auto"/>
              <w:right w:val="single" w:sz="4" w:space="0" w:color="auto"/>
            </w:tcBorders>
            <w:shd w:val="clear" w:color="auto" w:fill="auto"/>
            <w:vAlign w:val="center"/>
            <w:hideMark/>
          </w:tcPr>
          <w:p w14:paraId="74FA260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siklik </w:t>
            </w:r>
            <w:proofErr w:type="spellStart"/>
            <w:r w:rsidRPr="00142584">
              <w:rPr>
                <w:rFonts w:ascii="Times New Roman" w:eastAsia="Times New Roman" w:hAnsi="Times New Roman" w:cs="Times New Roman"/>
                <w:lang w:eastAsia="tr-TR"/>
              </w:rPr>
              <w:t>amidler</w:t>
            </w:r>
            <w:proofErr w:type="spellEnd"/>
            <w:r w:rsidRPr="00142584">
              <w:rPr>
                <w:rFonts w:ascii="Times New Roman" w:eastAsia="Times New Roman" w:hAnsi="Times New Roman" w:cs="Times New Roman"/>
                <w:lang w:eastAsia="tr-TR"/>
              </w:rPr>
              <w:t xml:space="preserve"> (siklik </w:t>
            </w:r>
            <w:proofErr w:type="spellStart"/>
            <w:r w:rsidRPr="00142584">
              <w:rPr>
                <w:rFonts w:ascii="Times New Roman" w:eastAsia="Times New Roman" w:hAnsi="Times New Roman" w:cs="Times New Roman"/>
                <w:lang w:eastAsia="tr-TR"/>
              </w:rPr>
              <w:t>karbamatlar</w:t>
            </w:r>
            <w:proofErr w:type="spellEnd"/>
            <w:r w:rsidRPr="00142584">
              <w:rPr>
                <w:rFonts w:ascii="Times New Roman" w:eastAsia="Times New Roman" w:hAnsi="Times New Roman" w:cs="Times New Roman"/>
                <w:lang w:eastAsia="tr-TR"/>
              </w:rPr>
              <w:t xml:space="preserve"> dahil) ve türevleri ve bunların tuzları</w:t>
            </w:r>
          </w:p>
        </w:tc>
      </w:tr>
      <w:tr w:rsidR="00E76AAA" w:rsidRPr="00142584" w14:paraId="00DE782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A55FAF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98</w:t>
            </w:r>
          </w:p>
        </w:tc>
        <w:tc>
          <w:tcPr>
            <w:tcW w:w="1695" w:type="dxa"/>
            <w:tcBorders>
              <w:top w:val="nil"/>
              <w:left w:val="nil"/>
              <w:bottom w:val="single" w:sz="4" w:space="0" w:color="auto"/>
              <w:right w:val="single" w:sz="4" w:space="0" w:color="auto"/>
            </w:tcBorders>
            <w:shd w:val="clear" w:color="auto" w:fill="auto"/>
            <w:noWrap/>
            <w:vAlign w:val="center"/>
            <w:hideMark/>
          </w:tcPr>
          <w:p w14:paraId="1F88E91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292529000019</w:t>
            </w:r>
          </w:p>
        </w:tc>
        <w:tc>
          <w:tcPr>
            <w:tcW w:w="6319" w:type="dxa"/>
            <w:tcBorders>
              <w:top w:val="nil"/>
              <w:left w:val="nil"/>
              <w:bottom w:val="single" w:sz="4" w:space="0" w:color="auto"/>
              <w:right w:val="single" w:sz="4" w:space="0" w:color="auto"/>
            </w:tcBorders>
            <w:shd w:val="clear" w:color="auto" w:fill="auto"/>
            <w:vAlign w:val="center"/>
            <w:hideMark/>
          </w:tcPr>
          <w:p w14:paraId="6262BC4B"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iminler ve türevleri, bunların tuzları</w:t>
            </w:r>
          </w:p>
        </w:tc>
      </w:tr>
      <w:tr w:rsidR="00E76AAA" w:rsidRPr="00142584" w14:paraId="15C8206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1B3D05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99</w:t>
            </w:r>
          </w:p>
        </w:tc>
        <w:tc>
          <w:tcPr>
            <w:tcW w:w="1695" w:type="dxa"/>
            <w:tcBorders>
              <w:top w:val="nil"/>
              <w:left w:val="nil"/>
              <w:bottom w:val="single" w:sz="4" w:space="0" w:color="auto"/>
              <w:right w:val="single" w:sz="4" w:space="0" w:color="auto"/>
            </w:tcBorders>
            <w:shd w:val="clear" w:color="auto" w:fill="auto"/>
            <w:noWrap/>
            <w:vAlign w:val="center"/>
            <w:hideMark/>
          </w:tcPr>
          <w:p w14:paraId="1A4BD26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292690700028</w:t>
            </w:r>
          </w:p>
        </w:tc>
        <w:tc>
          <w:tcPr>
            <w:tcW w:w="6319" w:type="dxa"/>
            <w:tcBorders>
              <w:top w:val="nil"/>
              <w:left w:val="nil"/>
              <w:bottom w:val="single" w:sz="4" w:space="0" w:color="auto"/>
              <w:right w:val="single" w:sz="4" w:space="0" w:color="auto"/>
            </w:tcBorders>
            <w:shd w:val="clear" w:color="auto" w:fill="auto"/>
            <w:vAlign w:val="center"/>
            <w:hideMark/>
          </w:tcPr>
          <w:p w14:paraId="69D46F8B"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Nitril</w:t>
            </w:r>
            <w:proofErr w:type="spellEnd"/>
            <w:r w:rsidRPr="00142584">
              <w:rPr>
                <w:rFonts w:ascii="Times New Roman" w:eastAsia="Times New Roman" w:hAnsi="Times New Roman" w:cs="Times New Roman"/>
                <w:lang w:eastAsia="tr-TR"/>
              </w:rPr>
              <w:t xml:space="preserve"> gruplu diğer bileşikler</w:t>
            </w:r>
          </w:p>
        </w:tc>
      </w:tr>
      <w:tr w:rsidR="00E76AAA" w:rsidRPr="00142584" w14:paraId="05A4220C"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990FC3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100</w:t>
            </w:r>
          </w:p>
        </w:tc>
        <w:tc>
          <w:tcPr>
            <w:tcW w:w="1695" w:type="dxa"/>
            <w:tcBorders>
              <w:top w:val="nil"/>
              <w:left w:val="nil"/>
              <w:bottom w:val="single" w:sz="4" w:space="0" w:color="auto"/>
              <w:right w:val="single" w:sz="4" w:space="0" w:color="auto"/>
            </w:tcBorders>
            <w:shd w:val="clear" w:color="auto" w:fill="auto"/>
            <w:noWrap/>
            <w:vAlign w:val="center"/>
            <w:hideMark/>
          </w:tcPr>
          <w:p w14:paraId="0A29C00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292910000011</w:t>
            </w:r>
          </w:p>
        </w:tc>
        <w:tc>
          <w:tcPr>
            <w:tcW w:w="6319" w:type="dxa"/>
            <w:tcBorders>
              <w:top w:val="nil"/>
              <w:left w:val="nil"/>
              <w:bottom w:val="single" w:sz="4" w:space="0" w:color="auto"/>
              <w:right w:val="single" w:sz="4" w:space="0" w:color="auto"/>
            </w:tcBorders>
            <w:shd w:val="clear" w:color="auto" w:fill="auto"/>
            <w:vAlign w:val="center"/>
            <w:hideMark/>
          </w:tcPr>
          <w:p w14:paraId="7EB8766D"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Metilfenilen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diizosiyanatlar</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toluen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diizosiyanatlar</w:t>
            </w:r>
            <w:proofErr w:type="spellEnd"/>
            <w:r w:rsidRPr="00142584">
              <w:rPr>
                <w:rFonts w:ascii="Times New Roman" w:eastAsia="Times New Roman" w:hAnsi="Times New Roman" w:cs="Times New Roman"/>
                <w:lang w:eastAsia="tr-TR"/>
              </w:rPr>
              <w:t>)</w:t>
            </w:r>
          </w:p>
        </w:tc>
      </w:tr>
      <w:tr w:rsidR="00E76AAA" w:rsidRPr="00142584" w14:paraId="480B520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4BACFF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101</w:t>
            </w:r>
          </w:p>
        </w:tc>
        <w:tc>
          <w:tcPr>
            <w:tcW w:w="1695" w:type="dxa"/>
            <w:tcBorders>
              <w:top w:val="nil"/>
              <w:left w:val="nil"/>
              <w:bottom w:val="single" w:sz="4" w:space="0" w:color="auto"/>
              <w:right w:val="single" w:sz="4" w:space="0" w:color="auto"/>
            </w:tcBorders>
            <w:shd w:val="clear" w:color="auto" w:fill="auto"/>
            <w:noWrap/>
            <w:vAlign w:val="center"/>
            <w:hideMark/>
          </w:tcPr>
          <w:p w14:paraId="0DC8497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292990900013</w:t>
            </w:r>
          </w:p>
        </w:tc>
        <w:tc>
          <w:tcPr>
            <w:tcW w:w="6319" w:type="dxa"/>
            <w:tcBorders>
              <w:top w:val="nil"/>
              <w:left w:val="nil"/>
              <w:bottom w:val="single" w:sz="4" w:space="0" w:color="auto"/>
              <w:right w:val="single" w:sz="4" w:space="0" w:color="auto"/>
            </w:tcBorders>
            <w:shd w:val="clear" w:color="auto" w:fill="auto"/>
            <w:vAlign w:val="center"/>
            <w:hideMark/>
          </w:tcPr>
          <w:p w14:paraId="57B7FA5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Sodyum </w:t>
            </w:r>
            <w:proofErr w:type="spellStart"/>
            <w:r w:rsidRPr="00142584">
              <w:rPr>
                <w:rFonts w:ascii="Times New Roman" w:eastAsia="Times New Roman" w:hAnsi="Times New Roman" w:cs="Times New Roman"/>
                <w:lang w:eastAsia="tr-TR"/>
              </w:rPr>
              <w:t>siklamad</w:t>
            </w:r>
            <w:proofErr w:type="spellEnd"/>
          </w:p>
        </w:tc>
      </w:tr>
      <w:tr w:rsidR="00E76AAA" w:rsidRPr="00142584" w14:paraId="636DABD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55633B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102</w:t>
            </w:r>
          </w:p>
        </w:tc>
        <w:tc>
          <w:tcPr>
            <w:tcW w:w="1695" w:type="dxa"/>
            <w:tcBorders>
              <w:top w:val="nil"/>
              <w:left w:val="nil"/>
              <w:bottom w:val="single" w:sz="4" w:space="0" w:color="auto"/>
              <w:right w:val="single" w:sz="4" w:space="0" w:color="auto"/>
            </w:tcBorders>
            <w:shd w:val="clear" w:color="auto" w:fill="auto"/>
            <w:noWrap/>
            <w:vAlign w:val="center"/>
            <w:hideMark/>
          </w:tcPr>
          <w:p w14:paraId="070A487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293040900000</w:t>
            </w:r>
          </w:p>
        </w:tc>
        <w:tc>
          <w:tcPr>
            <w:tcW w:w="6319" w:type="dxa"/>
            <w:tcBorders>
              <w:top w:val="nil"/>
              <w:left w:val="nil"/>
              <w:bottom w:val="single" w:sz="4" w:space="0" w:color="auto"/>
              <w:right w:val="single" w:sz="4" w:space="0" w:color="auto"/>
            </w:tcBorders>
            <w:shd w:val="clear" w:color="auto" w:fill="auto"/>
            <w:vAlign w:val="center"/>
            <w:hideMark/>
          </w:tcPr>
          <w:p w14:paraId="308B19E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methionin</w:t>
            </w:r>
            <w:proofErr w:type="spellEnd"/>
          </w:p>
        </w:tc>
      </w:tr>
      <w:tr w:rsidR="00E76AAA" w:rsidRPr="00142584" w14:paraId="486374A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166AA7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103</w:t>
            </w:r>
          </w:p>
        </w:tc>
        <w:tc>
          <w:tcPr>
            <w:tcW w:w="1695" w:type="dxa"/>
            <w:tcBorders>
              <w:top w:val="nil"/>
              <w:left w:val="nil"/>
              <w:bottom w:val="single" w:sz="4" w:space="0" w:color="auto"/>
              <w:right w:val="single" w:sz="4" w:space="0" w:color="auto"/>
            </w:tcBorders>
            <w:shd w:val="clear" w:color="auto" w:fill="auto"/>
            <w:noWrap/>
            <w:vAlign w:val="center"/>
            <w:hideMark/>
          </w:tcPr>
          <w:p w14:paraId="5AA6F3D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293090959068</w:t>
            </w:r>
          </w:p>
        </w:tc>
        <w:tc>
          <w:tcPr>
            <w:tcW w:w="6319" w:type="dxa"/>
            <w:tcBorders>
              <w:top w:val="nil"/>
              <w:left w:val="nil"/>
              <w:bottom w:val="single" w:sz="4" w:space="0" w:color="auto"/>
              <w:right w:val="single" w:sz="4" w:space="0" w:color="auto"/>
            </w:tcBorders>
            <w:shd w:val="clear" w:color="auto" w:fill="auto"/>
            <w:vAlign w:val="center"/>
            <w:hideMark/>
          </w:tcPr>
          <w:p w14:paraId="51E48F8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Kükürtlü organik diğer bileşikler</w:t>
            </w:r>
          </w:p>
        </w:tc>
      </w:tr>
      <w:tr w:rsidR="00E76AAA" w:rsidRPr="00142584" w14:paraId="46DF37F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A7FFEF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104</w:t>
            </w:r>
          </w:p>
        </w:tc>
        <w:tc>
          <w:tcPr>
            <w:tcW w:w="1695" w:type="dxa"/>
            <w:tcBorders>
              <w:top w:val="nil"/>
              <w:left w:val="nil"/>
              <w:bottom w:val="single" w:sz="4" w:space="0" w:color="auto"/>
              <w:right w:val="single" w:sz="4" w:space="0" w:color="auto"/>
            </w:tcBorders>
            <w:shd w:val="clear" w:color="auto" w:fill="auto"/>
            <w:noWrap/>
            <w:vAlign w:val="center"/>
            <w:hideMark/>
          </w:tcPr>
          <w:p w14:paraId="0B66309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293149300000</w:t>
            </w:r>
          </w:p>
        </w:tc>
        <w:tc>
          <w:tcPr>
            <w:tcW w:w="6319" w:type="dxa"/>
            <w:tcBorders>
              <w:top w:val="nil"/>
              <w:left w:val="nil"/>
              <w:bottom w:val="single" w:sz="4" w:space="0" w:color="auto"/>
              <w:right w:val="single" w:sz="4" w:space="0" w:color="auto"/>
            </w:tcBorders>
            <w:shd w:val="clear" w:color="auto" w:fill="auto"/>
            <w:vAlign w:val="center"/>
            <w:hideMark/>
          </w:tcPr>
          <w:p w14:paraId="6A61D96E"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Etitronik</w:t>
            </w:r>
            <w:proofErr w:type="spellEnd"/>
            <w:r w:rsidRPr="00142584">
              <w:rPr>
                <w:rFonts w:ascii="Times New Roman" w:eastAsia="Times New Roman" w:hAnsi="Times New Roman" w:cs="Times New Roman"/>
                <w:lang w:eastAsia="tr-TR"/>
              </w:rPr>
              <w:t xml:space="preserve"> asit (INN) (1-hidroksietan-1,1-difosfonik asit) ve tuzları</w:t>
            </w:r>
          </w:p>
        </w:tc>
      </w:tr>
      <w:tr w:rsidR="00E76AAA" w:rsidRPr="00142584" w14:paraId="4D75ABF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C73B56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105</w:t>
            </w:r>
          </w:p>
        </w:tc>
        <w:tc>
          <w:tcPr>
            <w:tcW w:w="1695" w:type="dxa"/>
            <w:tcBorders>
              <w:top w:val="nil"/>
              <w:left w:val="nil"/>
              <w:bottom w:val="single" w:sz="4" w:space="0" w:color="auto"/>
              <w:right w:val="single" w:sz="4" w:space="0" w:color="auto"/>
            </w:tcBorders>
            <w:shd w:val="clear" w:color="auto" w:fill="auto"/>
            <w:noWrap/>
            <w:vAlign w:val="center"/>
            <w:hideMark/>
          </w:tcPr>
          <w:p w14:paraId="7E024D9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293149600000</w:t>
            </w:r>
          </w:p>
        </w:tc>
        <w:tc>
          <w:tcPr>
            <w:tcW w:w="6319" w:type="dxa"/>
            <w:tcBorders>
              <w:top w:val="nil"/>
              <w:left w:val="nil"/>
              <w:bottom w:val="single" w:sz="4" w:space="0" w:color="auto"/>
              <w:right w:val="single" w:sz="4" w:space="0" w:color="auto"/>
            </w:tcBorders>
            <w:shd w:val="clear" w:color="auto" w:fill="auto"/>
            <w:vAlign w:val="center"/>
            <w:hideMark/>
          </w:tcPr>
          <w:p w14:paraId="39675D5E"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Butil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metilfosfinat</w:t>
            </w:r>
            <w:proofErr w:type="spellEnd"/>
          </w:p>
        </w:tc>
      </w:tr>
      <w:tr w:rsidR="00E76AAA" w:rsidRPr="00142584" w14:paraId="0FABBE0C"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6526A1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106</w:t>
            </w:r>
          </w:p>
        </w:tc>
        <w:tc>
          <w:tcPr>
            <w:tcW w:w="1695" w:type="dxa"/>
            <w:tcBorders>
              <w:top w:val="nil"/>
              <w:left w:val="nil"/>
              <w:bottom w:val="single" w:sz="4" w:space="0" w:color="auto"/>
              <w:right w:val="single" w:sz="4" w:space="0" w:color="auto"/>
            </w:tcBorders>
            <w:shd w:val="clear" w:color="auto" w:fill="auto"/>
            <w:noWrap/>
            <w:vAlign w:val="center"/>
            <w:hideMark/>
          </w:tcPr>
          <w:p w14:paraId="12BC9B8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293149800039</w:t>
            </w:r>
          </w:p>
        </w:tc>
        <w:tc>
          <w:tcPr>
            <w:tcW w:w="6319" w:type="dxa"/>
            <w:tcBorders>
              <w:top w:val="nil"/>
              <w:left w:val="nil"/>
              <w:bottom w:val="single" w:sz="4" w:space="0" w:color="auto"/>
              <w:right w:val="single" w:sz="4" w:space="0" w:color="auto"/>
            </w:tcBorders>
            <w:shd w:val="clear" w:color="auto" w:fill="auto"/>
            <w:vAlign w:val="center"/>
            <w:hideMark/>
          </w:tcPr>
          <w:p w14:paraId="68A7FD4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halojenlenmemiş</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organofosfor</w:t>
            </w:r>
            <w:proofErr w:type="spellEnd"/>
            <w:r w:rsidRPr="00142584">
              <w:rPr>
                <w:rFonts w:ascii="Times New Roman" w:eastAsia="Times New Roman" w:hAnsi="Times New Roman" w:cs="Times New Roman"/>
                <w:lang w:eastAsia="tr-TR"/>
              </w:rPr>
              <w:t xml:space="preserve"> türevleri</w:t>
            </w:r>
          </w:p>
        </w:tc>
      </w:tr>
      <w:tr w:rsidR="00E76AAA" w:rsidRPr="00142584" w14:paraId="5CFA62DD" w14:textId="77777777" w:rsidTr="00DF2C14">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6898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71F60E1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293190009068</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0786E48B"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organo</w:t>
            </w:r>
            <w:proofErr w:type="spellEnd"/>
            <w:r w:rsidRPr="00142584">
              <w:rPr>
                <w:rFonts w:ascii="Times New Roman" w:eastAsia="Times New Roman" w:hAnsi="Times New Roman" w:cs="Times New Roman"/>
                <w:lang w:eastAsia="tr-TR"/>
              </w:rPr>
              <w:t>-inorganik bileşiklerin diğerleri</w:t>
            </w:r>
          </w:p>
        </w:tc>
      </w:tr>
      <w:tr w:rsidR="00E76AAA" w:rsidRPr="00142584" w14:paraId="7927F9ED" w14:textId="77777777" w:rsidTr="00DF2C14">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AFA53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108</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4962A65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293219000019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893621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Yapısında başka bir halkaya yapışmamış bir </w:t>
            </w:r>
            <w:proofErr w:type="spellStart"/>
            <w:r w:rsidRPr="00142584">
              <w:rPr>
                <w:rFonts w:ascii="Times New Roman" w:eastAsia="Times New Roman" w:hAnsi="Times New Roman" w:cs="Times New Roman"/>
                <w:lang w:eastAsia="tr-TR"/>
              </w:rPr>
              <w:t>furan</w:t>
            </w:r>
            <w:proofErr w:type="spellEnd"/>
            <w:r w:rsidRPr="00142584">
              <w:rPr>
                <w:rFonts w:ascii="Times New Roman" w:eastAsia="Times New Roman" w:hAnsi="Times New Roman" w:cs="Times New Roman"/>
                <w:lang w:eastAsia="tr-TR"/>
              </w:rPr>
              <w:t xml:space="preserve"> halkası olan diğer oksijenli </w:t>
            </w:r>
            <w:proofErr w:type="spellStart"/>
            <w:r w:rsidRPr="00142584">
              <w:rPr>
                <w:rFonts w:ascii="Times New Roman" w:eastAsia="Times New Roman" w:hAnsi="Times New Roman" w:cs="Times New Roman"/>
                <w:lang w:eastAsia="tr-TR"/>
              </w:rPr>
              <w:t>heterosiklik</w:t>
            </w:r>
            <w:proofErr w:type="spellEnd"/>
            <w:r w:rsidRPr="00142584">
              <w:rPr>
                <w:rFonts w:ascii="Times New Roman" w:eastAsia="Times New Roman" w:hAnsi="Times New Roman" w:cs="Times New Roman"/>
                <w:lang w:eastAsia="tr-TR"/>
              </w:rPr>
              <w:t xml:space="preserve"> bileşikler</w:t>
            </w:r>
          </w:p>
        </w:tc>
      </w:tr>
      <w:tr w:rsidR="00E76AAA" w:rsidRPr="00142584" w14:paraId="63991D3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DAC01E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109</w:t>
            </w:r>
          </w:p>
        </w:tc>
        <w:tc>
          <w:tcPr>
            <w:tcW w:w="1695" w:type="dxa"/>
            <w:tcBorders>
              <w:top w:val="nil"/>
              <w:left w:val="nil"/>
              <w:bottom w:val="single" w:sz="4" w:space="0" w:color="auto"/>
              <w:right w:val="single" w:sz="4" w:space="0" w:color="auto"/>
            </w:tcBorders>
            <w:shd w:val="clear" w:color="auto" w:fill="auto"/>
            <w:noWrap/>
            <w:vAlign w:val="center"/>
            <w:hideMark/>
          </w:tcPr>
          <w:p w14:paraId="1AD261E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293220909019</w:t>
            </w:r>
          </w:p>
        </w:tc>
        <w:tc>
          <w:tcPr>
            <w:tcW w:w="6319" w:type="dxa"/>
            <w:tcBorders>
              <w:top w:val="nil"/>
              <w:left w:val="nil"/>
              <w:bottom w:val="single" w:sz="4" w:space="0" w:color="auto"/>
              <w:right w:val="single" w:sz="4" w:space="0" w:color="auto"/>
            </w:tcBorders>
            <w:shd w:val="clear" w:color="auto" w:fill="auto"/>
            <w:vAlign w:val="center"/>
            <w:hideMark/>
          </w:tcPr>
          <w:p w14:paraId="1403748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laktonlar</w:t>
            </w:r>
            <w:proofErr w:type="spellEnd"/>
          </w:p>
        </w:tc>
      </w:tr>
      <w:tr w:rsidR="00E76AAA" w:rsidRPr="00142584" w14:paraId="34AE9230"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402316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110</w:t>
            </w:r>
          </w:p>
        </w:tc>
        <w:tc>
          <w:tcPr>
            <w:tcW w:w="1695" w:type="dxa"/>
            <w:tcBorders>
              <w:top w:val="nil"/>
              <w:left w:val="nil"/>
              <w:bottom w:val="single" w:sz="4" w:space="0" w:color="auto"/>
              <w:right w:val="single" w:sz="4" w:space="0" w:color="auto"/>
            </w:tcBorders>
            <w:shd w:val="clear" w:color="auto" w:fill="auto"/>
            <w:noWrap/>
            <w:vAlign w:val="center"/>
            <w:hideMark/>
          </w:tcPr>
          <w:p w14:paraId="632E0A4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293299005019</w:t>
            </w:r>
          </w:p>
        </w:tc>
        <w:tc>
          <w:tcPr>
            <w:tcW w:w="6319" w:type="dxa"/>
            <w:tcBorders>
              <w:top w:val="nil"/>
              <w:left w:val="nil"/>
              <w:bottom w:val="single" w:sz="4" w:space="0" w:color="auto"/>
              <w:right w:val="single" w:sz="4" w:space="0" w:color="auto"/>
            </w:tcBorders>
            <w:shd w:val="clear" w:color="auto" w:fill="auto"/>
            <w:vAlign w:val="center"/>
            <w:hideMark/>
          </w:tcPr>
          <w:p w14:paraId="784CC85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halkalı eterler</w:t>
            </w:r>
          </w:p>
        </w:tc>
      </w:tr>
      <w:tr w:rsidR="00E76AAA" w:rsidRPr="00142584" w14:paraId="0C070C2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82B1A8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111</w:t>
            </w:r>
          </w:p>
        </w:tc>
        <w:tc>
          <w:tcPr>
            <w:tcW w:w="1695" w:type="dxa"/>
            <w:tcBorders>
              <w:top w:val="nil"/>
              <w:left w:val="nil"/>
              <w:bottom w:val="single" w:sz="4" w:space="0" w:color="auto"/>
              <w:right w:val="single" w:sz="4" w:space="0" w:color="auto"/>
            </w:tcBorders>
            <w:shd w:val="clear" w:color="auto" w:fill="auto"/>
            <w:noWrap/>
            <w:vAlign w:val="center"/>
            <w:hideMark/>
          </w:tcPr>
          <w:p w14:paraId="18A54D6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293299009029</w:t>
            </w:r>
          </w:p>
        </w:tc>
        <w:tc>
          <w:tcPr>
            <w:tcW w:w="6319" w:type="dxa"/>
            <w:tcBorders>
              <w:top w:val="nil"/>
              <w:left w:val="nil"/>
              <w:bottom w:val="single" w:sz="4" w:space="0" w:color="auto"/>
              <w:right w:val="single" w:sz="4" w:space="0" w:color="auto"/>
            </w:tcBorders>
            <w:shd w:val="clear" w:color="auto" w:fill="auto"/>
            <w:vAlign w:val="center"/>
            <w:hideMark/>
          </w:tcPr>
          <w:p w14:paraId="1897A0F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Sadece oksijenli </w:t>
            </w:r>
            <w:proofErr w:type="spellStart"/>
            <w:r w:rsidRPr="00142584">
              <w:rPr>
                <w:rFonts w:ascii="Times New Roman" w:eastAsia="Times New Roman" w:hAnsi="Times New Roman" w:cs="Times New Roman"/>
                <w:lang w:eastAsia="tr-TR"/>
              </w:rPr>
              <w:t>heterosiklik</w:t>
            </w:r>
            <w:proofErr w:type="spellEnd"/>
            <w:r w:rsidRPr="00142584">
              <w:rPr>
                <w:rFonts w:ascii="Times New Roman" w:eastAsia="Times New Roman" w:hAnsi="Times New Roman" w:cs="Times New Roman"/>
                <w:lang w:eastAsia="tr-TR"/>
              </w:rPr>
              <w:t xml:space="preserve"> diğer bileşikler</w:t>
            </w:r>
          </w:p>
        </w:tc>
      </w:tr>
      <w:tr w:rsidR="00E76AAA" w:rsidRPr="00142584" w14:paraId="79D31DEB"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56B227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112</w:t>
            </w:r>
          </w:p>
        </w:tc>
        <w:tc>
          <w:tcPr>
            <w:tcW w:w="1695" w:type="dxa"/>
            <w:tcBorders>
              <w:top w:val="nil"/>
              <w:left w:val="nil"/>
              <w:bottom w:val="single" w:sz="4" w:space="0" w:color="auto"/>
              <w:right w:val="single" w:sz="4" w:space="0" w:color="auto"/>
            </w:tcBorders>
            <w:shd w:val="clear" w:color="auto" w:fill="auto"/>
            <w:noWrap/>
            <w:vAlign w:val="center"/>
            <w:hideMark/>
          </w:tcPr>
          <w:p w14:paraId="7A17172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293329900019</w:t>
            </w:r>
          </w:p>
        </w:tc>
        <w:tc>
          <w:tcPr>
            <w:tcW w:w="6319" w:type="dxa"/>
            <w:tcBorders>
              <w:top w:val="nil"/>
              <w:left w:val="nil"/>
              <w:bottom w:val="single" w:sz="4" w:space="0" w:color="auto"/>
              <w:right w:val="single" w:sz="4" w:space="0" w:color="auto"/>
            </w:tcBorders>
            <w:shd w:val="clear" w:color="auto" w:fill="auto"/>
            <w:vAlign w:val="center"/>
            <w:hideMark/>
          </w:tcPr>
          <w:p w14:paraId="62E156F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Yapısında başka bir halkaya yapışmamış bir </w:t>
            </w:r>
            <w:proofErr w:type="spellStart"/>
            <w:r w:rsidRPr="00142584">
              <w:rPr>
                <w:rFonts w:ascii="Times New Roman" w:eastAsia="Times New Roman" w:hAnsi="Times New Roman" w:cs="Times New Roman"/>
                <w:lang w:eastAsia="tr-TR"/>
              </w:rPr>
              <w:t>imidazol</w:t>
            </w:r>
            <w:proofErr w:type="spellEnd"/>
            <w:r w:rsidRPr="00142584">
              <w:rPr>
                <w:rFonts w:ascii="Times New Roman" w:eastAsia="Times New Roman" w:hAnsi="Times New Roman" w:cs="Times New Roman"/>
                <w:lang w:eastAsia="tr-TR"/>
              </w:rPr>
              <w:t xml:space="preserve"> halkası olan sadece azotlu </w:t>
            </w:r>
            <w:proofErr w:type="spellStart"/>
            <w:r w:rsidRPr="00142584">
              <w:rPr>
                <w:rFonts w:ascii="Times New Roman" w:eastAsia="Times New Roman" w:hAnsi="Times New Roman" w:cs="Times New Roman"/>
                <w:lang w:eastAsia="tr-TR"/>
              </w:rPr>
              <w:t>heterosiklik</w:t>
            </w:r>
            <w:proofErr w:type="spellEnd"/>
            <w:r w:rsidRPr="00142584">
              <w:rPr>
                <w:rFonts w:ascii="Times New Roman" w:eastAsia="Times New Roman" w:hAnsi="Times New Roman" w:cs="Times New Roman"/>
                <w:lang w:eastAsia="tr-TR"/>
              </w:rPr>
              <w:t xml:space="preserve"> diğer bileşikler</w:t>
            </w:r>
          </w:p>
        </w:tc>
      </w:tr>
      <w:tr w:rsidR="00E76AAA" w:rsidRPr="00142584" w14:paraId="2C1622F9"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32FC3C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113</w:t>
            </w:r>
          </w:p>
        </w:tc>
        <w:tc>
          <w:tcPr>
            <w:tcW w:w="1695" w:type="dxa"/>
            <w:tcBorders>
              <w:top w:val="nil"/>
              <w:left w:val="nil"/>
              <w:bottom w:val="single" w:sz="4" w:space="0" w:color="auto"/>
              <w:right w:val="single" w:sz="4" w:space="0" w:color="auto"/>
            </w:tcBorders>
            <w:shd w:val="clear" w:color="auto" w:fill="auto"/>
            <w:noWrap/>
            <w:vAlign w:val="center"/>
            <w:hideMark/>
          </w:tcPr>
          <w:p w14:paraId="4A7733A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293339990039</w:t>
            </w:r>
          </w:p>
        </w:tc>
        <w:tc>
          <w:tcPr>
            <w:tcW w:w="6319" w:type="dxa"/>
            <w:tcBorders>
              <w:top w:val="nil"/>
              <w:left w:val="nil"/>
              <w:bottom w:val="single" w:sz="4" w:space="0" w:color="auto"/>
              <w:right w:val="single" w:sz="4" w:space="0" w:color="auto"/>
            </w:tcBorders>
            <w:shd w:val="clear" w:color="auto" w:fill="auto"/>
            <w:vAlign w:val="center"/>
            <w:hideMark/>
          </w:tcPr>
          <w:p w14:paraId="5A05D05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Yapısında başka bir halkaya yapışmamış </w:t>
            </w:r>
            <w:proofErr w:type="spellStart"/>
            <w:r w:rsidRPr="00142584">
              <w:rPr>
                <w:rFonts w:ascii="Times New Roman" w:eastAsia="Times New Roman" w:hAnsi="Times New Roman" w:cs="Times New Roman"/>
                <w:lang w:eastAsia="tr-TR"/>
              </w:rPr>
              <w:t>piridin</w:t>
            </w:r>
            <w:proofErr w:type="spellEnd"/>
            <w:r w:rsidRPr="00142584">
              <w:rPr>
                <w:rFonts w:ascii="Times New Roman" w:eastAsia="Times New Roman" w:hAnsi="Times New Roman" w:cs="Times New Roman"/>
                <w:lang w:eastAsia="tr-TR"/>
              </w:rPr>
              <w:t xml:space="preserve"> halkası olan sadece azotlu </w:t>
            </w:r>
            <w:proofErr w:type="spellStart"/>
            <w:r w:rsidRPr="00142584">
              <w:rPr>
                <w:rFonts w:ascii="Times New Roman" w:eastAsia="Times New Roman" w:hAnsi="Times New Roman" w:cs="Times New Roman"/>
                <w:lang w:eastAsia="tr-TR"/>
              </w:rPr>
              <w:t>heterosiklik</w:t>
            </w:r>
            <w:proofErr w:type="spellEnd"/>
            <w:r w:rsidRPr="00142584">
              <w:rPr>
                <w:rFonts w:ascii="Times New Roman" w:eastAsia="Times New Roman" w:hAnsi="Times New Roman" w:cs="Times New Roman"/>
                <w:lang w:eastAsia="tr-TR"/>
              </w:rPr>
              <w:t xml:space="preserve"> diğer bileşikler</w:t>
            </w:r>
          </w:p>
        </w:tc>
      </w:tr>
      <w:tr w:rsidR="00E76AAA" w:rsidRPr="00142584" w14:paraId="2F93E27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84878F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114</w:t>
            </w:r>
          </w:p>
        </w:tc>
        <w:tc>
          <w:tcPr>
            <w:tcW w:w="1695" w:type="dxa"/>
            <w:tcBorders>
              <w:top w:val="nil"/>
              <w:left w:val="nil"/>
              <w:bottom w:val="single" w:sz="4" w:space="0" w:color="auto"/>
              <w:right w:val="single" w:sz="4" w:space="0" w:color="auto"/>
            </w:tcBorders>
            <w:shd w:val="clear" w:color="auto" w:fill="auto"/>
            <w:noWrap/>
            <w:vAlign w:val="center"/>
            <w:hideMark/>
          </w:tcPr>
          <w:p w14:paraId="3F561CC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293359950028</w:t>
            </w:r>
          </w:p>
        </w:tc>
        <w:tc>
          <w:tcPr>
            <w:tcW w:w="6319" w:type="dxa"/>
            <w:tcBorders>
              <w:top w:val="nil"/>
              <w:left w:val="nil"/>
              <w:bottom w:val="single" w:sz="4" w:space="0" w:color="auto"/>
              <w:right w:val="single" w:sz="4" w:space="0" w:color="auto"/>
            </w:tcBorders>
            <w:shd w:val="clear" w:color="auto" w:fill="auto"/>
            <w:vAlign w:val="center"/>
            <w:hideMark/>
          </w:tcPr>
          <w:p w14:paraId="659C130E"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Piperazinin</w:t>
            </w:r>
            <w:proofErr w:type="spellEnd"/>
            <w:r w:rsidRPr="00142584">
              <w:rPr>
                <w:rFonts w:ascii="Times New Roman" w:eastAsia="Times New Roman" w:hAnsi="Times New Roman" w:cs="Times New Roman"/>
                <w:lang w:eastAsia="tr-TR"/>
              </w:rPr>
              <w:t xml:space="preserve"> diğer tuz ve türevleri</w:t>
            </w:r>
          </w:p>
        </w:tc>
      </w:tr>
      <w:tr w:rsidR="00E76AAA" w:rsidRPr="00142584" w14:paraId="54777C40"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763DC0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115</w:t>
            </w:r>
          </w:p>
        </w:tc>
        <w:tc>
          <w:tcPr>
            <w:tcW w:w="1695" w:type="dxa"/>
            <w:tcBorders>
              <w:top w:val="nil"/>
              <w:left w:val="nil"/>
              <w:bottom w:val="single" w:sz="4" w:space="0" w:color="auto"/>
              <w:right w:val="single" w:sz="4" w:space="0" w:color="auto"/>
            </w:tcBorders>
            <w:shd w:val="clear" w:color="auto" w:fill="auto"/>
            <w:noWrap/>
            <w:vAlign w:val="center"/>
            <w:hideMark/>
          </w:tcPr>
          <w:p w14:paraId="2CFCC87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293359950038</w:t>
            </w:r>
          </w:p>
        </w:tc>
        <w:tc>
          <w:tcPr>
            <w:tcW w:w="6319" w:type="dxa"/>
            <w:tcBorders>
              <w:top w:val="nil"/>
              <w:left w:val="nil"/>
              <w:bottom w:val="single" w:sz="4" w:space="0" w:color="auto"/>
              <w:right w:val="single" w:sz="4" w:space="0" w:color="auto"/>
            </w:tcBorders>
            <w:shd w:val="clear" w:color="auto" w:fill="auto"/>
            <w:vAlign w:val="center"/>
            <w:hideMark/>
          </w:tcPr>
          <w:p w14:paraId="78A45C5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Yapısında bir </w:t>
            </w:r>
            <w:proofErr w:type="spellStart"/>
            <w:r w:rsidRPr="00142584">
              <w:rPr>
                <w:rFonts w:ascii="Times New Roman" w:eastAsia="Times New Roman" w:hAnsi="Times New Roman" w:cs="Times New Roman"/>
                <w:lang w:eastAsia="tr-TR"/>
              </w:rPr>
              <w:t>pirimidin</w:t>
            </w:r>
            <w:proofErr w:type="spellEnd"/>
            <w:r w:rsidRPr="00142584">
              <w:rPr>
                <w:rFonts w:ascii="Times New Roman" w:eastAsia="Times New Roman" w:hAnsi="Times New Roman" w:cs="Times New Roman"/>
                <w:lang w:eastAsia="tr-TR"/>
              </w:rPr>
              <w:t xml:space="preserve"> halkası veya </w:t>
            </w:r>
            <w:proofErr w:type="spellStart"/>
            <w:r w:rsidRPr="00142584">
              <w:rPr>
                <w:rFonts w:ascii="Times New Roman" w:eastAsia="Times New Roman" w:hAnsi="Times New Roman" w:cs="Times New Roman"/>
                <w:lang w:eastAsia="tr-TR"/>
              </w:rPr>
              <w:t>piperazin</w:t>
            </w:r>
            <w:proofErr w:type="spellEnd"/>
            <w:r w:rsidRPr="00142584">
              <w:rPr>
                <w:rFonts w:ascii="Times New Roman" w:eastAsia="Times New Roman" w:hAnsi="Times New Roman" w:cs="Times New Roman"/>
                <w:lang w:eastAsia="tr-TR"/>
              </w:rPr>
              <w:t xml:space="preserve"> halkası olan sadece azotlu </w:t>
            </w:r>
            <w:proofErr w:type="spellStart"/>
            <w:r w:rsidRPr="00142584">
              <w:rPr>
                <w:rFonts w:ascii="Times New Roman" w:eastAsia="Times New Roman" w:hAnsi="Times New Roman" w:cs="Times New Roman"/>
                <w:lang w:eastAsia="tr-TR"/>
              </w:rPr>
              <w:t>heterosiklik</w:t>
            </w:r>
            <w:proofErr w:type="spellEnd"/>
            <w:r w:rsidRPr="00142584">
              <w:rPr>
                <w:rFonts w:ascii="Times New Roman" w:eastAsia="Times New Roman" w:hAnsi="Times New Roman" w:cs="Times New Roman"/>
                <w:lang w:eastAsia="tr-TR"/>
              </w:rPr>
              <w:t xml:space="preserve"> diğer bileşikler</w:t>
            </w:r>
          </w:p>
        </w:tc>
      </w:tr>
      <w:tr w:rsidR="00E76AAA" w:rsidRPr="00142584" w14:paraId="6CF66FA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6E68CD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116</w:t>
            </w:r>
          </w:p>
        </w:tc>
        <w:tc>
          <w:tcPr>
            <w:tcW w:w="1695" w:type="dxa"/>
            <w:tcBorders>
              <w:top w:val="nil"/>
              <w:left w:val="nil"/>
              <w:bottom w:val="single" w:sz="4" w:space="0" w:color="auto"/>
              <w:right w:val="single" w:sz="4" w:space="0" w:color="auto"/>
            </w:tcBorders>
            <w:shd w:val="clear" w:color="auto" w:fill="auto"/>
            <w:noWrap/>
            <w:vAlign w:val="center"/>
            <w:hideMark/>
          </w:tcPr>
          <w:p w14:paraId="55B551D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293361000000</w:t>
            </w:r>
          </w:p>
        </w:tc>
        <w:tc>
          <w:tcPr>
            <w:tcW w:w="6319" w:type="dxa"/>
            <w:tcBorders>
              <w:top w:val="nil"/>
              <w:left w:val="nil"/>
              <w:bottom w:val="single" w:sz="4" w:space="0" w:color="auto"/>
              <w:right w:val="single" w:sz="4" w:space="0" w:color="auto"/>
            </w:tcBorders>
            <w:shd w:val="clear" w:color="auto" w:fill="auto"/>
            <w:vAlign w:val="center"/>
            <w:hideMark/>
          </w:tcPr>
          <w:p w14:paraId="28129BF9"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Melamin</w:t>
            </w:r>
            <w:proofErr w:type="spellEnd"/>
          </w:p>
        </w:tc>
      </w:tr>
      <w:tr w:rsidR="00E76AAA" w:rsidRPr="00142584" w14:paraId="4714CD09"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5255AF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117</w:t>
            </w:r>
          </w:p>
        </w:tc>
        <w:tc>
          <w:tcPr>
            <w:tcW w:w="1695" w:type="dxa"/>
            <w:tcBorders>
              <w:top w:val="nil"/>
              <w:left w:val="nil"/>
              <w:bottom w:val="single" w:sz="4" w:space="0" w:color="auto"/>
              <w:right w:val="single" w:sz="4" w:space="0" w:color="auto"/>
            </w:tcBorders>
            <w:shd w:val="clear" w:color="auto" w:fill="auto"/>
            <w:noWrap/>
            <w:vAlign w:val="center"/>
            <w:hideMark/>
          </w:tcPr>
          <w:p w14:paraId="451F89B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293369800019</w:t>
            </w:r>
          </w:p>
        </w:tc>
        <w:tc>
          <w:tcPr>
            <w:tcW w:w="6319" w:type="dxa"/>
            <w:tcBorders>
              <w:top w:val="nil"/>
              <w:left w:val="nil"/>
              <w:bottom w:val="single" w:sz="4" w:space="0" w:color="auto"/>
              <w:right w:val="single" w:sz="4" w:space="0" w:color="auto"/>
            </w:tcBorders>
            <w:shd w:val="clear" w:color="auto" w:fill="auto"/>
            <w:vAlign w:val="center"/>
            <w:hideMark/>
          </w:tcPr>
          <w:p w14:paraId="65F36FC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Yapısında başka bir halkaya yapışmamış bir </w:t>
            </w:r>
            <w:proofErr w:type="spellStart"/>
            <w:r w:rsidRPr="00142584">
              <w:rPr>
                <w:rFonts w:ascii="Times New Roman" w:eastAsia="Times New Roman" w:hAnsi="Times New Roman" w:cs="Times New Roman"/>
                <w:lang w:eastAsia="tr-TR"/>
              </w:rPr>
              <w:t>triazin</w:t>
            </w:r>
            <w:proofErr w:type="spellEnd"/>
            <w:r w:rsidRPr="00142584">
              <w:rPr>
                <w:rFonts w:ascii="Times New Roman" w:eastAsia="Times New Roman" w:hAnsi="Times New Roman" w:cs="Times New Roman"/>
                <w:lang w:eastAsia="tr-TR"/>
              </w:rPr>
              <w:t xml:space="preserve"> halkası olan sadece azotlu </w:t>
            </w:r>
            <w:proofErr w:type="spellStart"/>
            <w:r w:rsidRPr="00142584">
              <w:rPr>
                <w:rFonts w:ascii="Times New Roman" w:eastAsia="Times New Roman" w:hAnsi="Times New Roman" w:cs="Times New Roman"/>
                <w:lang w:eastAsia="tr-TR"/>
              </w:rPr>
              <w:t>heterosiklik</w:t>
            </w:r>
            <w:proofErr w:type="spellEnd"/>
            <w:r w:rsidRPr="00142584">
              <w:rPr>
                <w:rFonts w:ascii="Times New Roman" w:eastAsia="Times New Roman" w:hAnsi="Times New Roman" w:cs="Times New Roman"/>
                <w:lang w:eastAsia="tr-TR"/>
              </w:rPr>
              <w:t xml:space="preserve"> diğer bileşikler</w:t>
            </w:r>
          </w:p>
        </w:tc>
      </w:tr>
      <w:tr w:rsidR="00E76AAA" w:rsidRPr="00142584" w14:paraId="7F16217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40AA9A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118</w:t>
            </w:r>
          </w:p>
        </w:tc>
        <w:tc>
          <w:tcPr>
            <w:tcW w:w="1695" w:type="dxa"/>
            <w:tcBorders>
              <w:top w:val="nil"/>
              <w:left w:val="nil"/>
              <w:bottom w:val="single" w:sz="4" w:space="0" w:color="auto"/>
              <w:right w:val="single" w:sz="4" w:space="0" w:color="auto"/>
            </w:tcBorders>
            <w:shd w:val="clear" w:color="auto" w:fill="auto"/>
            <w:noWrap/>
            <w:vAlign w:val="center"/>
            <w:hideMark/>
          </w:tcPr>
          <w:p w14:paraId="281AA41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293371000000</w:t>
            </w:r>
          </w:p>
        </w:tc>
        <w:tc>
          <w:tcPr>
            <w:tcW w:w="6319" w:type="dxa"/>
            <w:tcBorders>
              <w:top w:val="nil"/>
              <w:left w:val="nil"/>
              <w:bottom w:val="single" w:sz="4" w:space="0" w:color="auto"/>
              <w:right w:val="single" w:sz="4" w:space="0" w:color="auto"/>
            </w:tcBorders>
            <w:shd w:val="clear" w:color="auto" w:fill="auto"/>
            <w:vAlign w:val="center"/>
            <w:hideMark/>
          </w:tcPr>
          <w:p w14:paraId="2116B47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Epsilon-</w:t>
            </w:r>
            <w:proofErr w:type="spellStart"/>
            <w:r w:rsidRPr="00142584">
              <w:rPr>
                <w:rFonts w:ascii="Times New Roman" w:eastAsia="Times New Roman" w:hAnsi="Times New Roman" w:cs="Times New Roman"/>
                <w:lang w:eastAsia="tr-TR"/>
              </w:rPr>
              <w:t>kaprolaktam</w:t>
            </w:r>
            <w:proofErr w:type="spellEnd"/>
            <w:r w:rsidRPr="00142584">
              <w:rPr>
                <w:rFonts w:ascii="Times New Roman" w:eastAsia="Times New Roman" w:hAnsi="Times New Roman" w:cs="Times New Roman"/>
                <w:lang w:eastAsia="tr-TR"/>
              </w:rPr>
              <w:t xml:space="preserve"> (6 </w:t>
            </w:r>
            <w:proofErr w:type="spellStart"/>
            <w:r w:rsidRPr="00142584">
              <w:rPr>
                <w:rFonts w:ascii="Times New Roman" w:eastAsia="Times New Roman" w:hAnsi="Times New Roman" w:cs="Times New Roman"/>
                <w:lang w:eastAsia="tr-TR"/>
              </w:rPr>
              <w:t>hekzanelaktam</w:t>
            </w:r>
            <w:proofErr w:type="spellEnd"/>
            <w:r w:rsidRPr="00142584">
              <w:rPr>
                <w:rFonts w:ascii="Times New Roman" w:eastAsia="Times New Roman" w:hAnsi="Times New Roman" w:cs="Times New Roman"/>
                <w:lang w:eastAsia="tr-TR"/>
              </w:rPr>
              <w:t>)</w:t>
            </w:r>
          </w:p>
        </w:tc>
      </w:tr>
      <w:tr w:rsidR="00E76AAA" w:rsidRPr="00142584" w14:paraId="33747906"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F0E526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119</w:t>
            </w:r>
          </w:p>
        </w:tc>
        <w:tc>
          <w:tcPr>
            <w:tcW w:w="1695" w:type="dxa"/>
            <w:tcBorders>
              <w:top w:val="nil"/>
              <w:left w:val="nil"/>
              <w:bottom w:val="single" w:sz="4" w:space="0" w:color="auto"/>
              <w:right w:val="single" w:sz="4" w:space="0" w:color="auto"/>
            </w:tcBorders>
            <w:shd w:val="clear" w:color="auto" w:fill="auto"/>
            <w:noWrap/>
            <w:vAlign w:val="center"/>
            <w:hideMark/>
          </w:tcPr>
          <w:p w14:paraId="337B3B2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293379000019</w:t>
            </w:r>
          </w:p>
        </w:tc>
        <w:tc>
          <w:tcPr>
            <w:tcW w:w="6319" w:type="dxa"/>
            <w:tcBorders>
              <w:top w:val="nil"/>
              <w:left w:val="nil"/>
              <w:bottom w:val="single" w:sz="4" w:space="0" w:color="auto"/>
              <w:right w:val="single" w:sz="4" w:space="0" w:color="auto"/>
            </w:tcBorders>
            <w:shd w:val="clear" w:color="auto" w:fill="auto"/>
            <w:vAlign w:val="center"/>
            <w:hideMark/>
          </w:tcPr>
          <w:p w14:paraId="199991A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laktamlar</w:t>
            </w:r>
            <w:proofErr w:type="spellEnd"/>
          </w:p>
        </w:tc>
      </w:tr>
      <w:tr w:rsidR="00E76AAA" w:rsidRPr="00142584" w14:paraId="061BCC3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653A31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120</w:t>
            </w:r>
          </w:p>
        </w:tc>
        <w:tc>
          <w:tcPr>
            <w:tcW w:w="1695" w:type="dxa"/>
            <w:tcBorders>
              <w:top w:val="nil"/>
              <w:left w:val="nil"/>
              <w:bottom w:val="single" w:sz="4" w:space="0" w:color="auto"/>
              <w:right w:val="single" w:sz="4" w:space="0" w:color="auto"/>
            </w:tcBorders>
            <w:shd w:val="clear" w:color="auto" w:fill="auto"/>
            <w:noWrap/>
            <w:vAlign w:val="center"/>
            <w:hideMark/>
          </w:tcPr>
          <w:p w14:paraId="21A5516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293399809049</w:t>
            </w:r>
          </w:p>
        </w:tc>
        <w:tc>
          <w:tcPr>
            <w:tcW w:w="6319" w:type="dxa"/>
            <w:tcBorders>
              <w:top w:val="nil"/>
              <w:left w:val="nil"/>
              <w:bottom w:val="single" w:sz="4" w:space="0" w:color="auto"/>
              <w:right w:val="single" w:sz="4" w:space="0" w:color="auto"/>
            </w:tcBorders>
            <w:shd w:val="clear" w:color="auto" w:fill="auto"/>
            <w:vAlign w:val="center"/>
            <w:hideMark/>
          </w:tcPr>
          <w:p w14:paraId="5E3082E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Sadece azotlu </w:t>
            </w:r>
            <w:proofErr w:type="spellStart"/>
            <w:r w:rsidRPr="00142584">
              <w:rPr>
                <w:rFonts w:ascii="Times New Roman" w:eastAsia="Times New Roman" w:hAnsi="Times New Roman" w:cs="Times New Roman"/>
                <w:lang w:eastAsia="tr-TR"/>
              </w:rPr>
              <w:t>heterosiklik</w:t>
            </w:r>
            <w:proofErr w:type="spellEnd"/>
            <w:r w:rsidRPr="00142584">
              <w:rPr>
                <w:rFonts w:ascii="Times New Roman" w:eastAsia="Times New Roman" w:hAnsi="Times New Roman" w:cs="Times New Roman"/>
                <w:lang w:eastAsia="tr-TR"/>
              </w:rPr>
              <w:t xml:space="preserve"> diğer bileşikler</w:t>
            </w:r>
          </w:p>
        </w:tc>
      </w:tr>
      <w:tr w:rsidR="00E76AAA" w:rsidRPr="00142584" w14:paraId="3F8B0111"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377099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121</w:t>
            </w:r>
          </w:p>
        </w:tc>
        <w:tc>
          <w:tcPr>
            <w:tcW w:w="1695" w:type="dxa"/>
            <w:tcBorders>
              <w:top w:val="nil"/>
              <w:left w:val="nil"/>
              <w:bottom w:val="single" w:sz="4" w:space="0" w:color="auto"/>
              <w:right w:val="single" w:sz="4" w:space="0" w:color="auto"/>
            </w:tcBorders>
            <w:shd w:val="clear" w:color="auto" w:fill="auto"/>
            <w:noWrap/>
            <w:vAlign w:val="center"/>
            <w:hideMark/>
          </w:tcPr>
          <w:p w14:paraId="38B7BFF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293499609000</w:t>
            </w:r>
          </w:p>
        </w:tc>
        <w:tc>
          <w:tcPr>
            <w:tcW w:w="6319" w:type="dxa"/>
            <w:tcBorders>
              <w:top w:val="nil"/>
              <w:left w:val="nil"/>
              <w:bottom w:val="single" w:sz="4" w:space="0" w:color="auto"/>
              <w:right w:val="single" w:sz="4" w:space="0" w:color="auto"/>
            </w:tcBorders>
            <w:shd w:val="clear" w:color="auto" w:fill="auto"/>
            <w:vAlign w:val="center"/>
            <w:hideMark/>
          </w:tcPr>
          <w:p w14:paraId="7C4D60E4"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proofErr w:type="gramStart"/>
            <w:r w:rsidRPr="00142584">
              <w:rPr>
                <w:rFonts w:ascii="Times New Roman" w:eastAsia="Times New Roman" w:hAnsi="Times New Roman" w:cs="Times New Roman"/>
                <w:lang w:eastAsia="tr-TR"/>
              </w:rPr>
              <w:t>Furazolidion</w:t>
            </w:r>
            <w:proofErr w:type="spellEnd"/>
            <w:r w:rsidRPr="00142584">
              <w:rPr>
                <w:rFonts w:ascii="Times New Roman" w:eastAsia="Times New Roman" w:hAnsi="Times New Roman" w:cs="Times New Roman"/>
                <w:lang w:eastAsia="tr-TR"/>
              </w:rPr>
              <w:t>(</w:t>
            </w:r>
            <w:proofErr w:type="gramEnd"/>
            <w:r w:rsidRPr="00142584">
              <w:rPr>
                <w:rFonts w:ascii="Times New Roman" w:eastAsia="Times New Roman" w:hAnsi="Times New Roman" w:cs="Times New Roman"/>
                <w:lang w:eastAsia="tr-TR"/>
              </w:rPr>
              <w:t>INN); 7-Aminosefalosporanik asit; (6 R,7R)-3-asetoksimetil (devamı resmi gazetede) ve bunların tuzları</w:t>
            </w:r>
          </w:p>
        </w:tc>
      </w:tr>
      <w:tr w:rsidR="00E76AAA" w:rsidRPr="00142584" w14:paraId="2C5144A2"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2B4B4E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122</w:t>
            </w:r>
          </w:p>
        </w:tc>
        <w:tc>
          <w:tcPr>
            <w:tcW w:w="1695" w:type="dxa"/>
            <w:tcBorders>
              <w:top w:val="nil"/>
              <w:left w:val="nil"/>
              <w:bottom w:val="single" w:sz="4" w:space="0" w:color="auto"/>
              <w:right w:val="single" w:sz="4" w:space="0" w:color="auto"/>
            </w:tcBorders>
            <w:shd w:val="clear" w:color="auto" w:fill="auto"/>
            <w:noWrap/>
            <w:vAlign w:val="center"/>
            <w:hideMark/>
          </w:tcPr>
          <w:p w14:paraId="798DDA6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293499901000</w:t>
            </w:r>
          </w:p>
        </w:tc>
        <w:tc>
          <w:tcPr>
            <w:tcW w:w="6319" w:type="dxa"/>
            <w:tcBorders>
              <w:top w:val="nil"/>
              <w:left w:val="nil"/>
              <w:bottom w:val="single" w:sz="4" w:space="0" w:color="auto"/>
              <w:right w:val="single" w:sz="4" w:space="0" w:color="auto"/>
            </w:tcBorders>
            <w:shd w:val="clear" w:color="auto" w:fill="auto"/>
            <w:vAlign w:val="center"/>
            <w:hideMark/>
          </w:tcPr>
          <w:p w14:paraId="5201DB92"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Sültonlar</w:t>
            </w:r>
            <w:proofErr w:type="spellEnd"/>
            <w:r w:rsidRPr="00142584">
              <w:rPr>
                <w:rFonts w:ascii="Times New Roman" w:eastAsia="Times New Roman" w:hAnsi="Times New Roman" w:cs="Times New Roman"/>
                <w:lang w:eastAsia="tr-TR"/>
              </w:rPr>
              <w:t xml:space="preserve"> ve </w:t>
            </w:r>
            <w:proofErr w:type="spellStart"/>
            <w:r w:rsidRPr="00142584">
              <w:rPr>
                <w:rFonts w:ascii="Times New Roman" w:eastAsia="Times New Roman" w:hAnsi="Times New Roman" w:cs="Times New Roman"/>
                <w:lang w:eastAsia="tr-TR"/>
              </w:rPr>
              <w:t>sültamlar</w:t>
            </w:r>
            <w:proofErr w:type="spellEnd"/>
          </w:p>
        </w:tc>
      </w:tr>
      <w:tr w:rsidR="00E76AAA" w:rsidRPr="00142584" w14:paraId="7810428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4C2D77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123</w:t>
            </w:r>
          </w:p>
        </w:tc>
        <w:tc>
          <w:tcPr>
            <w:tcW w:w="1695" w:type="dxa"/>
            <w:tcBorders>
              <w:top w:val="nil"/>
              <w:left w:val="nil"/>
              <w:bottom w:val="single" w:sz="4" w:space="0" w:color="auto"/>
              <w:right w:val="single" w:sz="4" w:space="0" w:color="auto"/>
            </w:tcBorders>
            <w:shd w:val="clear" w:color="auto" w:fill="auto"/>
            <w:noWrap/>
            <w:vAlign w:val="center"/>
            <w:hideMark/>
          </w:tcPr>
          <w:p w14:paraId="01D0B73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293499902000</w:t>
            </w:r>
          </w:p>
        </w:tc>
        <w:tc>
          <w:tcPr>
            <w:tcW w:w="6319" w:type="dxa"/>
            <w:tcBorders>
              <w:top w:val="nil"/>
              <w:left w:val="nil"/>
              <w:bottom w:val="single" w:sz="4" w:space="0" w:color="auto"/>
              <w:right w:val="single" w:sz="4" w:space="0" w:color="auto"/>
            </w:tcBorders>
            <w:shd w:val="clear" w:color="auto" w:fill="auto"/>
            <w:vAlign w:val="center"/>
            <w:hideMark/>
          </w:tcPr>
          <w:p w14:paraId="3F1086CD"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Tiofen</w:t>
            </w:r>
            <w:proofErr w:type="spellEnd"/>
          </w:p>
        </w:tc>
      </w:tr>
      <w:tr w:rsidR="00E76AAA" w:rsidRPr="00142584" w14:paraId="0B1CD539"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2D661D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124</w:t>
            </w:r>
          </w:p>
        </w:tc>
        <w:tc>
          <w:tcPr>
            <w:tcW w:w="1695" w:type="dxa"/>
            <w:tcBorders>
              <w:top w:val="nil"/>
              <w:left w:val="nil"/>
              <w:bottom w:val="single" w:sz="4" w:space="0" w:color="auto"/>
              <w:right w:val="single" w:sz="4" w:space="0" w:color="auto"/>
            </w:tcBorders>
            <w:shd w:val="clear" w:color="auto" w:fill="auto"/>
            <w:noWrap/>
            <w:vAlign w:val="center"/>
            <w:hideMark/>
          </w:tcPr>
          <w:p w14:paraId="1574FCC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293499903011</w:t>
            </w:r>
          </w:p>
        </w:tc>
        <w:tc>
          <w:tcPr>
            <w:tcW w:w="6319" w:type="dxa"/>
            <w:tcBorders>
              <w:top w:val="nil"/>
              <w:left w:val="nil"/>
              <w:bottom w:val="single" w:sz="4" w:space="0" w:color="auto"/>
              <w:right w:val="single" w:sz="4" w:space="0" w:color="auto"/>
            </w:tcBorders>
            <w:shd w:val="clear" w:color="auto" w:fill="auto"/>
            <w:vAlign w:val="center"/>
            <w:hideMark/>
          </w:tcPr>
          <w:p w14:paraId="44123F8D"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Monotinler</w:t>
            </w:r>
            <w:proofErr w:type="spellEnd"/>
          </w:p>
        </w:tc>
      </w:tr>
      <w:tr w:rsidR="00E76AAA" w:rsidRPr="00142584" w14:paraId="0C1DA41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C2CACB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125</w:t>
            </w:r>
          </w:p>
        </w:tc>
        <w:tc>
          <w:tcPr>
            <w:tcW w:w="1695" w:type="dxa"/>
            <w:tcBorders>
              <w:top w:val="nil"/>
              <w:left w:val="nil"/>
              <w:bottom w:val="single" w:sz="4" w:space="0" w:color="auto"/>
              <w:right w:val="single" w:sz="4" w:space="0" w:color="auto"/>
            </w:tcBorders>
            <w:shd w:val="clear" w:color="auto" w:fill="auto"/>
            <w:noWrap/>
            <w:vAlign w:val="center"/>
            <w:hideMark/>
          </w:tcPr>
          <w:p w14:paraId="08EBE85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293499903012</w:t>
            </w:r>
          </w:p>
        </w:tc>
        <w:tc>
          <w:tcPr>
            <w:tcW w:w="6319" w:type="dxa"/>
            <w:tcBorders>
              <w:top w:val="nil"/>
              <w:left w:val="nil"/>
              <w:bottom w:val="single" w:sz="4" w:space="0" w:color="auto"/>
              <w:right w:val="single" w:sz="4" w:space="0" w:color="auto"/>
            </w:tcBorders>
            <w:shd w:val="clear" w:color="auto" w:fill="auto"/>
            <w:vAlign w:val="center"/>
            <w:hideMark/>
          </w:tcPr>
          <w:p w14:paraId="5D3D1A0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Nükleik asit ve tuzları</w:t>
            </w:r>
          </w:p>
        </w:tc>
      </w:tr>
      <w:tr w:rsidR="00E76AAA" w:rsidRPr="00142584" w14:paraId="77B4433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82CDCB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126</w:t>
            </w:r>
          </w:p>
        </w:tc>
        <w:tc>
          <w:tcPr>
            <w:tcW w:w="1695" w:type="dxa"/>
            <w:tcBorders>
              <w:top w:val="nil"/>
              <w:left w:val="nil"/>
              <w:bottom w:val="single" w:sz="4" w:space="0" w:color="auto"/>
              <w:right w:val="single" w:sz="4" w:space="0" w:color="auto"/>
            </w:tcBorders>
            <w:shd w:val="clear" w:color="auto" w:fill="auto"/>
            <w:noWrap/>
            <w:vAlign w:val="center"/>
            <w:hideMark/>
          </w:tcPr>
          <w:p w14:paraId="1C1D75C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293499909012</w:t>
            </w:r>
          </w:p>
        </w:tc>
        <w:tc>
          <w:tcPr>
            <w:tcW w:w="6319" w:type="dxa"/>
            <w:tcBorders>
              <w:top w:val="nil"/>
              <w:left w:val="nil"/>
              <w:bottom w:val="single" w:sz="4" w:space="0" w:color="auto"/>
              <w:right w:val="single" w:sz="4" w:space="0" w:color="auto"/>
            </w:tcBorders>
            <w:shd w:val="clear" w:color="auto" w:fill="auto"/>
            <w:vAlign w:val="center"/>
            <w:hideMark/>
          </w:tcPr>
          <w:p w14:paraId="313C772A"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Morfolin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propiyonitril</w:t>
            </w:r>
            <w:proofErr w:type="spellEnd"/>
          </w:p>
        </w:tc>
      </w:tr>
      <w:tr w:rsidR="00E76AAA" w:rsidRPr="00142584" w14:paraId="4B4356E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984C28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127</w:t>
            </w:r>
          </w:p>
        </w:tc>
        <w:tc>
          <w:tcPr>
            <w:tcW w:w="1695" w:type="dxa"/>
            <w:tcBorders>
              <w:top w:val="nil"/>
              <w:left w:val="nil"/>
              <w:bottom w:val="single" w:sz="4" w:space="0" w:color="auto"/>
              <w:right w:val="single" w:sz="4" w:space="0" w:color="auto"/>
            </w:tcBorders>
            <w:shd w:val="clear" w:color="auto" w:fill="auto"/>
            <w:noWrap/>
            <w:vAlign w:val="center"/>
            <w:hideMark/>
          </w:tcPr>
          <w:p w14:paraId="552835A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293499909013</w:t>
            </w:r>
          </w:p>
        </w:tc>
        <w:tc>
          <w:tcPr>
            <w:tcW w:w="6319" w:type="dxa"/>
            <w:tcBorders>
              <w:top w:val="nil"/>
              <w:left w:val="nil"/>
              <w:bottom w:val="single" w:sz="4" w:space="0" w:color="auto"/>
              <w:right w:val="single" w:sz="4" w:space="0" w:color="auto"/>
            </w:tcBorders>
            <w:shd w:val="clear" w:color="auto" w:fill="auto"/>
            <w:vAlign w:val="center"/>
            <w:hideMark/>
          </w:tcPr>
          <w:p w14:paraId="029FE5E6"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Tiyokonazol</w:t>
            </w:r>
            <w:proofErr w:type="spellEnd"/>
          </w:p>
        </w:tc>
      </w:tr>
      <w:tr w:rsidR="00E76AAA" w:rsidRPr="00142584" w14:paraId="6D117092"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16AF95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128</w:t>
            </w:r>
          </w:p>
        </w:tc>
        <w:tc>
          <w:tcPr>
            <w:tcW w:w="1695" w:type="dxa"/>
            <w:tcBorders>
              <w:top w:val="nil"/>
              <w:left w:val="nil"/>
              <w:bottom w:val="single" w:sz="4" w:space="0" w:color="auto"/>
              <w:right w:val="single" w:sz="4" w:space="0" w:color="auto"/>
            </w:tcBorders>
            <w:shd w:val="clear" w:color="auto" w:fill="auto"/>
            <w:noWrap/>
            <w:vAlign w:val="center"/>
            <w:hideMark/>
          </w:tcPr>
          <w:p w14:paraId="2FEDAD9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293499909014</w:t>
            </w:r>
          </w:p>
        </w:tc>
        <w:tc>
          <w:tcPr>
            <w:tcW w:w="6319" w:type="dxa"/>
            <w:tcBorders>
              <w:top w:val="nil"/>
              <w:left w:val="nil"/>
              <w:bottom w:val="single" w:sz="4" w:space="0" w:color="auto"/>
              <w:right w:val="single" w:sz="4" w:space="0" w:color="auto"/>
            </w:tcBorders>
            <w:shd w:val="clear" w:color="auto" w:fill="auto"/>
            <w:vAlign w:val="center"/>
            <w:hideMark/>
          </w:tcPr>
          <w:p w14:paraId="4C297244"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Asesülfam</w:t>
            </w:r>
            <w:proofErr w:type="spellEnd"/>
            <w:r w:rsidRPr="00142584">
              <w:rPr>
                <w:rFonts w:ascii="Times New Roman" w:eastAsia="Times New Roman" w:hAnsi="Times New Roman" w:cs="Times New Roman"/>
                <w:lang w:eastAsia="tr-TR"/>
              </w:rPr>
              <w:t>-K</w:t>
            </w:r>
            <w:r>
              <w:rPr>
                <w:rFonts w:ascii="Times New Roman" w:eastAsia="Times New Roman" w:hAnsi="Times New Roman" w:cs="Times New Roman"/>
                <w:lang w:eastAsia="tr-TR"/>
              </w:rPr>
              <w:t xml:space="preserve"> </w:t>
            </w:r>
            <w:r w:rsidRPr="00142584">
              <w:rPr>
                <w:rFonts w:ascii="Times New Roman" w:eastAsia="Times New Roman" w:hAnsi="Times New Roman" w:cs="Times New Roman"/>
                <w:lang w:eastAsia="tr-TR"/>
              </w:rPr>
              <w:t>(6-metil-1,2,3-okzatiasin-4(3H)-one-2,2-dioksit potasyum tuzu)</w:t>
            </w:r>
          </w:p>
        </w:tc>
      </w:tr>
      <w:tr w:rsidR="00E76AAA" w:rsidRPr="00142584" w14:paraId="1F52348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118710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129</w:t>
            </w:r>
          </w:p>
        </w:tc>
        <w:tc>
          <w:tcPr>
            <w:tcW w:w="1695" w:type="dxa"/>
            <w:tcBorders>
              <w:top w:val="nil"/>
              <w:left w:val="nil"/>
              <w:bottom w:val="single" w:sz="4" w:space="0" w:color="auto"/>
              <w:right w:val="single" w:sz="4" w:space="0" w:color="auto"/>
            </w:tcBorders>
            <w:shd w:val="clear" w:color="auto" w:fill="auto"/>
            <w:noWrap/>
            <w:vAlign w:val="center"/>
            <w:hideMark/>
          </w:tcPr>
          <w:p w14:paraId="31B4C0E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293499909027</w:t>
            </w:r>
          </w:p>
        </w:tc>
        <w:tc>
          <w:tcPr>
            <w:tcW w:w="6319" w:type="dxa"/>
            <w:tcBorders>
              <w:top w:val="nil"/>
              <w:left w:val="nil"/>
              <w:bottom w:val="single" w:sz="4" w:space="0" w:color="auto"/>
              <w:right w:val="single" w:sz="4" w:space="0" w:color="auto"/>
            </w:tcBorders>
            <w:shd w:val="clear" w:color="auto" w:fill="auto"/>
            <w:vAlign w:val="center"/>
            <w:hideMark/>
          </w:tcPr>
          <w:p w14:paraId="7E585F7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nükleik asitler ve bunların tuzları ve diğer </w:t>
            </w:r>
            <w:proofErr w:type="spellStart"/>
            <w:r w:rsidRPr="00142584">
              <w:rPr>
                <w:rFonts w:ascii="Times New Roman" w:eastAsia="Times New Roman" w:hAnsi="Times New Roman" w:cs="Times New Roman"/>
                <w:lang w:eastAsia="tr-TR"/>
              </w:rPr>
              <w:t>heterosiklik</w:t>
            </w:r>
            <w:proofErr w:type="spellEnd"/>
            <w:r w:rsidRPr="00142584">
              <w:rPr>
                <w:rFonts w:ascii="Times New Roman" w:eastAsia="Times New Roman" w:hAnsi="Times New Roman" w:cs="Times New Roman"/>
                <w:lang w:eastAsia="tr-TR"/>
              </w:rPr>
              <w:t xml:space="preserve"> bileşikler</w:t>
            </w:r>
          </w:p>
        </w:tc>
      </w:tr>
      <w:tr w:rsidR="00E76AAA" w:rsidRPr="00142584" w14:paraId="0CD2D4EB"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FB563E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130</w:t>
            </w:r>
          </w:p>
        </w:tc>
        <w:tc>
          <w:tcPr>
            <w:tcW w:w="1695" w:type="dxa"/>
            <w:tcBorders>
              <w:top w:val="nil"/>
              <w:left w:val="nil"/>
              <w:bottom w:val="single" w:sz="4" w:space="0" w:color="auto"/>
              <w:right w:val="single" w:sz="4" w:space="0" w:color="auto"/>
            </w:tcBorders>
            <w:shd w:val="clear" w:color="auto" w:fill="auto"/>
            <w:noWrap/>
            <w:vAlign w:val="center"/>
            <w:hideMark/>
          </w:tcPr>
          <w:p w14:paraId="5CC748D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293590900029</w:t>
            </w:r>
          </w:p>
        </w:tc>
        <w:tc>
          <w:tcPr>
            <w:tcW w:w="6319" w:type="dxa"/>
            <w:tcBorders>
              <w:top w:val="nil"/>
              <w:left w:val="nil"/>
              <w:bottom w:val="single" w:sz="4" w:space="0" w:color="auto"/>
              <w:right w:val="single" w:sz="4" w:space="0" w:color="auto"/>
            </w:tcBorders>
            <w:shd w:val="clear" w:color="auto" w:fill="auto"/>
            <w:vAlign w:val="center"/>
            <w:hideMark/>
          </w:tcPr>
          <w:p w14:paraId="644381A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sülfonamidler</w:t>
            </w:r>
            <w:proofErr w:type="spellEnd"/>
          </w:p>
        </w:tc>
      </w:tr>
      <w:tr w:rsidR="00E76AAA" w:rsidRPr="00142584" w14:paraId="28F07AE4" w14:textId="77777777" w:rsidTr="00E76AAA">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F3EF3A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131</w:t>
            </w:r>
          </w:p>
        </w:tc>
        <w:tc>
          <w:tcPr>
            <w:tcW w:w="1695" w:type="dxa"/>
            <w:tcBorders>
              <w:top w:val="nil"/>
              <w:left w:val="nil"/>
              <w:bottom w:val="single" w:sz="4" w:space="0" w:color="auto"/>
              <w:right w:val="single" w:sz="4" w:space="0" w:color="auto"/>
            </w:tcBorders>
            <w:shd w:val="clear" w:color="auto" w:fill="auto"/>
            <w:noWrap/>
            <w:vAlign w:val="center"/>
            <w:hideMark/>
          </w:tcPr>
          <w:p w14:paraId="7D15C43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310210120000</w:t>
            </w:r>
          </w:p>
        </w:tc>
        <w:tc>
          <w:tcPr>
            <w:tcW w:w="6319" w:type="dxa"/>
            <w:tcBorders>
              <w:top w:val="nil"/>
              <w:left w:val="nil"/>
              <w:bottom w:val="single" w:sz="4" w:space="0" w:color="auto"/>
              <w:right w:val="single" w:sz="4" w:space="0" w:color="auto"/>
            </w:tcBorders>
            <w:shd w:val="clear" w:color="auto" w:fill="auto"/>
            <w:vAlign w:val="center"/>
            <w:hideMark/>
          </w:tcPr>
          <w:p w14:paraId="4715C34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Üre; sulu çözelti halinde, ağırlık itibariyle %31,8 &lt;= üre &lt;= %33,2, kuru anhidrit ürün üzerinden, içindeki azot miktarı ağırlık </w:t>
            </w:r>
            <w:proofErr w:type="gramStart"/>
            <w:r w:rsidRPr="00142584">
              <w:rPr>
                <w:rFonts w:ascii="Times New Roman" w:eastAsia="Times New Roman" w:hAnsi="Times New Roman" w:cs="Times New Roman"/>
                <w:lang w:eastAsia="tr-TR"/>
              </w:rPr>
              <w:t>itibariyle &gt;</w:t>
            </w:r>
            <w:proofErr w:type="gramEnd"/>
            <w:r w:rsidRPr="00142584">
              <w:rPr>
                <w:rFonts w:ascii="Times New Roman" w:eastAsia="Times New Roman" w:hAnsi="Times New Roman" w:cs="Times New Roman"/>
                <w:lang w:eastAsia="tr-TR"/>
              </w:rPr>
              <w:t xml:space="preserve"> % 45</w:t>
            </w:r>
          </w:p>
        </w:tc>
      </w:tr>
      <w:tr w:rsidR="00E76AAA" w:rsidRPr="00142584" w14:paraId="7DDACEA7"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CA7545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132</w:t>
            </w:r>
          </w:p>
        </w:tc>
        <w:tc>
          <w:tcPr>
            <w:tcW w:w="1695" w:type="dxa"/>
            <w:tcBorders>
              <w:top w:val="nil"/>
              <w:left w:val="nil"/>
              <w:bottom w:val="single" w:sz="4" w:space="0" w:color="auto"/>
              <w:right w:val="single" w:sz="4" w:space="0" w:color="auto"/>
            </w:tcBorders>
            <w:shd w:val="clear" w:color="auto" w:fill="auto"/>
            <w:noWrap/>
            <w:vAlign w:val="center"/>
            <w:hideMark/>
          </w:tcPr>
          <w:p w14:paraId="2A5B93C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310210190000</w:t>
            </w:r>
          </w:p>
        </w:tc>
        <w:tc>
          <w:tcPr>
            <w:tcW w:w="6319" w:type="dxa"/>
            <w:tcBorders>
              <w:top w:val="nil"/>
              <w:left w:val="nil"/>
              <w:bottom w:val="single" w:sz="4" w:space="0" w:color="auto"/>
              <w:right w:val="single" w:sz="4" w:space="0" w:color="auto"/>
            </w:tcBorders>
            <w:shd w:val="clear" w:color="auto" w:fill="auto"/>
            <w:vAlign w:val="center"/>
            <w:hideMark/>
          </w:tcPr>
          <w:p w14:paraId="1642058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üre; kuru anhidrit ürün üzerinden, azot miktarı ağırlık </w:t>
            </w:r>
            <w:proofErr w:type="gramStart"/>
            <w:r w:rsidRPr="00142584">
              <w:rPr>
                <w:rFonts w:ascii="Times New Roman" w:eastAsia="Times New Roman" w:hAnsi="Times New Roman" w:cs="Times New Roman"/>
                <w:lang w:eastAsia="tr-TR"/>
              </w:rPr>
              <w:t>olarak &gt;</w:t>
            </w:r>
            <w:proofErr w:type="gramEnd"/>
            <w:r w:rsidRPr="00142584">
              <w:rPr>
                <w:rFonts w:ascii="Times New Roman" w:eastAsia="Times New Roman" w:hAnsi="Times New Roman" w:cs="Times New Roman"/>
                <w:lang w:eastAsia="tr-TR"/>
              </w:rPr>
              <w:t>%45</w:t>
            </w:r>
          </w:p>
        </w:tc>
      </w:tr>
      <w:tr w:rsidR="00E76AAA" w:rsidRPr="00142584" w14:paraId="49031DD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E36C8D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133</w:t>
            </w:r>
          </w:p>
        </w:tc>
        <w:tc>
          <w:tcPr>
            <w:tcW w:w="1695" w:type="dxa"/>
            <w:tcBorders>
              <w:top w:val="nil"/>
              <w:left w:val="nil"/>
              <w:bottom w:val="single" w:sz="4" w:space="0" w:color="auto"/>
              <w:right w:val="single" w:sz="4" w:space="0" w:color="auto"/>
            </w:tcBorders>
            <w:shd w:val="clear" w:color="auto" w:fill="auto"/>
            <w:noWrap/>
            <w:vAlign w:val="center"/>
            <w:hideMark/>
          </w:tcPr>
          <w:p w14:paraId="26C4AB3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310221000000</w:t>
            </w:r>
          </w:p>
        </w:tc>
        <w:tc>
          <w:tcPr>
            <w:tcW w:w="6319" w:type="dxa"/>
            <w:tcBorders>
              <w:top w:val="nil"/>
              <w:left w:val="nil"/>
              <w:bottom w:val="single" w:sz="4" w:space="0" w:color="auto"/>
              <w:right w:val="single" w:sz="4" w:space="0" w:color="auto"/>
            </w:tcBorders>
            <w:shd w:val="clear" w:color="auto" w:fill="auto"/>
            <w:vAlign w:val="center"/>
            <w:hideMark/>
          </w:tcPr>
          <w:p w14:paraId="61E92A2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Amonyum sülfat</w:t>
            </w:r>
          </w:p>
        </w:tc>
      </w:tr>
      <w:tr w:rsidR="00E76AAA" w:rsidRPr="00142584" w14:paraId="0FBFC23C"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79BBA3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134</w:t>
            </w:r>
          </w:p>
        </w:tc>
        <w:tc>
          <w:tcPr>
            <w:tcW w:w="1695" w:type="dxa"/>
            <w:tcBorders>
              <w:top w:val="nil"/>
              <w:left w:val="nil"/>
              <w:bottom w:val="single" w:sz="4" w:space="0" w:color="auto"/>
              <w:right w:val="single" w:sz="4" w:space="0" w:color="auto"/>
            </w:tcBorders>
            <w:shd w:val="clear" w:color="auto" w:fill="auto"/>
            <w:noWrap/>
            <w:vAlign w:val="center"/>
            <w:hideMark/>
          </w:tcPr>
          <w:p w14:paraId="4C446B6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310260000000</w:t>
            </w:r>
          </w:p>
        </w:tc>
        <w:tc>
          <w:tcPr>
            <w:tcW w:w="6319" w:type="dxa"/>
            <w:tcBorders>
              <w:top w:val="nil"/>
              <w:left w:val="nil"/>
              <w:bottom w:val="single" w:sz="4" w:space="0" w:color="auto"/>
              <w:right w:val="single" w:sz="4" w:space="0" w:color="auto"/>
            </w:tcBorders>
            <w:shd w:val="clear" w:color="auto" w:fill="auto"/>
            <w:vAlign w:val="center"/>
            <w:hideMark/>
          </w:tcPr>
          <w:p w14:paraId="77DA60C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Kalsiyum nitrat ve amonyum nitratın çift tuzları ve karışımları</w:t>
            </w:r>
          </w:p>
        </w:tc>
      </w:tr>
      <w:tr w:rsidR="00E76AAA" w:rsidRPr="00142584" w14:paraId="07431D1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A8B28B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135</w:t>
            </w:r>
          </w:p>
        </w:tc>
        <w:tc>
          <w:tcPr>
            <w:tcW w:w="1695" w:type="dxa"/>
            <w:tcBorders>
              <w:top w:val="nil"/>
              <w:left w:val="nil"/>
              <w:bottom w:val="single" w:sz="4" w:space="0" w:color="auto"/>
              <w:right w:val="single" w:sz="4" w:space="0" w:color="auto"/>
            </w:tcBorders>
            <w:shd w:val="clear" w:color="auto" w:fill="auto"/>
            <w:noWrap/>
            <w:vAlign w:val="center"/>
            <w:hideMark/>
          </w:tcPr>
          <w:p w14:paraId="57A6327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310290009000</w:t>
            </w:r>
          </w:p>
        </w:tc>
        <w:tc>
          <w:tcPr>
            <w:tcW w:w="6319" w:type="dxa"/>
            <w:tcBorders>
              <w:top w:val="nil"/>
              <w:left w:val="nil"/>
              <w:bottom w:val="single" w:sz="4" w:space="0" w:color="auto"/>
              <w:right w:val="single" w:sz="4" w:space="0" w:color="auto"/>
            </w:tcBorders>
            <w:shd w:val="clear" w:color="auto" w:fill="auto"/>
            <w:vAlign w:val="center"/>
            <w:hideMark/>
          </w:tcPr>
          <w:p w14:paraId="1DEC248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Azotlu mineral veya kimyasal diğer gübreler</w:t>
            </w:r>
          </w:p>
        </w:tc>
      </w:tr>
      <w:tr w:rsidR="00E76AAA" w:rsidRPr="00142584" w14:paraId="4AA05CC3"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4BF324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136</w:t>
            </w:r>
          </w:p>
        </w:tc>
        <w:tc>
          <w:tcPr>
            <w:tcW w:w="1695" w:type="dxa"/>
            <w:tcBorders>
              <w:top w:val="nil"/>
              <w:left w:val="nil"/>
              <w:bottom w:val="single" w:sz="4" w:space="0" w:color="auto"/>
              <w:right w:val="single" w:sz="4" w:space="0" w:color="auto"/>
            </w:tcBorders>
            <w:shd w:val="clear" w:color="auto" w:fill="auto"/>
            <w:noWrap/>
            <w:vAlign w:val="center"/>
            <w:hideMark/>
          </w:tcPr>
          <w:p w14:paraId="25F989F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310311000000</w:t>
            </w:r>
          </w:p>
        </w:tc>
        <w:tc>
          <w:tcPr>
            <w:tcW w:w="6319" w:type="dxa"/>
            <w:tcBorders>
              <w:top w:val="nil"/>
              <w:left w:val="nil"/>
              <w:bottom w:val="single" w:sz="4" w:space="0" w:color="auto"/>
              <w:right w:val="single" w:sz="4" w:space="0" w:color="auto"/>
            </w:tcBorders>
            <w:shd w:val="clear" w:color="auto" w:fill="auto"/>
            <w:vAlign w:val="center"/>
            <w:hideMark/>
          </w:tcPr>
          <w:p w14:paraId="712F9CD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Süper fosfatlar; ağırlık itibariyle </w:t>
            </w:r>
            <w:proofErr w:type="gramStart"/>
            <w:r w:rsidRPr="00142584">
              <w:rPr>
                <w:rFonts w:ascii="Times New Roman" w:eastAsia="Times New Roman" w:hAnsi="Times New Roman" w:cs="Times New Roman"/>
                <w:lang w:eastAsia="tr-TR"/>
              </w:rPr>
              <w:t>% 35</w:t>
            </w:r>
            <w:proofErr w:type="gramEnd"/>
            <w:r w:rsidRPr="00142584">
              <w:rPr>
                <w:rFonts w:ascii="Times New Roman" w:eastAsia="Times New Roman" w:hAnsi="Times New Roman" w:cs="Times New Roman"/>
                <w:lang w:eastAsia="tr-TR"/>
              </w:rPr>
              <w:t xml:space="preserve"> veya daha fazla </w:t>
            </w:r>
            <w:proofErr w:type="spellStart"/>
            <w:r w:rsidRPr="00142584">
              <w:rPr>
                <w:rFonts w:ascii="Times New Roman" w:eastAsia="Times New Roman" w:hAnsi="Times New Roman" w:cs="Times New Roman"/>
                <w:lang w:eastAsia="tr-TR"/>
              </w:rPr>
              <w:t>difosfor</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pentaoksit</w:t>
            </w:r>
            <w:proofErr w:type="spellEnd"/>
            <w:r w:rsidRPr="00142584">
              <w:rPr>
                <w:rFonts w:ascii="Times New Roman" w:eastAsia="Times New Roman" w:hAnsi="Times New Roman" w:cs="Times New Roman"/>
                <w:lang w:eastAsia="tr-TR"/>
              </w:rPr>
              <w:t xml:space="preserve"> içerenler</w:t>
            </w:r>
          </w:p>
        </w:tc>
      </w:tr>
      <w:tr w:rsidR="00E76AAA" w:rsidRPr="00142584" w14:paraId="12F13A1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513867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137</w:t>
            </w:r>
          </w:p>
        </w:tc>
        <w:tc>
          <w:tcPr>
            <w:tcW w:w="1695" w:type="dxa"/>
            <w:tcBorders>
              <w:top w:val="nil"/>
              <w:left w:val="nil"/>
              <w:bottom w:val="single" w:sz="4" w:space="0" w:color="auto"/>
              <w:right w:val="single" w:sz="4" w:space="0" w:color="auto"/>
            </w:tcBorders>
            <w:shd w:val="clear" w:color="auto" w:fill="auto"/>
            <w:noWrap/>
            <w:vAlign w:val="center"/>
            <w:hideMark/>
          </w:tcPr>
          <w:p w14:paraId="591A9D6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310420100000</w:t>
            </w:r>
          </w:p>
        </w:tc>
        <w:tc>
          <w:tcPr>
            <w:tcW w:w="6319" w:type="dxa"/>
            <w:tcBorders>
              <w:top w:val="nil"/>
              <w:left w:val="nil"/>
              <w:bottom w:val="single" w:sz="4" w:space="0" w:color="auto"/>
              <w:right w:val="single" w:sz="4" w:space="0" w:color="auto"/>
            </w:tcBorders>
            <w:shd w:val="clear" w:color="auto" w:fill="auto"/>
            <w:vAlign w:val="center"/>
            <w:hideMark/>
          </w:tcPr>
          <w:p w14:paraId="6D167E1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Potasyum klorür; kuru anhidrit ürün üzerinden K2O oranı &lt;=%40</w:t>
            </w:r>
          </w:p>
        </w:tc>
      </w:tr>
      <w:tr w:rsidR="00E76AAA" w:rsidRPr="00142584" w14:paraId="7BFF83AE"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B4E3B2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138</w:t>
            </w:r>
          </w:p>
        </w:tc>
        <w:tc>
          <w:tcPr>
            <w:tcW w:w="1695" w:type="dxa"/>
            <w:tcBorders>
              <w:top w:val="nil"/>
              <w:left w:val="nil"/>
              <w:bottom w:val="single" w:sz="4" w:space="0" w:color="auto"/>
              <w:right w:val="single" w:sz="4" w:space="0" w:color="auto"/>
            </w:tcBorders>
            <w:shd w:val="clear" w:color="auto" w:fill="auto"/>
            <w:noWrap/>
            <w:vAlign w:val="center"/>
            <w:hideMark/>
          </w:tcPr>
          <w:p w14:paraId="133F325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310420500000</w:t>
            </w:r>
          </w:p>
        </w:tc>
        <w:tc>
          <w:tcPr>
            <w:tcW w:w="6319" w:type="dxa"/>
            <w:tcBorders>
              <w:top w:val="nil"/>
              <w:left w:val="nil"/>
              <w:bottom w:val="single" w:sz="4" w:space="0" w:color="auto"/>
              <w:right w:val="single" w:sz="4" w:space="0" w:color="auto"/>
            </w:tcBorders>
            <w:shd w:val="clear" w:color="auto" w:fill="auto"/>
            <w:vAlign w:val="center"/>
            <w:hideMark/>
          </w:tcPr>
          <w:p w14:paraId="7A7BD74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Potasyum klorür; kuru anhidrit ürün üzerinden %40 </w:t>
            </w:r>
            <w:proofErr w:type="gramStart"/>
            <w:r w:rsidRPr="00142584">
              <w:rPr>
                <w:rFonts w:ascii="Times New Roman" w:eastAsia="Times New Roman" w:hAnsi="Times New Roman" w:cs="Times New Roman"/>
                <w:lang w:eastAsia="tr-TR"/>
              </w:rPr>
              <w:t>&lt; K</w:t>
            </w:r>
            <w:proofErr w:type="gramEnd"/>
            <w:r w:rsidRPr="00142584">
              <w:rPr>
                <w:rFonts w:ascii="Times New Roman" w:eastAsia="Times New Roman" w:hAnsi="Times New Roman" w:cs="Times New Roman"/>
                <w:lang w:eastAsia="tr-TR"/>
              </w:rPr>
              <w:t>2O oranı =&lt;%62</w:t>
            </w:r>
          </w:p>
        </w:tc>
      </w:tr>
      <w:tr w:rsidR="00E76AAA" w:rsidRPr="00142584" w14:paraId="070D9F8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46B9AD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139</w:t>
            </w:r>
          </w:p>
        </w:tc>
        <w:tc>
          <w:tcPr>
            <w:tcW w:w="1695" w:type="dxa"/>
            <w:tcBorders>
              <w:top w:val="nil"/>
              <w:left w:val="nil"/>
              <w:bottom w:val="single" w:sz="4" w:space="0" w:color="auto"/>
              <w:right w:val="single" w:sz="4" w:space="0" w:color="auto"/>
            </w:tcBorders>
            <w:shd w:val="clear" w:color="auto" w:fill="auto"/>
            <w:noWrap/>
            <w:vAlign w:val="center"/>
            <w:hideMark/>
          </w:tcPr>
          <w:p w14:paraId="7F1F912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310420900000</w:t>
            </w:r>
          </w:p>
        </w:tc>
        <w:tc>
          <w:tcPr>
            <w:tcW w:w="6319" w:type="dxa"/>
            <w:tcBorders>
              <w:top w:val="nil"/>
              <w:left w:val="nil"/>
              <w:bottom w:val="single" w:sz="4" w:space="0" w:color="auto"/>
              <w:right w:val="single" w:sz="4" w:space="0" w:color="auto"/>
            </w:tcBorders>
            <w:shd w:val="clear" w:color="auto" w:fill="auto"/>
            <w:vAlign w:val="center"/>
            <w:hideMark/>
          </w:tcPr>
          <w:p w14:paraId="791072B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Potasyum klorür; kuru anhidrit ürün üzerinden K2O </w:t>
            </w:r>
            <w:proofErr w:type="gramStart"/>
            <w:r w:rsidRPr="00142584">
              <w:rPr>
                <w:rFonts w:ascii="Times New Roman" w:eastAsia="Times New Roman" w:hAnsi="Times New Roman" w:cs="Times New Roman"/>
                <w:lang w:eastAsia="tr-TR"/>
              </w:rPr>
              <w:t>oranı &gt;</w:t>
            </w:r>
            <w:proofErr w:type="gramEnd"/>
            <w:r w:rsidRPr="00142584">
              <w:rPr>
                <w:rFonts w:ascii="Times New Roman" w:eastAsia="Times New Roman" w:hAnsi="Times New Roman" w:cs="Times New Roman"/>
                <w:lang w:eastAsia="tr-TR"/>
              </w:rPr>
              <w:t>%62</w:t>
            </w:r>
          </w:p>
        </w:tc>
      </w:tr>
      <w:tr w:rsidR="00E76AAA" w:rsidRPr="00142584" w14:paraId="7E421D30" w14:textId="77777777" w:rsidTr="00DF2C14">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E288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140</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454BF9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310540000011</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247F9A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Amonyum </w:t>
            </w:r>
            <w:proofErr w:type="spellStart"/>
            <w:r w:rsidRPr="00142584">
              <w:rPr>
                <w:rFonts w:ascii="Times New Roman" w:eastAsia="Times New Roman" w:hAnsi="Times New Roman" w:cs="Times New Roman"/>
                <w:lang w:eastAsia="tr-TR"/>
              </w:rPr>
              <w:t>dihidrojenortofosfat</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monoamonyum</w:t>
            </w:r>
            <w:proofErr w:type="spellEnd"/>
            <w:r w:rsidRPr="00142584">
              <w:rPr>
                <w:rFonts w:ascii="Times New Roman" w:eastAsia="Times New Roman" w:hAnsi="Times New Roman" w:cs="Times New Roman"/>
                <w:lang w:eastAsia="tr-TR"/>
              </w:rPr>
              <w:t xml:space="preserve"> fosfat)</w:t>
            </w:r>
          </w:p>
        </w:tc>
      </w:tr>
      <w:tr w:rsidR="00E76AAA" w:rsidRPr="00142584" w14:paraId="0CFADC19" w14:textId="77777777" w:rsidTr="00DF2C14">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66B53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141</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044400A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310551000000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FD9436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Azot ve fosforun ikisini de içeren diğer mineral veya kimyasal gübreler; nitrat ve fosfat içerenler</w:t>
            </w:r>
          </w:p>
        </w:tc>
      </w:tr>
      <w:tr w:rsidR="00E76AAA" w:rsidRPr="00142584" w14:paraId="07A236B4"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EDA683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142</w:t>
            </w:r>
          </w:p>
        </w:tc>
        <w:tc>
          <w:tcPr>
            <w:tcW w:w="1695" w:type="dxa"/>
            <w:tcBorders>
              <w:top w:val="nil"/>
              <w:left w:val="nil"/>
              <w:bottom w:val="single" w:sz="4" w:space="0" w:color="auto"/>
              <w:right w:val="single" w:sz="4" w:space="0" w:color="auto"/>
            </w:tcBorders>
            <w:shd w:val="clear" w:color="auto" w:fill="auto"/>
            <w:noWrap/>
            <w:vAlign w:val="center"/>
            <w:hideMark/>
          </w:tcPr>
          <w:p w14:paraId="6BDD34F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310559000019</w:t>
            </w:r>
          </w:p>
        </w:tc>
        <w:tc>
          <w:tcPr>
            <w:tcW w:w="6319" w:type="dxa"/>
            <w:tcBorders>
              <w:top w:val="nil"/>
              <w:left w:val="nil"/>
              <w:bottom w:val="single" w:sz="4" w:space="0" w:color="auto"/>
              <w:right w:val="single" w:sz="4" w:space="0" w:color="auto"/>
            </w:tcBorders>
            <w:shd w:val="clear" w:color="auto" w:fill="auto"/>
            <w:vAlign w:val="center"/>
            <w:hideMark/>
          </w:tcPr>
          <w:p w14:paraId="2044BA0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Azot ve fosforun ikisini de içeren diğer mineral veya kimyasal gübreler; nitrat ve fosfat içermeyenler, azot &lt;%10</w:t>
            </w:r>
          </w:p>
        </w:tc>
      </w:tr>
      <w:tr w:rsidR="00E76AAA" w:rsidRPr="00142584" w14:paraId="03B2C1D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51950C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143</w:t>
            </w:r>
          </w:p>
        </w:tc>
        <w:tc>
          <w:tcPr>
            <w:tcW w:w="1695" w:type="dxa"/>
            <w:tcBorders>
              <w:top w:val="nil"/>
              <w:left w:val="nil"/>
              <w:bottom w:val="single" w:sz="4" w:space="0" w:color="auto"/>
              <w:right w:val="single" w:sz="4" w:space="0" w:color="auto"/>
            </w:tcBorders>
            <w:shd w:val="clear" w:color="auto" w:fill="auto"/>
            <w:noWrap/>
            <w:vAlign w:val="center"/>
            <w:hideMark/>
          </w:tcPr>
          <w:p w14:paraId="673D0E1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320411000000</w:t>
            </w:r>
          </w:p>
        </w:tc>
        <w:tc>
          <w:tcPr>
            <w:tcW w:w="6319" w:type="dxa"/>
            <w:tcBorders>
              <w:top w:val="nil"/>
              <w:left w:val="nil"/>
              <w:bottom w:val="single" w:sz="4" w:space="0" w:color="auto"/>
              <w:right w:val="single" w:sz="4" w:space="0" w:color="auto"/>
            </w:tcBorders>
            <w:shd w:val="clear" w:color="auto" w:fill="auto"/>
            <w:vAlign w:val="center"/>
            <w:hideMark/>
          </w:tcPr>
          <w:p w14:paraId="2C52E89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Dağılan boyalar ve esası bu boyalar olan müstahzarlar (sentetik)</w:t>
            </w:r>
          </w:p>
        </w:tc>
      </w:tr>
      <w:tr w:rsidR="00E76AAA" w:rsidRPr="00142584" w14:paraId="3260334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BC29FF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144</w:t>
            </w:r>
          </w:p>
        </w:tc>
        <w:tc>
          <w:tcPr>
            <w:tcW w:w="1695" w:type="dxa"/>
            <w:tcBorders>
              <w:top w:val="nil"/>
              <w:left w:val="nil"/>
              <w:bottom w:val="single" w:sz="4" w:space="0" w:color="auto"/>
              <w:right w:val="single" w:sz="4" w:space="0" w:color="auto"/>
            </w:tcBorders>
            <w:shd w:val="clear" w:color="auto" w:fill="auto"/>
            <w:noWrap/>
            <w:vAlign w:val="center"/>
            <w:hideMark/>
          </w:tcPr>
          <w:p w14:paraId="7480425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320412000011</w:t>
            </w:r>
          </w:p>
        </w:tc>
        <w:tc>
          <w:tcPr>
            <w:tcW w:w="6319" w:type="dxa"/>
            <w:tcBorders>
              <w:top w:val="nil"/>
              <w:left w:val="nil"/>
              <w:bottom w:val="single" w:sz="4" w:space="0" w:color="auto"/>
              <w:right w:val="single" w:sz="4" w:space="0" w:color="auto"/>
            </w:tcBorders>
            <w:shd w:val="clear" w:color="auto" w:fill="auto"/>
            <w:vAlign w:val="center"/>
            <w:hideMark/>
          </w:tcPr>
          <w:p w14:paraId="777DDBA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Asit boyalar</w:t>
            </w:r>
          </w:p>
        </w:tc>
      </w:tr>
      <w:tr w:rsidR="00E76AAA" w:rsidRPr="00142584" w14:paraId="21549170"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F9B87F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145</w:t>
            </w:r>
          </w:p>
        </w:tc>
        <w:tc>
          <w:tcPr>
            <w:tcW w:w="1695" w:type="dxa"/>
            <w:tcBorders>
              <w:top w:val="nil"/>
              <w:left w:val="nil"/>
              <w:bottom w:val="single" w:sz="4" w:space="0" w:color="auto"/>
              <w:right w:val="single" w:sz="4" w:space="0" w:color="auto"/>
            </w:tcBorders>
            <w:shd w:val="clear" w:color="auto" w:fill="auto"/>
            <w:noWrap/>
            <w:vAlign w:val="center"/>
            <w:hideMark/>
          </w:tcPr>
          <w:p w14:paraId="7CBB63B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320415000000</w:t>
            </w:r>
          </w:p>
        </w:tc>
        <w:tc>
          <w:tcPr>
            <w:tcW w:w="6319" w:type="dxa"/>
            <w:tcBorders>
              <w:top w:val="nil"/>
              <w:left w:val="nil"/>
              <w:bottom w:val="single" w:sz="4" w:space="0" w:color="auto"/>
              <w:right w:val="single" w:sz="4" w:space="0" w:color="auto"/>
            </w:tcBorders>
            <w:shd w:val="clear" w:color="auto" w:fill="auto"/>
            <w:vAlign w:val="center"/>
            <w:hideMark/>
          </w:tcPr>
          <w:p w14:paraId="3BED800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Vat boyalar ve esası bu boyalar olan müstahzarlar (pigment olarak kullanılanlar dahil)</w:t>
            </w:r>
          </w:p>
        </w:tc>
      </w:tr>
      <w:tr w:rsidR="00E76AAA" w:rsidRPr="00142584" w14:paraId="4AE7640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45C3ED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146</w:t>
            </w:r>
          </w:p>
        </w:tc>
        <w:tc>
          <w:tcPr>
            <w:tcW w:w="1695" w:type="dxa"/>
            <w:tcBorders>
              <w:top w:val="nil"/>
              <w:left w:val="nil"/>
              <w:bottom w:val="single" w:sz="4" w:space="0" w:color="auto"/>
              <w:right w:val="single" w:sz="4" w:space="0" w:color="auto"/>
            </w:tcBorders>
            <w:shd w:val="clear" w:color="auto" w:fill="auto"/>
            <w:noWrap/>
            <w:vAlign w:val="center"/>
            <w:hideMark/>
          </w:tcPr>
          <w:p w14:paraId="21E2BC8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320416000000</w:t>
            </w:r>
          </w:p>
        </w:tc>
        <w:tc>
          <w:tcPr>
            <w:tcW w:w="6319" w:type="dxa"/>
            <w:tcBorders>
              <w:top w:val="nil"/>
              <w:left w:val="nil"/>
              <w:bottom w:val="single" w:sz="4" w:space="0" w:color="auto"/>
              <w:right w:val="single" w:sz="4" w:space="0" w:color="auto"/>
            </w:tcBorders>
            <w:shd w:val="clear" w:color="auto" w:fill="auto"/>
            <w:vAlign w:val="center"/>
            <w:hideMark/>
          </w:tcPr>
          <w:p w14:paraId="12686B4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Reaktif boyalar ve esası bu boyalar olan müstahzarlar</w:t>
            </w:r>
          </w:p>
        </w:tc>
      </w:tr>
      <w:tr w:rsidR="00E76AAA" w:rsidRPr="00142584" w14:paraId="71E5BAA0"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9F4F1A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147</w:t>
            </w:r>
          </w:p>
        </w:tc>
        <w:tc>
          <w:tcPr>
            <w:tcW w:w="1695" w:type="dxa"/>
            <w:tcBorders>
              <w:top w:val="nil"/>
              <w:left w:val="nil"/>
              <w:bottom w:val="single" w:sz="4" w:space="0" w:color="auto"/>
              <w:right w:val="single" w:sz="4" w:space="0" w:color="auto"/>
            </w:tcBorders>
            <w:shd w:val="clear" w:color="auto" w:fill="auto"/>
            <w:noWrap/>
            <w:vAlign w:val="center"/>
            <w:hideMark/>
          </w:tcPr>
          <w:p w14:paraId="34E670D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320417000011</w:t>
            </w:r>
          </w:p>
        </w:tc>
        <w:tc>
          <w:tcPr>
            <w:tcW w:w="6319" w:type="dxa"/>
            <w:tcBorders>
              <w:top w:val="nil"/>
              <w:left w:val="nil"/>
              <w:bottom w:val="single" w:sz="4" w:space="0" w:color="auto"/>
              <w:right w:val="single" w:sz="4" w:space="0" w:color="auto"/>
            </w:tcBorders>
            <w:shd w:val="clear" w:color="auto" w:fill="auto"/>
            <w:vAlign w:val="center"/>
            <w:hideMark/>
          </w:tcPr>
          <w:p w14:paraId="078419F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Pigmentler</w:t>
            </w:r>
          </w:p>
        </w:tc>
      </w:tr>
      <w:tr w:rsidR="00E76AAA" w:rsidRPr="00142584" w14:paraId="269D511D"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535836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148</w:t>
            </w:r>
          </w:p>
        </w:tc>
        <w:tc>
          <w:tcPr>
            <w:tcW w:w="1695" w:type="dxa"/>
            <w:tcBorders>
              <w:top w:val="nil"/>
              <w:left w:val="nil"/>
              <w:bottom w:val="single" w:sz="4" w:space="0" w:color="auto"/>
              <w:right w:val="single" w:sz="4" w:space="0" w:color="auto"/>
            </w:tcBorders>
            <w:shd w:val="clear" w:color="auto" w:fill="auto"/>
            <w:noWrap/>
            <w:vAlign w:val="center"/>
            <w:hideMark/>
          </w:tcPr>
          <w:p w14:paraId="40FF339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320418000000</w:t>
            </w:r>
          </w:p>
        </w:tc>
        <w:tc>
          <w:tcPr>
            <w:tcW w:w="6319" w:type="dxa"/>
            <w:tcBorders>
              <w:top w:val="nil"/>
              <w:left w:val="nil"/>
              <w:bottom w:val="single" w:sz="4" w:space="0" w:color="auto"/>
              <w:right w:val="single" w:sz="4" w:space="0" w:color="auto"/>
            </w:tcBorders>
            <w:shd w:val="clear" w:color="auto" w:fill="auto"/>
            <w:vAlign w:val="center"/>
            <w:hideMark/>
          </w:tcPr>
          <w:p w14:paraId="196A85D7"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Karotenoid</w:t>
            </w:r>
            <w:proofErr w:type="spellEnd"/>
            <w:r w:rsidRPr="00142584">
              <w:rPr>
                <w:rFonts w:ascii="Times New Roman" w:eastAsia="Times New Roman" w:hAnsi="Times New Roman" w:cs="Times New Roman"/>
                <w:lang w:eastAsia="tr-TR"/>
              </w:rPr>
              <w:t xml:space="preserve"> renklendirici sentetik maddeler ve bunlara dayalı müstahzarlar</w:t>
            </w:r>
          </w:p>
        </w:tc>
      </w:tr>
      <w:tr w:rsidR="00E76AAA" w:rsidRPr="00142584" w14:paraId="575C1A5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C3D8E5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149</w:t>
            </w:r>
          </w:p>
        </w:tc>
        <w:tc>
          <w:tcPr>
            <w:tcW w:w="1695" w:type="dxa"/>
            <w:tcBorders>
              <w:top w:val="nil"/>
              <w:left w:val="nil"/>
              <w:bottom w:val="single" w:sz="4" w:space="0" w:color="auto"/>
              <w:right w:val="single" w:sz="4" w:space="0" w:color="auto"/>
            </w:tcBorders>
            <w:shd w:val="clear" w:color="auto" w:fill="auto"/>
            <w:noWrap/>
            <w:vAlign w:val="center"/>
            <w:hideMark/>
          </w:tcPr>
          <w:p w14:paraId="608B74E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320419000011</w:t>
            </w:r>
          </w:p>
        </w:tc>
        <w:tc>
          <w:tcPr>
            <w:tcW w:w="6319" w:type="dxa"/>
            <w:tcBorders>
              <w:top w:val="nil"/>
              <w:left w:val="nil"/>
              <w:bottom w:val="single" w:sz="4" w:space="0" w:color="auto"/>
              <w:right w:val="single" w:sz="4" w:space="0" w:color="auto"/>
            </w:tcBorders>
            <w:shd w:val="clear" w:color="auto" w:fill="auto"/>
            <w:vAlign w:val="center"/>
            <w:hideMark/>
          </w:tcPr>
          <w:p w14:paraId="6110AA2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Kükürtlü boyalar</w:t>
            </w:r>
          </w:p>
        </w:tc>
      </w:tr>
      <w:tr w:rsidR="00E76AAA" w:rsidRPr="00142584" w14:paraId="58ACCDA4"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36A7D3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150</w:t>
            </w:r>
          </w:p>
        </w:tc>
        <w:tc>
          <w:tcPr>
            <w:tcW w:w="1695" w:type="dxa"/>
            <w:tcBorders>
              <w:top w:val="nil"/>
              <w:left w:val="nil"/>
              <w:bottom w:val="single" w:sz="4" w:space="0" w:color="auto"/>
              <w:right w:val="single" w:sz="4" w:space="0" w:color="auto"/>
            </w:tcBorders>
            <w:shd w:val="clear" w:color="auto" w:fill="auto"/>
            <w:noWrap/>
            <w:vAlign w:val="center"/>
            <w:hideMark/>
          </w:tcPr>
          <w:p w14:paraId="2751FD5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320611000000</w:t>
            </w:r>
          </w:p>
        </w:tc>
        <w:tc>
          <w:tcPr>
            <w:tcW w:w="6319" w:type="dxa"/>
            <w:tcBorders>
              <w:top w:val="nil"/>
              <w:left w:val="nil"/>
              <w:bottom w:val="single" w:sz="4" w:space="0" w:color="auto"/>
              <w:right w:val="single" w:sz="4" w:space="0" w:color="auto"/>
            </w:tcBorders>
            <w:shd w:val="clear" w:color="auto" w:fill="auto"/>
            <w:vAlign w:val="center"/>
            <w:hideMark/>
          </w:tcPr>
          <w:p w14:paraId="0F700CE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Esası </w:t>
            </w:r>
            <w:proofErr w:type="spellStart"/>
            <w:r w:rsidRPr="00142584">
              <w:rPr>
                <w:rFonts w:ascii="Times New Roman" w:eastAsia="Times New Roman" w:hAnsi="Times New Roman" w:cs="Times New Roman"/>
                <w:lang w:eastAsia="tr-TR"/>
              </w:rPr>
              <w:t>titandioksit</w:t>
            </w:r>
            <w:proofErr w:type="spellEnd"/>
            <w:r w:rsidRPr="00142584">
              <w:rPr>
                <w:rFonts w:ascii="Times New Roman" w:eastAsia="Times New Roman" w:hAnsi="Times New Roman" w:cs="Times New Roman"/>
                <w:lang w:eastAsia="tr-TR"/>
              </w:rPr>
              <w:t xml:space="preserve"> olan pigmentler ve müstahzarlar; kuru madde üzerinden </w:t>
            </w:r>
            <w:proofErr w:type="spellStart"/>
            <w:r w:rsidRPr="00142584">
              <w:rPr>
                <w:rFonts w:ascii="Times New Roman" w:eastAsia="Times New Roman" w:hAnsi="Times New Roman" w:cs="Times New Roman"/>
                <w:lang w:eastAsia="tr-TR"/>
              </w:rPr>
              <w:t>titandioksit</w:t>
            </w:r>
            <w:proofErr w:type="spellEnd"/>
            <w:r w:rsidRPr="00142584">
              <w:rPr>
                <w:rFonts w:ascii="Times New Roman" w:eastAsia="Times New Roman" w:hAnsi="Times New Roman" w:cs="Times New Roman"/>
                <w:lang w:eastAsia="tr-TR"/>
              </w:rPr>
              <w:t xml:space="preserve"> oranı =&gt; %80</w:t>
            </w:r>
          </w:p>
        </w:tc>
      </w:tr>
      <w:tr w:rsidR="00E76AAA" w:rsidRPr="00142584" w14:paraId="0964EDAF"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859FBD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151</w:t>
            </w:r>
          </w:p>
        </w:tc>
        <w:tc>
          <w:tcPr>
            <w:tcW w:w="1695" w:type="dxa"/>
            <w:tcBorders>
              <w:top w:val="nil"/>
              <w:left w:val="nil"/>
              <w:bottom w:val="single" w:sz="4" w:space="0" w:color="auto"/>
              <w:right w:val="single" w:sz="4" w:space="0" w:color="auto"/>
            </w:tcBorders>
            <w:shd w:val="clear" w:color="auto" w:fill="auto"/>
            <w:noWrap/>
            <w:vAlign w:val="center"/>
            <w:hideMark/>
          </w:tcPr>
          <w:p w14:paraId="2F1F838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320619000000</w:t>
            </w:r>
          </w:p>
        </w:tc>
        <w:tc>
          <w:tcPr>
            <w:tcW w:w="6319" w:type="dxa"/>
            <w:tcBorders>
              <w:top w:val="nil"/>
              <w:left w:val="nil"/>
              <w:bottom w:val="single" w:sz="4" w:space="0" w:color="auto"/>
              <w:right w:val="single" w:sz="4" w:space="0" w:color="auto"/>
            </w:tcBorders>
            <w:shd w:val="clear" w:color="auto" w:fill="auto"/>
            <w:vAlign w:val="center"/>
            <w:hideMark/>
          </w:tcPr>
          <w:p w14:paraId="6706C29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Esası </w:t>
            </w:r>
            <w:proofErr w:type="spellStart"/>
            <w:r w:rsidRPr="00142584">
              <w:rPr>
                <w:rFonts w:ascii="Times New Roman" w:eastAsia="Times New Roman" w:hAnsi="Times New Roman" w:cs="Times New Roman"/>
                <w:lang w:eastAsia="tr-TR"/>
              </w:rPr>
              <w:t>titandioksit</w:t>
            </w:r>
            <w:proofErr w:type="spellEnd"/>
            <w:r w:rsidRPr="00142584">
              <w:rPr>
                <w:rFonts w:ascii="Times New Roman" w:eastAsia="Times New Roman" w:hAnsi="Times New Roman" w:cs="Times New Roman"/>
                <w:lang w:eastAsia="tr-TR"/>
              </w:rPr>
              <w:t xml:space="preserve"> olan pigmentler ve müstahzarlar; kuru madde üzerinden </w:t>
            </w:r>
            <w:proofErr w:type="spellStart"/>
            <w:r w:rsidRPr="00142584">
              <w:rPr>
                <w:rFonts w:ascii="Times New Roman" w:eastAsia="Times New Roman" w:hAnsi="Times New Roman" w:cs="Times New Roman"/>
                <w:lang w:eastAsia="tr-TR"/>
              </w:rPr>
              <w:t>titandioksit</w:t>
            </w:r>
            <w:proofErr w:type="spellEnd"/>
            <w:r w:rsidRPr="00142584">
              <w:rPr>
                <w:rFonts w:ascii="Times New Roman" w:eastAsia="Times New Roman" w:hAnsi="Times New Roman" w:cs="Times New Roman"/>
                <w:lang w:eastAsia="tr-TR"/>
              </w:rPr>
              <w:t xml:space="preserve"> oranı </w:t>
            </w:r>
            <w:proofErr w:type="gramStart"/>
            <w:r w:rsidRPr="00142584">
              <w:rPr>
                <w:rFonts w:ascii="Times New Roman" w:eastAsia="Times New Roman" w:hAnsi="Times New Roman" w:cs="Times New Roman"/>
                <w:lang w:eastAsia="tr-TR"/>
              </w:rPr>
              <w:t>&lt; %</w:t>
            </w:r>
            <w:proofErr w:type="gramEnd"/>
            <w:r w:rsidRPr="00142584">
              <w:rPr>
                <w:rFonts w:ascii="Times New Roman" w:eastAsia="Times New Roman" w:hAnsi="Times New Roman" w:cs="Times New Roman"/>
                <w:lang w:eastAsia="tr-TR"/>
              </w:rPr>
              <w:t>80</w:t>
            </w:r>
          </w:p>
        </w:tc>
      </w:tr>
      <w:tr w:rsidR="00E76AAA" w:rsidRPr="00142584" w14:paraId="2B6E494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FFF149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152</w:t>
            </w:r>
          </w:p>
        </w:tc>
        <w:tc>
          <w:tcPr>
            <w:tcW w:w="1695" w:type="dxa"/>
            <w:tcBorders>
              <w:top w:val="nil"/>
              <w:left w:val="nil"/>
              <w:bottom w:val="single" w:sz="4" w:space="0" w:color="auto"/>
              <w:right w:val="single" w:sz="4" w:space="0" w:color="auto"/>
            </w:tcBorders>
            <w:shd w:val="clear" w:color="auto" w:fill="auto"/>
            <w:noWrap/>
            <w:vAlign w:val="center"/>
            <w:hideMark/>
          </w:tcPr>
          <w:p w14:paraId="77C5994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320890910029</w:t>
            </w:r>
          </w:p>
        </w:tc>
        <w:tc>
          <w:tcPr>
            <w:tcW w:w="6319" w:type="dxa"/>
            <w:tcBorders>
              <w:top w:val="nil"/>
              <w:left w:val="nil"/>
              <w:bottom w:val="single" w:sz="4" w:space="0" w:color="auto"/>
              <w:right w:val="single" w:sz="4" w:space="0" w:color="auto"/>
            </w:tcBorders>
            <w:shd w:val="clear" w:color="auto" w:fill="auto"/>
            <w:vAlign w:val="center"/>
            <w:hideMark/>
          </w:tcPr>
          <w:p w14:paraId="729724D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sentetik boyalar; esası sentetik polimer olanlar</w:t>
            </w:r>
          </w:p>
        </w:tc>
      </w:tr>
      <w:tr w:rsidR="00E76AAA" w:rsidRPr="00142584" w14:paraId="1407E22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0FD8FD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153</w:t>
            </w:r>
          </w:p>
        </w:tc>
        <w:tc>
          <w:tcPr>
            <w:tcW w:w="1695" w:type="dxa"/>
            <w:tcBorders>
              <w:top w:val="nil"/>
              <w:left w:val="nil"/>
              <w:bottom w:val="single" w:sz="4" w:space="0" w:color="auto"/>
              <w:right w:val="single" w:sz="4" w:space="0" w:color="auto"/>
            </w:tcBorders>
            <w:shd w:val="clear" w:color="auto" w:fill="auto"/>
            <w:noWrap/>
            <w:vAlign w:val="center"/>
            <w:hideMark/>
          </w:tcPr>
          <w:p w14:paraId="5A8418A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321000900011</w:t>
            </w:r>
          </w:p>
        </w:tc>
        <w:tc>
          <w:tcPr>
            <w:tcW w:w="6319" w:type="dxa"/>
            <w:tcBorders>
              <w:top w:val="nil"/>
              <w:left w:val="nil"/>
              <w:bottom w:val="single" w:sz="4" w:space="0" w:color="auto"/>
              <w:right w:val="single" w:sz="4" w:space="0" w:color="auto"/>
            </w:tcBorders>
            <w:shd w:val="clear" w:color="auto" w:fill="auto"/>
            <w:vAlign w:val="center"/>
            <w:hideMark/>
          </w:tcPr>
          <w:p w14:paraId="18B2879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Zehirli boyalar (</w:t>
            </w:r>
            <w:proofErr w:type="spellStart"/>
            <w:r w:rsidRPr="00142584">
              <w:rPr>
                <w:rFonts w:ascii="Times New Roman" w:eastAsia="Times New Roman" w:hAnsi="Times New Roman" w:cs="Times New Roman"/>
                <w:lang w:eastAsia="tr-TR"/>
              </w:rPr>
              <w:t>antifouling</w:t>
            </w:r>
            <w:proofErr w:type="spellEnd"/>
            <w:r w:rsidRPr="00142584">
              <w:rPr>
                <w:rFonts w:ascii="Times New Roman" w:eastAsia="Times New Roman" w:hAnsi="Times New Roman" w:cs="Times New Roman"/>
                <w:lang w:eastAsia="tr-TR"/>
              </w:rPr>
              <w:t xml:space="preserve"> boyalar)</w:t>
            </w:r>
          </w:p>
        </w:tc>
      </w:tr>
      <w:tr w:rsidR="00E76AAA" w:rsidRPr="00142584" w14:paraId="22C78C8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D7AC9A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154</w:t>
            </w:r>
          </w:p>
        </w:tc>
        <w:tc>
          <w:tcPr>
            <w:tcW w:w="1695" w:type="dxa"/>
            <w:tcBorders>
              <w:top w:val="nil"/>
              <w:left w:val="nil"/>
              <w:bottom w:val="single" w:sz="4" w:space="0" w:color="auto"/>
              <w:right w:val="single" w:sz="4" w:space="0" w:color="auto"/>
            </w:tcBorders>
            <w:shd w:val="clear" w:color="auto" w:fill="auto"/>
            <w:noWrap/>
            <w:vAlign w:val="center"/>
            <w:hideMark/>
          </w:tcPr>
          <w:p w14:paraId="3A96F85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321210000000</w:t>
            </w:r>
          </w:p>
        </w:tc>
        <w:tc>
          <w:tcPr>
            <w:tcW w:w="6319" w:type="dxa"/>
            <w:tcBorders>
              <w:top w:val="nil"/>
              <w:left w:val="nil"/>
              <w:bottom w:val="single" w:sz="4" w:space="0" w:color="auto"/>
              <w:right w:val="single" w:sz="4" w:space="0" w:color="auto"/>
            </w:tcBorders>
            <w:shd w:val="clear" w:color="auto" w:fill="auto"/>
            <w:vAlign w:val="center"/>
            <w:hideMark/>
          </w:tcPr>
          <w:p w14:paraId="4CC0FD70"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Istampacılığa</w:t>
            </w:r>
            <w:proofErr w:type="spellEnd"/>
            <w:r w:rsidRPr="00142584">
              <w:rPr>
                <w:rFonts w:ascii="Times New Roman" w:eastAsia="Times New Roman" w:hAnsi="Times New Roman" w:cs="Times New Roman"/>
                <w:lang w:eastAsia="tr-TR"/>
              </w:rPr>
              <w:t xml:space="preserve"> mahsus varaklar</w:t>
            </w:r>
          </w:p>
        </w:tc>
      </w:tr>
      <w:tr w:rsidR="00E76AAA" w:rsidRPr="00142584" w14:paraId="00EB78B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C65EA0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155</w:t>
            </w:r>
          </w:p>
        </w:tc>
        <w:tc>
          <w:tcPr>
            <w:tcW w:w="1695" w:type="dxa"/>
            <w:tcBorders>
              <w:top w:val="nil"/>
              <w:left w:val="nil"/>
              <w:bottom w:val="single" w:sz="4" w:space="0" w:color="auto"/>
              <w:right w:val="single" w:sz="4" w:space="0" w:color="auto"/>
            </w:tcBorders>
            <w:shd w:val="clear" w:color="auto" w:fill="auto"/>
            <w:noWrap/>
            <w:vAlign w:val="center"/>
            <w:hideMark/>
          </w:tcPr>
          <w:p w14:paraId="4CD0257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330112100000</w:t>
            </w:r>
          </w:p>
        </w:tc>
        <w:tc>
          <w:tcPr>
            <w:tcW w:w="6319" w:type="dxa"/>
            <w:tcBorders>
              <w:top w:val="nil"/>
              <w:left w:val="nil"/>
              <w:bottom w:val="single" w:sz="4" w:space="0" w:color="auto"/>
              <w:right w:val="single" w:sz="4" w:space="0" w:color="auto"/>
            </w:tcBorders>
            <w:shd w:val="clear" w:color="auto" w:fill="auto"/>
            <w:vAlign w:val="center"/>
            <w:hideMark/>
          </w:tcPr>
          <w:p w14:paraId="68397FD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Portakaldan elde edilen uçucu yağlar (</w:t>
            </w:r>
            <w:proofErr w:type="spellStart"/>
            <w:r w:rsidRPr="00142584">
              <w:rPr>
                <w:rFonts w:ascii="Times New Roman" w:eastAsia="Times New Roman" w:hAnsi="Times New Roman" w:cs="Times New Roman"/>
                <w:lang w:eastAsia="tr-TR"/>
              </w:rPr>
              <w:t>terpeni</w:t>
            </w:r>
            <w:proofErr w:type="spellEnd"/>
            <w:r w:rsidRPr="00142584">
              <w:rPr>
                <w:rFonts w:ascii="Times New Roman" w:eastAsia="Times New Roman" w:hAnsi="Times New Roman" w:cs="Times New Roman"/>
                <w:lang w:eastAsia="tr-TR"/>
              </w:rPr>
              <w:t xml:space="preserve"> alınmamış)</w:t>
            </w:r>
          </w:p>
        </w:tc>
      </w:tr>
      <w:tr w:rsidR="00E76AAA" w:rsidRPr="00142584" w14:paraId="44A1E3E9"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482AAC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156</w:t>
            </w:r>
          </w:p>
        </w:tc>
        <w:tc>
          <w:tcPr>
            <w:tcW w:w="1695" w:type="dxa"/>
            <w:tcBorders>
              <w:top w:val="nil"/>
              <w:left w:val="nil"/>
              <w:bottom w:val="single" w:sz="4" w:space="0" w:color="auto"/>
              <w:right w:val="single" w:sz="4" w:space="0" w:color="auto"/>
            </w:tcBorders>
            <w:shd w:val="clear" w:color="auto" w:fill="auto"/>
            <w:noWrap/>
            <w:vAlign w:val="center"/>
            <w:hideMark/>
          </w:tcPr>
          <w:p w14:paraId="03DE1A7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330210290000</w:t>
            </w:r>
          </w:p>
        </w:tc>
        <w:tc>
          <w:tcPr>
            <w:tcW w:w="6319" w:type="dxa"/>
            <w:tcBorders>
              <w:top w:val="nil"/>
              <w:left w:val="nil"/>
              <w:bottom w:val="single" w:sz="4" w:space="0" w:color="auto"/>
              <w:right w:val="single" w:sz="4" w:space="0" w:color="auto"/>
            </w:tcBorders>
            <w:shd w:val="clear" w:color="auto" w:fill="auto"/>
            <w:vAlign w:val="center"/>
            <w:hideMark/>
          </w:tcPr>
          <w:p w14:paraId="7AA91BF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İçecek sanayiinde tat verici ajanları (</w:t>
            </w:r>
            <w:proofErr w:type="spellStart"/>
            <w:r w:rsidRPr="00142584">
              <w:rPr>
                <w:rFonts w:ascii="Times New Roman" w:eastAsia="Times New Roman" w:hAnsi="Times New Roman" w:cs="Times New Roman"/>
                <w:lang w:eastAsia="tr-TR"/>
              </w:rPr>
              <w:t>aromatizanları</w:t>
            </w:r>
            <w:proofErr w:type="spellEnd"/>
            <w:r w:rsidRPr="00142584">
              <w:rPr>
                <w:rFonts w:ascii="Times New Roman" w:eastAsia="Times New Roman" w:hAnsi="Times New Roman" w:cs="Times New Roman"/>
                <w:lang w:eastAsia="tr-TR"/>
              </w:rPr>
              <w:t xml:space="preserve">) içeren diğer müstahzarlar; alkol &lt;= </w:t>
            </w:r>
            <w:proofErr w:type="gramStart"/>
            <w:r w:rsidRPr="00142584">
              <w:rPr>
                <w:rFonts w:ascii="Times New Roman" w:eastAsia="Times New Roman" w:hAnsi="Times New Roman" w:cs="Times New Roman"/>
                <w:lang w:eastAsia="tr-TR"/>
              </w:rPr>
              <w:t>%0.5</w:t>
            </w:r>
            <w:proofErr w:type="gramEnd"/>
          </w:p>
        </w:tc>
      </w:tr>
      <w:tr w:rsidR="00E76AAA" w:rsidRPr="00142584" w14:paraId="549149ED"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1B1492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157</w:t>
            </w:r>
          </w:p>
        </w:tc>
        <w:tc>
          <w:tcPr>
            <w:tcW w:w="1695" w:type="dxa"/>
            <w:tcBorders>
              <w:top w:val="nil"/>
              <w:left w:val="nil"/>
              <w:bottom w:val="single" w:sz="4" w:space="0" w:color="auto"/>
              <w:right w:val="single" w:sz="4" w:space="0" w:color="auto"/>
            </w:tcBorders>
            <w:shd w:val="clear" w:color="auto" w:fill="auto"/>
            <w:noWrap/>
            <w:vAlign w:val="center"/>
            <w:hideMark/>
          </w:tcPr>
          <w:p w14:paraId="594EFE2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330210401000</w:t>
            </w:r>
          </w:p>
        </w:tc>
        <w:tc>
          <w:tcPr>
            <w:tcW w:w="6319" w:type="dxa"/>
            <w:tcBorders>
              <w:top w:val="nil"/>
              <w:left w:val="nil"/>
              <w:bottom w:val="single" w:sz="4" w:space="0" w:color="auto"/>
              <w:right w:val="single" w:sz="4" w:space="0" w:color="auto"/>
            </w:tcBorders>
            <w:shd w:val="clear" w:color="auto" w:fill="auto"/>
            <w:vAlign w:val="center"/>
            <w:hideMark/>
          </w:tcPr>
          <w:p w14:paraId="467A155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İçeceklerin imalinde kullanılan türden esası koku verici maddeler olan müstahzarlar</w:t>
            </w:r>
          </w:p>
        </w:tc>
      </w:tr>
      <w:tr w:rsidR="00E76AAA" w:rsidRPr="00142584" w14:paraId="75FA429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4CDE01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158</w:t>
            </w:r>
          </w:p>
        </w:tc>
        <w:tc>
          <w:tcPr>
            <w:tcW w:w="1695" w:type="dxa"/>
            <w:tcBorders>
              <w:top w:val="nil"/>
              <w:left w:val="nil"/>
              <w:bottom w:val="single" w:sz="4" w:space="0" w:color="auto"/>
              <w:right w:val="single" w:sz="4" w:space="0" w:color="auto"/>
            </w:tcBorders>
            <w:shd w:val="clear" w:color="auto" w:fill="auto"/>
            <w:noWrap/>
            <w:vAlign w:val="center"/>
            <w:hideMark/>
          </w:tcPr>
          <w:p w14:paraId="491AA7C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330410009000</w:t>
            </w:r>
          </w:p>
        </w:tc>
        <w:tc>
          <w:tcPr>
            <w:tcW w:w="6319" w:type="dxa"/>
            <w:tcBorders>
              <w:top w:val="nil"/>
              <w:left w:val="nil"/>
              <w:bottom w:val="single" w:sz="4" w:space="0" w:color="auto"/>
              <w:right w:val="single" w:sz="4" w:space="0" w:color="auto"/>
            </w:tcBorders>
            <w:shd w:val="clear" w:color="auto" w:fill="auto"/>
            <w:vAlign w:val="center"/>
            <w:hideMark/>
          </w:tcPr>
          <w:p w14:paraId="1EA3337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Dudak makyaj müstahzarları (dudak rujları HARİÇ)</w:t>
            </w:r>
          </w:p>
        </w:tc>
      </w:tr>
      <w:tr w:rsidR="00E76AAA" w:rsidRPr="00142584" w14:paraId="59CE99E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CD92C9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159</w:t>
            </w:r>
          </w:p>
        </w:tc>
        <w:tc>
          <w:tcPr>
            <w:tcW w:w="1695" w:type="dxa"/>
            <w:tcBorders>
              <w:top w:val="nil"/>
              <w:left w:val="nil"/>
              <w:bottom w:val="single" w:sz="4" w:space="0" w:color="auto"/>
              <w:right w:val="single" w:sz="4" w:space="0" w:color="auto"/>
            </w:tcBorders>
            <w:shd w:val="clear" w:color="auto" w:fill="auto"/>
            <w:noWrap/>
            <w:vAlign w:val="center"/>
            <w:hideMark/>
          </w:tcPr>
          <w:p w14:paraId="52915ED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330420000000</w:t>
            </w:r>
          </w:p>
        </w:tc>
        <w:tc>
          <w:tcPr>
            <w:tcW w:w="6319" w:type="dxa"/>
            <w:tcBorders>
              <w:top w:val="nil"/>
              <w:left w:val="nil"/>
              <w:bottom w:val="single" w:sz="4" w:space="0" w:color="auto"/>
              <w:right w:val="single" w:sz="4" w:space="0" w:color="auto"/>
            </w:tcBorders>
            <w:shd w:val="clear" w:color="auto" w:fill="auto"/>
            <w:vAlign w:val="center"/>
            <w:hideMark/>
          </w:tcPr>
          <w:p w14:paraId="2DEF8BB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Göz makyaj müstahzarları</w:t>
            </w:r>
          </w:p>
        </w:tc>
      </w:tr>
      <w:tr w:rsidR="00E76AAA" w:rsidRPr="00142584" w14:paraId="17F69E2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5F3313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160</w:t>
            </w:r>
          </w:p>
        </w:tc>
        <w:tc>
          <w:tcPr>
            <w:tcW w:w="1695" w:type="dxa"/>
            <w:tcBorders>
              <w:top w:val="nil"/>
              <w:left w:val="nil"/>
              <w:bottom w:val="single" w:sz="4" w:space="0" w:color="auto"/>
              <w:right w:val="single" w:sz="4" w:space="0" w:color="auto"/>
            </w:tcBorders>
            <w:shd w:val="clear" w:color="auto" w:fill="auto"/>
            <w:noWrap/>
            <w:vAlign w:val="center"/>
            <w:hideMark/>
          </w:tcPr>
          <w:p w14:paraId="3DB5212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330499001000</w:t>
            </w:r>
          </w:p>
        </w:tc>
        <w:tc>
          <w:tcPr>
            <w:tcW w:w="6319" w:type="dxa"/>
            <w:tcBorders>
              <w:top w:val="nil"/>
              <w:left w:val="nil"/>
              <w:bottom w:val="single" w:sz="4" w:space="0" w:color="auto"/>
              <w:right w:val="single" w:sz="4" w:space="0" w:color="auto"/>
            </w:tcBorders>
            <w:shd w:val="clear" w:color="auto" w:fill="auto"/>
            <w:vAlign w:val="center"/>
            <w:hideMark/>
          </w:tcPr>
          <w:p w14:paraId="68C63BF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Allıklar</w:t>
            </w:r>
          </w:p>
        </w:tc>
      </w:tr>
      <w:tr w:rsidR="00E76AAA" w:rsidRPr="00142584" w14:paraId="75A4ECBD"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B1D7BC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161</w:t>
            </w:r>
          </w:p>
        </w:tc>
        <w:tc>
          <w:tcPr>
            <w:tcW w:w="1695" w:type="dxa"/>
            <w:tcBorders>
              <w:top w:val="nil"/>
              <w:left w:val="nil"/>
              <w:bottom w:val="single" w:sz="4" w:space="0" w:color="auto"/>
              <w:right w:val="single" w:sz="4" w:space="0" w:color="auto"/>
            </w:tcBorders>
            <w:shd w:val="clear" w:color="auto" w:fill="auto"/>
            <w:noWrap/>
            <w:vAlign w:val="center"/>
            <w:hideMark/>
          </w:tcPr>
          <w:p w14:paraId="6522840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330499009000</w:t>
            </w:r>
          </w:p>
        </w:tc>
        <w:tc>
          <w:tcPr>
            <w:tcW w:w="6319" w:type="dxa"/>
            <w:tcBorders>
              <w:top w:val="nil"/>
              <w:left w:val="nil"/>
              <w:bottom w:val="single" w:sz="4" w:space="0" w:color="auto"/>
              <w:right w:val="single" w:sz="4" w:space="0" w:color="auto"/>
            </w:tcBorders>
            <w:shd w:val="clear" w:color="auto" w:fill="auto"/>
            <w:vAlign w:val="center"/>
            <w:hideMark/>
          </w:tcPr>
          <w:p w14:paraId="7830727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makyaj ve güzellik bakım müstahzarları (ilaçlar hariç, güneş kremleri dahil)</w:t>
            </w:r>
          </w:p>
        </w:tc>
      </w:tr>
      <w:tr w:rsidR="00E76AAA" w:rsidRPr="00142584" w14:paraId="1FD20FB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31B0BD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162</w:t>
            </w:r>
          </w:p>
        </w:tc>
        <w:tc>
          <w:tcPr>
            <w:tcW w:w="1695" w:type="dxa"/>
            <w:tcBorders>
              <w:top w:val="nil"/>
              <w:left w:val="nil"/>
              <w:bottom w:val="single" w:sz="4" w:space="0" w:color="auto"/>
              <w:right w:val="single" w:sz="4" w:space="0" w:color="auto"/>
            </w:tcBorders>
            <w:shd w:val="clear" w:color="auto" w:fill="auto"/>
            <w:noWrap/>
            <w:vAlign w:val="center"/>
            <w:hideMark/>
          </w:tcPr>
          <w:p w14:paraId="4FA30B3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330610000000</w:t>
            </w:r>
          </w:p>
        </w:tc>
        <w:tc>
          <w:tcPr>
            <w:tcW w:w="6319" w:type="dxa"/>
            <w:tcBorders>
              <w:top w:val="nil"/>
              <w:left w:val="nil"/>
              <w:bottom w:val="single" w:sz="4" w:space="0" w:color="auto"/>
              <w:right w:val="single" w:sz="4" w:space="0" w:color="auto"/>
            </w:tcBorders>
            <w:shd w:val="clear" w:color="auto" w:fill="auto"/>
            <w:vAlign w:val="center"/>
            <w:hideMark/>
          </w:tcPr>
          <w:p w14:paraId="3CF1B5A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Diş macunları veya tozları</w:t>
            </w:r>
          </w:p>
        </w:tc>
      </w:tr>
      <w:tr w:rsidR="00E76AAA" w:rsidRPr="00142584" w14:paraId="18E053C5"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8B1059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163</w:t>
            </w:r>
          </w:p>
        </w:tc>
        <w:tc>
          <w:tcPr>
            <w:tcW w:w="1695" w:type="dxa"/>
            <w:tcBorders>
              <w:top w:val="nil"/>
              <w:left w:val="nil"/>
              <w:bottom w:val="single" w:sz="4" w:space="0" w:color="auto"/>
              <w:right w:val="single" w:sz="4" w:space="0" w:color="auto"/>
            </w:tcBorders>
            <w:shd w:val="clear" w:color="auto" w:fill="auto"/>
            <w:noWrap/>
            <w:vAlign w:val="center"/>
            <w:hideMark/>
          </w:tcPr>
          <w:p w14:paraId="1A2F66B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340391000000</w:t>
            </w:r>
          </w:p>
        </w:tc>
        <w:tc>
          <w:tcPr>
            <w:tcW w:w="6319" w:type="dxa"/>
            <w:tcBorders>
              <w:top w:val="nil"/>
              <w:left w:val="nil"/>
              <w:bottom w:val="single" w:sz="4" w:space="0" w:color="auto"/>
              <w:right w:val="single" w:sz="4" w:space="0" w:color="auto"/>
            </w:tcBorders>
            <w:shd w:val="clear" w:color="auto" w:fill="auto"/>
            <w:vAlign w:val="center"/>
            <w:hideMark/>
          </w:tcPr>
          <w:p w14:paraId="2784488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Yağlama müstahzarları (petrol/</w:t>
            </w:r>
            <w:proofErr w:type="spellStart"/>
            <w:r w:rsidRPr="00142584">
              <w:rPr>
                <w:rFonts w:ascii="Times New Roman" w:eastAsia="Times New Roman" w:hAnsi="Times New Roman" w:cs="Times New Roman"/>
                <w:lang w:eastAsia="tr-TR"/>
              </w:rPr>
              <w:t>bitümenli</w:t>
            </w:r>
            <w:proofErr w:type="spellEnd"/>
            <w:r w:rsidRPr="00142584">
              <w:rPr>
                <w:rFonts w:ascii="Times New Roman" w:eastAsia="Times New Roman" w:hAnsi="Times New Roman" w:cs="Times New Roman"/>
                <w:lang w:eastAsia="tr-TR"/>
              </w:rPr>
              <w:t xml:space="preserve"> mineral yağ içermeyen); kesici aletlerin yağlanmasına, deri, kösele, vb. için</w:t>
            </w:r>
          </w:p>
        </w:tc>
      </w:tr>
      <w:tr w:rsidR="00E76AAA" w:rsidRPr="00142584" w14:paraId="5BD2147A"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0FA5A6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164</w:t>
            </w:r>
          </w:p>
        </w:tc>
        <w:tc>
          <w:tcPr>
            <w:tcW w:w="1695" w:type="dxa"/>
            <w:tcBorders>
              <w:top w:val="nil"/>
              <w:left w:val="nil"/>
              <w:bottom w:val="single" w:sz="4" w:space="0" w:color="auto"/>
              <w:right w:val="single" w:sz="4" w:space="0" w:color="auto"/>
            </w:tcBorders>
            <w:shd w:val="clear" w:color="auto" w:fill="auto"/>
            <w:noWrap/>
            <w:vAlign w:val="center"/>
            <w:hideMark/>
          </w:tcPr>
          <w:p w14:paraId="4F6BC15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340399000000</w:t>
            </w:r>
          </w:p>
        </w:tc>
        <w:tc>
          <w:tcPr>
            <w:tcW w:w="6319" w:type="dxa"/>
            <w:tcBorders>
              <w:top w:val="nil"/>
              <w:left w:val="nil"/>
              <w:bottom w:val="single" w:sz="4" w:space="0" w:color="auto"/>
              <w:right w:val="single" w:sz="4" w:space="0" w:color="auto"/>
            </w:tcBorders>
            <w:shd w:val="clear" w:color="auto" w:fill="auto"/>
            <w:vAlign w:val="center"/>
            <w:hideMark/>
          </w:tcPr>
          <w:p w14:paraId="73E60EC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Yağlama müstahzarları (petrol/</w:t>
            </w:r>
            <w:proofErr w:type="spellStart"/>
            <w:r w:rsidRPr="00142584">
              <w:rPr>
                <w:rFonts w:ascii="Times New Roman" w:eastAsia="Times New Roman" w:hAnsi="Times New Roman" w:cs="Times New Roman"/>
                <w:lang w:eastAsia="tr-TR"/>
              </w:rPr>
              <w:t>bitümenli</w:t>
            </w:r>
            <w:proofErr w:type="spellEnd"/>
            <w:r w:rsidRPr="00142584">
              <w:rPr>
                <w:rFonts w:ascii="Times New Roman" w:eastAsia="Times New Roman" w:hAnsi="Times New Roman" w:cs="Times New Roman"/>
                <w:lang w:eastAsia="tr-TR"/>
              </w:rPr>
              <w:t xml:space="preserve"> mineral yağ içermeyen); kesici aletlerin, cıvata-somun, pas-korozyon, vb. için</w:t>
            </w:r>
          </w:p>
        </w:tc>
      </w:tr>
      <w:tr w:rsidR="00E76AAA" w:rsidRPr="00142584" w14:paraId="7C04AD62"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568760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165</w:t>
            </w:r>
          </w:p>
        </w:tc>
        <w:tc>
          <w:tcPr>
            <w:tcW w:w="1695" w:type="dxa"/>
            <w:tcBorders>
              <w:top w:val="nil"/>
              <w:left w:val="nil"/>
              <w:bottom w:val="single" w:sz="4" w:space="0" w:color="auto"/>
              <w:right w:val="single" w:sz="4" w:space="0" w:color="auto"/>
            </w:tcBorders>
            <w:shd w:val="clear" w:color="auto" w:fill="auto"/>
            <w:noWrap/>
            <w:vAlign w:val="center"/>
            <w:hideMark/>
          </w:tcPr>
          <w:p w14:paraId="3385692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340420000000</w:t>
            </w:r>
          </w:p>
        </w:tc>
        <w:tc>
          <w:tcPr>
            <w:tcW w:w="6319" w:type="dxa"/>
            <w:tcBorders>
              <w:top w:val="nil"/>
              <w:left w:val="nil"/>
              <w:bottom w:val="single" w:sz="4" w:space="0" w:color="auto"/>
              <w:right w:val="single" w:sz="4" w:space="0" w:color="auto"/>
            </w:tcBorders>
            <w:shd w:val="clear" w:color="auto" w:fill="auto"/>
            <w:vAlign w:val="center"/>
            <w:hideMark/>
          </w:tcPr>
          <w:p w14:paraId="201FB8E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Suni mumlar ve müstahzar mumlar; </w:t>
            </w:r>
            <w:proofErr w:type="spellStart"/>
            <w:r w:rsidRPr="00142584">
              <w:rPr>
                <w:rFonts w:ascii="Times New Roman" w:eastAsia="Times New Roman" w:hAnsi="Times New Roman" w:cs="Times New Roman"/>
                <w:lang w:eastAsia="tr-TR"/>
              </w:rPr>
              <w:t>poli</w:t>
            </w:r>
            <w:proofErr w:type="spellEnd"/>
            <w:r w:rsidRPr="00142584">
              <w:rPr>
                <w:rFonts w:ascii="Times New Roman" w:eastAsia="Times New Roman" w:hAnsi="Times New Roman" w:cs="Times New Roman"/>
                <w:lang w:eastAsia="tr-TR"/>
              </w:rPr>
              <w:t>(</w:t>
            </w:r>
            <w:proofErr w:type="spellStart"/>
            <w:r w:rsidRPr="00142584">
              <w:rPr>
                <w:rFonts w:ascii="Times New Roman" w:eastAsia="Times New Roman" w:hAnsi="Times New Roman" w:cs="Times New Roman"/>
                <w:lang w:eastAsia="tr-TR"/>
              </w:rPr>
              <w:t>oksietilen</w:t>
            </w:r>
            <w:proofErr w:type="spellEnd"/>
            <w:proofErr w:type="gramStart"/>
            <w:r w:rsidRPr="00142584">
              <w:rPr>
                <w:rFonts w:ascii="Times New Roman" w:eastAsia="Times New Roman" w:hAnsi="Times New Roman" w:cs="Times New Roman"/>
                <w:lang w:eastAsia="tr-TR"/>
              </w:rPr>
              <w:t>)(</w:t>
            </w:r>
            <w:proofErr w:type="gramEnd"/>
            <w:r w:rsidRPr="00142584">
              <w:rPr>
                <w:rFonts w:ascii="Times New Roman" w:eastAsia="Times New Roman" w:hAnsi="Times New Roman" w:cs="Times New Roman"/>
                <w:lang w:eastAsia="tr-TR"/>
              </w:rPr>
              <w:t>polietilen glikol)den elde edilenler</w:t>
            </w:r>
          </w:p>
        </w:tc>
      </w:tr>
      <w:tr w:rsidR="00E76AAA" w:rsidRPr="00142584" w14:paraId="5FC8D382"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A7C8F6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166</w:t>
            </w:r>
          </w:p>
        </w:tc>
        <w:tc>
          <w:tcPr>
            <w:tcW w:w="1695" w:type="dxa"/>
            <w:tcBorders>
              <w:top w:val="nil"/>
              <w:left w:val="nil"/>
              <w:bottom w:val="single" w:sz="4" w:space="0" w:color="auto"/>
              <w:right w:val="single" w:sz="4" w:space="0" w:color="auto"/>
            </w:tcBorders>
            <w:shd w:val="clear" w:color="auto" w:fill="auto"/>
            <w:noWrap/>
            <w:vAlign w:val="center"/>
            <w:hideMark/>
          </w:tcPr>
          <w:p w14:paraId="77960D3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340490009000</w:t>
            </w:r>
          </w:p>
        </w:tc>
        <w:tc>
          <w:tcPr>
            <w:tcW w:w="6319" w:type="dxa"/>
            <w:tcBorders>
              <w:top w:val="nil"/>
              <w:left w:val="nil"/>
              <w:bottom w:val="single" w:sz="4" w:space="0" w:color="auto"/>
              <w:right w:val="single" w:sz="4" w:space="0" w:color="auto"/>
            </w:tcBorders>
            <w:shd w:val="clear" w:color="auto" w:fill="auto"/>
            <w:vAlign w:val="center"/>
            <w:hideMark/>
          </w:tcPr>
          <w:p w14:paraId="528552D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mumlar</w:t>
            </w:r>
          </w:p>
        </w:tc>
      </w:tr>
      <w:tr w:rsidR="00E76AAA" w:rsidRPr="00142584" w14:paraId="6F18D86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666F94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167</w:t>
            </w:r>
          </w:p>
        </w:tc>
        <w:tc>
          <w:tcPr>
            <w:tcW w:w="1695" w:type="dxa"/>
            <w:tcBorders>
              <w:top w:val="nil"/>
              <w:left w:val="nil"/>
              <w:bottom w:val="single" w:sz="4" w:space="0" w:color="auto"/>
              <w:right w:val="single" w:sz="4" w:space="0" w:color="auto"/>
            </w:tcBorders>
            <w:shd w:val="clear" w:color="auto" w:fill="auto"/>
            <w:noWrap/>
            <w:vAlign w:val="center"/>
            <w:hideMark/>
          </w:tcPr>
          <w:p w14:paraId="27768EA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350190900011</w:t>
            </w:r>
          </w:p>
        </w:tc>
        <w:tc>
          <w:tcPr>
            <w:tcW w:w="6319" w:type="dxa"/>
            <w:tcBorders>
              <w:top w:val="nil"/>
              <w:left w:val="nil"/>
              <w:bottom w:val="single" w:sz="4" w:space="0" w:color="auto"/>
              <w:right w:val="single" w:sz="4" w:space="0" w:color="auto"/>
            </w:tcBorders>
            <w:shd w:val="clear" w:color="auto" w:fill="auto"/>
            <w:vAlign w:val="center"/>
            <w:hideMark/>
          </w:tcPr>
          <w:p w14:paraId="0A4AB54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Sodyum </w:t>
            </w:r>
            <w:proofErr w:type="spellStart"/>
            <w:r w:rsidRPr="00142584">
              <w:rPr>
                <w:rFonts w:ascii="Times New Roman" w:eastAsia="Times New Roman" w:hAnsi="Times New Roman" w:cs="Times New Roman"/>
                <w:lang w:eastAsia="tr-TR"/>
              </w:rPr>
              <w:t>kazeinat</w:t>
            </w:r>
            <w:proofErr w:type="spellEnd"/>
          </w:p>
        </w:tc>
      </w:tr>
      <w:tr w:rsidR="00E76AAA" w:rsidRPr="00142584" w14:paraId="5CF4EF6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733CEE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168</w:t>
            </w:r>
          </w:p>
        </w:tc>
        <w:tc>
          <w:tcPr>
            <w:tcW w:w="1695" w:type="dxa"/>
            <w:tcBorders>
              <w:top w:val="nil"/>
              <w:left w:val="nil"/>
              <w:bottom w:val="single" w:sz="4" w:space="0" w:color="auto"/>
              <w:right w:val="single" w:sz="4" w:space="0" w:color="auto"/>
            </w:tcBorders>
            <w:shd w:val="clear" w:color="auto" w:fill="auto"/>
            <w:noWrap/>
            <w:vAlign w:val="center"/>
            <w:hideMark/>
          </w:tcPr>
          <w:p w14:paraId="0996215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350790900019</w:t>
            </w:r>
          </w:p>
        </w:tc>
        <w:tc>
          <w:tcPr>
            <w:tcW w:w="6319" w:type="dxa"/>
            <w:tcBorders>
              <w:top w:val="nil"/>
              <w:left w:val="nil"/>
              <w:bottom w:val="single" w:sz="4" w:space="0" w:color="auto"/>
              <w:right w:val="single" w:sz="4" w:space="0" w:color="auto"/>
            </w:tcBorders>
            <w:shd w:val="clear" w:color="auto" w:fill="auto"/>
            <w:vAlign w:val="center"/>
            <w:hideMark/>
          </w:tcPr>
          <w:p w14:paraId="5F8A6FE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enzimler ve diğer müstahzar enzimler</w:t>
            </w:r>
          </w:p>
        </w:tc>
      </w:tr>
      <w:tr w:rsidR="00E76AAA" w:rsidRPr="00142584" w14:paraId="2546F48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B920D0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169</w:t>
            </w:r>
          </w:p>
        </w:tc>
        <w:tc>
          <w:tcPr>
            <w:tcW w:w="1695" w:type="dxa"/>
            <w:tcBorders>
              <w:top w:val="nil"/>
              <w:left w:val="nil"/>
              <w:bottom w:val="single" w:sz="4" w:space="0" w:color="auto"/>
              <w:right w:val="single" w:sz="4" w:space="0" w:color="auto"/>
            </w:tcBorders>
            <w:shd w:val="clear" w:color="auto" w:fill="auto"/>
            <w:noWrap/>
            <w:vAlign w:val="center"/>
            <w:hideMark/>
          </w:tcPr>
          <w:p w14:paraId="6D09A21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360100000012</w:t>
            </w:r>
          </w:p>
        </w:tc>
        <w:tc>
          <w:tcPr>
            <w:tcW w:w="6319" w:type="dxa"/>
            <w:tcBorders>
              <w:top w:val="nil"/>
              <w:left w:val="nil"/>
              <w:bottom w:val="single" w:sz="4" w:space="0" w:color="auto"/>
              <w:right w:val="single" w:sz="4" w:space="0" w:color="auto"/>
            </w:tcBorders>
            <w:shd w:val="clear" w:color="auto" w:fill="auto"/>
            <w:vAlign w:val="center"/>
            <w:hideMark/>
          </w:tcPr>
          <w:p w14:paraId="259D796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Dumansız barut</w:t>
            </w:r>
          </w:p>
        </w:tc>
      </w:tr>
      <w:tr w:rsidR="00E76AAA" w:rsidRPr="00142584" w14:paraId="588EDD7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E1FBAE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170</w:t>
            </w:r>
          </w:p>
        </w:tc>
        <w:tc>
          <w:tcPr>
            <w:tcW w:w="1695" w:type="dxa"/>
            <w:tcBorders>
              <w:top w:val="nil"/>
              <w:left w:val="nil"/>
              <w:bottom w:val="single" w:sz="4" w:space="0" w:color="auto"/>
              <w:right w:val="single" w:sz="4" w:space="0" w:color="auto"/>
            </w:tcBorders>
            <w:shd w:val="clear" w:color="auto" w:fill="auto"/>
            <w:noWrap/>
            <w:vAlign w:val="center"/>
            <w:hideMark/>
          </w:tcPr>
          <w:p w14:paraId="1252244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360100000019</w:t>
            </w:r>
          </w:p>
        </w:tc>
        <w:tc>
          <w:tcPr>
            <w:tcW w:w="6319" w:type="dxa"/>
            <w:tcBorders>
              <w:top w:val="nil"/>
              <w:left w:val="nil"/>
              <w:bottom w:val="single" w:sz="4" w:space="0" w:color="auto"/>
              <w:right w:val="single" w:sz="4" w:space="0" w:color="auto"/>
            </w:tcBorders>
            <w:shd w:val="clear" w:color="auto" w:fill="auto"/>
            <w:vAlign w:val="center"/>
            <w:hideMark/>
          </w:tcPr>
          <w:p w14:paraId="7446BB5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silah barutları</w:t>
            </w:r>
          </w:p>
        </w:tc>
      </w:tr>
      <w:tr w:rsidR="00E76AAA" w:rsidRPr="00142584" w14:paraId="7D9162C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BD3E43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171</w:t>
            </w:r>
          </w:p>
        </w:tc>
        <w:tc>
          <w:tcPr>
            <w:tcW w:w="1695" w:type="dxa"/>
            <w:tcBorders>
              <w:top w:val="nil"/>
              <w:left w:val="nil"/>
              <w:bottom w:val="single" w:sz="4" w:space="0" w:color="auto"/>
              <w:right w:val="single" w:sz="4" w:space="0" w:color="auto"/>
            </w:tcBorders>
            <w:shd w:val="clear" w:color="auto" w:fill="auto"/>
            <w:noWrap/>
            <w:vAlign w:val="center"/>
            <w:hideMark/>
          </w:tcPr>
          <w:p w14:paraId="0AE8049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360320000000</w:t>
            </w:r>
          </w:p>
        </w:tc>
        <w:tc>
          <w:tcPr>
            <w:tcW w:w="6319" w:type="dxa"/>
            <w:tcBorders>
              <w:top w:val="nil"/>
              <w:left w:val="nil"/>
              <w:bottom w:val="single" w:sz="4" w:space="0" w:color="auto"/>
              <w:right w:val="single" w:sz="4" w:space="0" w:color="auto"/>
            </w:tcBorders>
            <w:shd w:val="clear" w:color="auto" w:fill="auto"/>
            <w:vAlign w:val="center"/>
            <w:hideMark/>
          </w:tcPr>
          <w:p w14:paraId="0204648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İnfilak fitilleri</w:t>
            </w:r>
          </w:p>
        </w:tc>
      </w:tr>
      <w:tr w:rsidR="00E76AAA" w:rsidRPr="00142584" w14:paraId="080AB4C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D88A24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172</w:t>
            </w:r>
          </w:p>
        </w:tc>
        <w:tc>
          <w:tcPr>
            <w:tcW w:w="1695" w:type="dxa"/>
            <w:tcBorders>
              <w:top w:val="nil"/>
              <w:left w:val="nil"/>
              <w:bottom w:val="single" w:sz="4" w:space="0" w:color="auto"/>
              <w:right w:val="single" w:sz="4" w:space="0" w:color="auto"/>
            </w:tcBorders>
            <w:shd w:val="clear" w:color="auto" w:fill="auto"/>
            <w:noWrap/>
            <w:vAlign w:val="center"/>
            <w:hideMark/>
          </w:tcPr>
          <w:p w14:paraId="0DC5562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360350000000</w:t>
            </w:r>
          </w:p>
        </w:tc>
        <w:tc>
          <w:tcPr>
            <w:tcW w:w="6319" w:type="dxa"/>
            <w:tcBorders>
              <w:top w:val="nil"/>
              <w:left w:val="nil"/>
              <w:bottom w:val="single" w:sz="4" w:space="0" w:color="auto"/>
              <w:right w:val="single" w:sz="4" w:space="0" w:color="auto"/>
            </w:tcBorders>
            <w:shd w:val="clear" w:color="auto" w:fill="auto"/>
            <w:vAlign w:val="center"/>
            <w:hideMark/>
          </w:tcPr>
          <w:p w14:paraId="6687EFE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Ateşleyici maddeler</w:t>
            </w:r>
          </w:p>
        </w:tc>
      </w:tr>
      <w:tr w:rsidR="00E76AAA" w:rsidRPr="00142584" w14:paraId="500C245A" w14:textId="77777777" w:rsidTr="00DF2C14">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C5091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173</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AF9601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360360000000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BE80B7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Elektrikli infilak ettirici maddeler</w:t>
            </w:r>
          </w:p>
        </w:tc>
      </w:tr>
      <w:tr w:rsidR="00E76AAA" w:rsidRPr="00142584" w14:paraId="7930410C" w14:textId="77777777" w:rsidTr="00DF2C14">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B67E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174</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082E3FF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380110000000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7158DD5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Suni grafit</w:t>
            </w:r>
          </w:p>
        </w:tc>
      </w:tr>
      <w:tr w:rsidR="00E76AAA" w:rsidRPr="00142584" w14:paraId="7D70DA89"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B3C5FA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175</w:t>
            </w:r>
          </w:p>
        </w:tc>
        <w:tc>
          <w:tcPr>
            <w:tcW w:w="1695" w:type="dxa"/>
            <w:tcBorders>
              <w:top w:val="nil"/>
              <w:left w:val="nil"/>
              <w:bottom w:val="single" w:sz="4" w:space="0" w:color="auto"/>
              <w:right w:val="single" w:sz="4" w:space="0" w:color="auto"/>
            </w:tcBorders>
            <w:shd w:val="clear" w:color="auto" w:fill="auto"/>
            <w:noWrap/>
            <w:vAlign w:val="center"/>
            <w:hideMark/>
          </w:tcPr>
          <w:p w14:paraId="662F1C2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380210000000</w:t>
            </w:r>
          </w:p>
        </w:tc>
        <w:tc>
          <w:tcPr>
            <w:tcW w:w="6319" w:type="dxa"/>
            <w:tcBorders>
              <w:top w:val="nil"/>
              <w:left w:val="nil"/>
              <w:bottom w:val="single" w:sz="4" w:space="0" w:color="auto"/>
              <w:right w:val="single" w:sz="4" w:space="0" w:color="auto"/>
            </w:tcBorders>
            <w:shd w:val="clear" w:color="auto" w:fill="auto"/>
            <w:vAlign w:val="center"/>
            <w:hideMark/>
          </w:tcPr>
          <w:p w14:paraId="3857053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Aktif hale getirilmiş karbon (aktif kömür)</w:t>
            </w:r>
          </w:p>
        </w:tc>
      </w:tr>
      <w:tr w:rsidR="00E76AAA" w:rsidRPr="00142584" w14:paraId="497ABC65"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D7CB0C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176</w:t>
            </w:r>
          </w:p>
        </w:tc>
        <w:tc>
          <w:tcPr>
            <w:tcW w:w="1695" w:type="dxa"/>
            <w:tcBorders>
              <w:top w:val="nil"/>
              <w:left w:val="nil"/>
              <w:bottom w:val="single" w:sz="4" w:space="0" w:color="auto"/>
              <w:right w:val="single" w:sz="4" w:space="0" w:color="auto"/>
            </w:tcBorders>
            <w:shd w:val="clear" w:color="auto" w:fill="auto"/>
            <w:noWrap/>
            <w:vAlign w:val="center"/>
            <w:hideMark/>
          </w:tcPr>
          <w:p w14:paraId="6395C70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380400001000</w:t>
            </w:r>
          </w:p>
        </w:tc>
        <w:tc>
          <w:tcPr>
            <w:tcW w:w="6319" w:type="dxa"/>
            <w:tcBorders>
              <w:top w:val="nil"/>
              <w:left w:val="nil"/>
              <w:bottom w:val="single" w:sz="4" w:space="0" w:color="auto"/>
              <w:right w:val="single" w:sz="4" w:space="0" w:color="auto"/>
            </w:tcBorders>
            <w:shd w:val="clear" w:color="auto" w:fill="auto"/>
            <w:vAlign w:val="center"/>
            <w:hideMark/>
          </w:tcPr>
          <w:p w14:paraId="040185E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Odun hamurunun imalinden arta kalan konsantre edilmiş </w:t>
            </w:r>
            <w:proofErr w:type="spellStart"/>
            <w:r w:rsidRPr="00142584">
              <w:rPr>
                <w:rFonts w:ascii="Times New Roman" w:eastAsia="Times New Roman" w:hAnsi="Times New Roman" w:cs="Times New Roman"/>
                <w:lang w:eastAsia="tr-TR"/>
              </w:rPr>
              <w:t>sülfitli</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lesivler</w:t>
            </w:r>
            <w:proofErr w:type="spellEnd"/>
          </w:p>
        </w:tc>
      </w:tr>
      <w:tr w:rsidR="00E76AAA" w:rsidRPr="00142584" w14:paraId="67ED7332"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49A417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177</w:t>
            </w:r>
          </w:p>
        </w:tc>
        <w:tc>
          <w:tcPr>
            <w:tcW w:w="1695" w:type="dxa"/>
            <w:tcBorders>
              <w:top w:val="nil"/>
              <w:left w:val="nil"/>
              <w:bottom w:val="single" w:sz="4" w:space="0" w:color="auto"/>
              <w:right w:val="single" w:sz="4" w:space="0" w:color="auto"/>
            </w:tcBorders>
            <w:shd w:val="clear" w:color="auto" w:fill="auto"/>
            <w:noWrap/>
            <w:vAlign w:val="center"/>
            <w:hideMark/>
          </w:tcPr>
          <w:p w14:paraId="2CCF273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380630001000</w:t>
            </w:r>
          </w:p>
        </w:tc>
        <w:tc>
          <w:tcPr>
            <w:tcW w:w="6319" w:type="dxa"/>
            <w:tcBorders>
              <w:top w:val="nil"/>
              <w:left w:val="nil"/>
              <w:bottom w:val="single" w:sz="4" w:space="0" w:color="auto"/>
              <w:right w:val="single" w:sz="4" w:space="0" w:color="auto"/>
            </w:tcBorders>
            <w:shd w:val="clear" w:color="auto" w:fill="auto"/>
            <w:vAlign w:val="center"/>
            <w:hideMark/>
          </w:tcPr>
          <w:p w14:paraId="222105E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Ester sakızları; sıvı veya hamur halde veya blok, parça, pıhtı, şekilsiz külçe, granül, pul ve toz halinde olanlar</w:t>
            </w:r>
          </w:p>
        </w:tc>
      </w:tr>
      <w:tr w:rsidR="00E76AAA" w:rsidRPr="00142584" w14:paraId="533899C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B69290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178</w:t>
            </w:r>
          </w:p>
        </w:tc>
        <w:tc>
          <w:tcPr>
            <w:tcW w:w="1695" w:type="dxa"/>
            <w:tcBorders>
              <w:top w:val="nil"/>
              <w:left w:val="nil"/>
              <w:bottom w:val="single" w:sz="4" w:space="0" w:color="auto"/>
              <w:right w:val="single" w:sz="4" w:space="0" w:color="auto"/>
            </w:tcBorders>
            <w:shd w:val="clear" w:color="auto" w:fill="auto"/>
            <w:noWrap/>
            <w:vAlign w:val="center"/>
            <w:hideMark/>
          </w:tcPr>
          <w:p w14:paraId="2C5869B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380892900019</w:t>
            </w:r>
          </w:p>
        </w:tc>
        <w:tc>
          <w:tcPr>
            <w:tcW w:w="6319" w:type="dxa"/>
            <w:tcBorders>
              <w:top w:val="nil"/>
              <w:left w:val="nil"/>
              <w:bottom w:val="single" w:sz="4" w:space="0" w:color="auto"/>
              <w:right w:val="single" w:sz="4" w:space="0" w:color="auto"/>
            </w:tcBorders>
            <w:shd w:val="clear" w:color="auto" w:fill="auto"/>
            <w:vAlign w:val="center"/>
            <w:hideMark/>
          </w:tcPr>
          <w:p w14:paraId="56DC0F0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Zararlı mantarı diğer yok ediciler</w:t>
            </w:r>
          </w:p>
        </w:tc>
      </w:tr>
      <w:tr w:rsidR="00E76AAA" w:rsidRPr="00142584" w14:paraId="7DD58B2E"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D70C0F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179</w:t>
            </w:r>
          </w:p>
        </w:tc>
        <w:tc>
          <w:tcPr>
            <w:tcW w:w="1695" w:type="dxa"/>
            <w:tcBorders>
              <w:top w:val="nil"/>
              <w:left w:val="nil"/>
              <w:bottom w:val="single" w:sz="4" w:space="0" w:color="auto"/>
              <w:right w:val="single" w:sz="4" w:space="0" w:color="auto"/>
            </w:tcBorders>
            <w:shd w:val="clear" w:color="auto" w:fill="auto"/>
            <w:noWrap/>
            <w:vAlign w:val="center"/>
            <w:hideMark/>
          </w:tcPr>
          <w:p w14:paraId="29A76A6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381121001000</w:t>
            </w:r>
          </w:p>
        </w:tc>
        <w:tc>
          <w:tcPr>
            <w:tcW w:w="6319" w:type="dxa"/>
            <w:tcBorders>
              <w:top w:val="nil"/>
              <w:left w:val="nil"/>
              <w:bottom w:val="single" w:sz="4" w:space="0" w:color="auto"/>
              <w:right w:val="single" w:sz="4" w:space="0" w:color="auto"/>
            </w:tcBorders>
            <w:shd w:val="clear" w:color="auto" w:fill="auto"/>
            <w:vAlign w:val="center"/>
            <w:hideMark/>
          </w:tcPr>
          <w:p w14:paraId="16A9740B"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Mineral yağlar ve benzeri ürünler için katkılar; petrol yağları veya </w:t>
            </w:r>
            <w:proofErr w:type="spellStart"/>
            <w:r w:rsidRPr="00142584">
              <w:rPr>
                <w:rFonts w:ascii="Times New Roman" w:eastAsia="Times New Roman" w:hAnsi="Times New Roman" w:cs="Times New Roman"/>
                <w:lang w:eastAsia="tr-TR"/>
              </w:rPr>
              <w:t>bitümenli</w:t>
            </w:r>
            <w:proofErr w:type="spellEnd"/>
            <w:r w:rsidRPr="00142584">
              <w:rPr>
                <w:rFonts w:ascii="Times New Roman" w:eastAsia="Times New Roman" w:hAnsi="Times New Roman" w:cs="Times New Roman"/>
                <w:lang w:eastAsia="tr-TR"/>
              </w:rPr>
              <w:t xml:space="preserve"> minerallerden elde edilen yağları içerenler</w:t>
            </w:r>
          </w:p>
        </w:tc>
      </w:tr>
      <w:tr w:rsidR="00E76AAA" w:rsidRPr="00142584" w14:paraId="2FFBCBE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44964F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180</w:t>
            </w:r>
          </w:p>
        </w:tc>
        <w:tc>
          <w:tcPr>
            <w:tcW w:w="1695" w:type="dxa"/>
            <w:tcBorders>
              <w:top w:val="nil"/>
              <w:left w:val="nil"/>
              <w:bottom w:val="single" w:sz="4" w:space="0" w:color="auto"/>
              <w:right w:val="single" w:sz="4" w:space="0" w:color="auto"/>
            </w:tcBorders>
            <w:shd w:val="clear" w:color="auto" w:fill="auto"/>
            <w:noWrap/>
            <w:vAlign w:val="center"/>
            <w:hideMark/>
          </w:tcPr>
          <w:p w14:paraId="0EB317F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381190001011</w:t>
            </w:r>
          </w:p>
        </w:tc>
        <w:tc>
          <w:tcPr>
            <w:tcW w:w="6319" w:type="dxa"/>
            <w:tcBorders>
              <w:top w:val="nil"/>
              <w:left w:val="nil"/>
              <w:bottom w:val="single" w:sz="4" w:space="0" w:color="auto"/>
              <w:right w:val="single" w:sz="4" w:space="0" w:color="auto"/>
            </w:tcBorders>
            <w:shd w:val="clear" w:color="auto" w:fill="auto"/>
            <w:vAlign w:val="center"/>
            <w:hideMark/>
          </w:tcPr>
          <w:p w14:paraId="07AA6BF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Ağır mineral yağlar için müstahzar katkılar</w:t>
            </w:r>
          </w:p>
        </w:tc>
      </w:tr>
      <w:tr w:rsidR="00E76AAA" w:rsidRPr="00142584" w14:paraId="5EBACAA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9CA1E1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181</w:t>
            </w:r>
          </w:p>
        </w:tc>
        <w:tc>
          <w:tcPr>
            <w:tcW w:w="1695" w:type="dxa"/>
            <w:tcBorders>
              <w:top w:val="nil"/>
              <w:left w:val="nil"/>
              <w:bottom w:val="single" w:sz="4" w:space="0" w:color="auto"/>
              <w:right w:val="single" w:sz="4" w:space="0" w:color="auto"/>
            </w:tcBorders>
            <w:shd w:val="clear" w:color="auto" w:fill="auto"/>
            <w:noWrap/>
            <w:vAlign w:val="center"/>
            <w:hideMark/>
          </w:tcPr>
          <w:p w14:paraId="09F1CCB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381190001012</w:t>
            </w:r>
          </w:p>
        </w:tc>
        <w:tc>
          <w:tcPr>
            <w:tcW w:w="6319" w:type="dxa"/>
            <w:tcBorders>
              <w:top w:val="nil"/>
              <w:left w:val="nil"/>
              <w:bottom w:val="single" w:sz="4" w:space="0" w:color="auto"/>
              <w:right w:val="single" w:sz="4" w:space="0" w:color="auto"/>
            </w:tcBorders>
            <w:shd w:val="clear" w:color="auto" w:fill="auto"/>
            <w:vAlign w:val="center"/>
            <w:hideMark/>
          </w:tcPr>
          <w:p w14:paraId="1C46AF2B"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Hafif mineral yağlar için müstahzar katkılar</w:t>
            </w:r>
          </w:p>
        </w:tc>
      </w:tr>
      <w:tr w:rsidR="00E76AAA" w:rsidRPr="00142584" w14:paraId="6A474D9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EFE48A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182</w:t>
            </w:r>
          </w:p>
        </w:tc>
        <w:tc>
          <w:tcPr>
            <w:tcW w:w="1695" w:type="dxa"/>
            <w:tcBorders>
              <w:top w:val="nil"/>
              <w:left w:val="nil"/>
              <w:bottom w:val="single" w:sz="4" w:space="0" w:color="auto"/>
              <w:right w:val="single" w:sz="4" w:space="0" w:color="auto"/>
            </w:tcBorders>
            <w:shd w:val="clear" w:color="auto" w:fill="auto"/>
            <w:noWrap/>
            <w:vAlign w:val="center"/>
            <w:hideMark/>
          </w:tcPr>
          <w:p w14:paraId="3C37226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381220900000</w:t>
            </w:r>
          </w:p>
        </w:tc>
        <w:tc>
          <w:tcPr>
            <w:tcW w:w="6319" w:type="dxa"/>
            <w:tcBorders>
              <w:top w:val="nil"/>
              <w:left w:val="nil"/>
              <w:bottom w:val="single" w:sz="4" w:space="0" w:color="auto"/>
              <w:right w:val="single" w:sz="4" w:space="0" w:color="auto"/>
            </w:tcBorders>
            <w:shd w:val="clear" w:color="auto" w:fill="auto"/>
            <w:vAlign w:val="center"/>
            <w:hideMark/>
          </w:tcPr>
          <w:p w14:paraId="2A2F0E6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Kauçuk ve plastikler için </w:t>
            </w:r>
            <w:proofErr w:type="spellStart"/>
            <w:r w:rsidRPr="00142584">
              <w:rPr>
                <w:rFonts w:ascii="Times New Roman" w:eastAsia="Times New Roman" w:hAnsi="Times New Roman" w:cs="Times New Roman"/>
                <w:lang w:eastAsia="tr-TR"/>
              </w:rPr>
              <w:t>plastifiyan</w:t>
            </w:r>
            <w:proofErr w:type="spellEnd"/>
            <w:r w:rsidRPr="00142584">
              <w:rPr>
                <w:rFonts w:ascii="Times New Roman" w:eastAsia="Times New Roman" w:hAnsi="Times New Roman" w:cs="Times New Roman"/>
                <w:lang w:eastAsia="tr-TR"/>
              </w:rPr>
              <w:t xml:space="preserve"> diğer bileşikler</w:t>
            </w:r>
          </w:p>
        </w:tc>
      </w:tr>
      <w:tr w:rsidR="00E76AAA" w:rsidRPr="00142584" w14:paraId="2E7D420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C7990F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183</w:t>
            </w:r>
          </w:p>
        </w:tc>
        <w:tc>
          <w:tcPr>
            <w:tcW w:w="1695" w:type="dxa"/>
            <w:tcBorders>
              <w:top w:val="nil"/>
              <w:left w:val="nil"/>
              <w:bottom w:val="single" w:sz="4" w:space="0" w:color="auto"/>
              <w:right w:val="single" w:sz="4" w:space="0" w:color="auto"/>
            </w:tcBorders>
            <w:shd w:val="clear" w:color="auto" w:fill="auto"/>
            <w:noWrap/>
            <w:vAlign w:val="center"/>
            <w:hideMark/>
          </w:tcPr>
          <w:p w14:paraId="6EBA78F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381231000000</w:t>
            </w:r>
          </w:p>
        </w:tc>
        <w:tc>
          <w:tcPr>
            <w:tcW w:w="6319" w:type="dxa"/>
            <w:tcBorders>
              <w:top w:val="nil"/>
              <w:left w:val="nil"/>
              <w:bottom w:val="single" w:sz="4" w:space="0" w:color="auto"/>
              <w:right w:val="single" w:sz="4" w:space="0" w:color="auto"/>
            </w:tcBorders>
            <w:shd w:val="clear" w:color="auto" w:fill="auto"/>
            <w:vAlign w:val="center"/>
            <w:hideMark/>
          </w:tcPr>
          <w:p w14:paraId="02C0836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2,2,4-trimetil-1,2 </w:t>
            </w:r>
            <w:proofErr w:type="spellStart"/>
            <w:r w:rsidRPr="00142584">
              <w:rPr>
                <w:rFonts w:ascii="Times New Roman" w:eastAsia="Times New Roman" w:hAnsi="Times New Roman" w:cs="Times New Roman"/>
                <w:lang w:eastAsia="tr-TR"/>
              </w:rPr>
              <w:t>dihidroquinoline</w:t>
            </w:r>
            <w:proofErr w:type="spellEnd"/>
            <w:r w:rsidRPr="00142584">
              <w:rPr>
                <w:rFonts w:ascii="Times New Roman" w:eastAsia="Times New Roman" w:hAnsi="Times New Roman" w:cs="Times New Roman"/>
                <w:lang w:eastAsia="tr-TR"/>
              </w:rPr>
              <w:t xml:space="preserve"> (TMQ) </w:t>
            </w:r>
            <w:proofErr w:type="spellStart"/>
            <w:r w:rsidRPr="00142584">
              <w:rPr>
                <w:rFonts w:ascii="Times New Roman" w:eastAsia="Times New Roman" w:hAnsi="Times New Roman" w:cs="Times New Roman"/>
                <w:lang w:eastAsia="tr-TR"/>
              </w:rPr>
              <w:t>oligomerlerinin</w:t>
            </w:r>
            <w:proofErr w:type="spellEnd"/>
            <w:r w:rsidRPr="00142584">
              <w:rPr>
                <w:rFonts w:ascii="Times New Roman" w:eastAsia="Times New Roman" w:hAnsi="Times New Roman" w:cs="Times New Roman"/>
                <w:lang w:eastAsia="tr-TR"/>
              </w:rPr>
              <w:t xml:space="preserve"> karışımları</w:t>
            </w:r>
          </w:p>
        </w:tc>
      </w:tr>
      <w:tr w:rsidR="00E76AAA" w:rsidRPr="00142584" w14:paraId="231323B3"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65A26C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184</w:t>
            </w:r>
          </w:p>
        </w:tc>
        <w:tc>
          <w:tcPr>
            <w:tcW w:w="1695" w:type="dxa"/>
            <w:tcBorders>
              <w:top w:val="nil"/>
              <w:left w:val="nil"/>
              <w:bottom w:val="single" w:sz="4" w:space="0" w:color="auto"/>
              <w:right w:val="single" w:sz="4" w:space="0" w:color="auto"/>
            </w:tcBorders>
            <w:shd w:val="clear" w:color="auto" w:fill="auto"/>
            <w:noWrap/>
            <w:vAlign w:val="center"/>
            <w:hideMark/>
          </w:tcPr>
          <w:p w14:paraId="1B8ED89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381511000000</w:t>
            </w:r>
          </w:p>
        </w:tc>
        <w:tc>
          <w:tcPr>
            <w:tcW w:w="6319" w:type="dxa"/>
            <w:tcBorders>
              <w:top w:val="nil"/>
              <w:left w:val="nil"/>
              <w:bottom w:val="single" w:sz="4" w:space="0" w:color="auto"/>
              <w:right w:val="single" w:sz="4" w:space="0" w:color="auto"/>
            </w:tcBorders>
            <w:shd w:val="clear" w:color="auto" w:fill="auto"/>
            <w:vAlign w:val="center"/>
            <w:hideMark/>
          </w:tcPr>
          <w:p w14:paraId="5218F8F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Takviye edilmiş </w:t>
            </w:r>
            <w:proofErr w:type="spellStart"/>
            <w:r w:rsidRPr="00142584">
              <w:rPr>
                <w:rFonts w:ascii="Times New Roman" w:eastAsia="Times New Roman" w:hAnsi="Times New Roman" w:cs="Times New Roman"/>
                <w:lang w:eastAsia="tr-TR"/>
              </w:rPr>
              <w:t>katalizatörler</w:t>
            </w:r>
            <w:proofErr w:type="spellEnd"/>
            <w:r w:rsidRPr="00142584">
              <w:rPr>
                <w:rFonts w:ascii="Times New Roman" w:eastAsia="Times New Roman" w:hAnsi="Times New Roman" w:cs="Times New Roman"/>
                <w:lang w:eastAsia="tr-TR"/>
              </w:rPr>
              <w:t>; aktif maddesi nikel veya nikel bileşikleri olanlar</w:t>
            </w:r>
          </w:p>
        </w:tc>
      </w:tr>
      <w:tr w:rsidR="00E76AAA" w:rsidRPr="00142584" w14:paraId="70D91855"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04D3DF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185</w:t>
            </w:r>
          </w:p>
        </w:tc>
        <w:tc>
          <w:tcPr>
            <w:tcW w:w="1695" w:type="dxa"/>
            <w:tcBorders>
              <w:top w:val="nil"/>
              <w:left w:val="nil"/>
              <w:bottom w:val="single" w:sz="4" w:space="0" w:color="auto"/>
              <w:right w:val="single" w:sz="4" w:space="0" w:color="auto"/>
            </w:tcBorders>
            <w:shd w:val="clear" w:color="auto" w:fill="auto"/>
            <w:noWrap/>
            <w:vAlign w:val="center"/>
            <w:hideMark/>
          </w:tcPr>
          <w:p w14:paraId="1E4E8EC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381512000000</w:t>
            </w:r>
          </w:p>
        </w:tc>
        <w:tc>
          <w:tcPr>
            <w:tcW w:w="6319" w:type="dxa"/>
            <w:tcBorders>
              <w:top w:val="nil"/>
              <w:left w:val="nil"/>
              <w:bottom w:val="single" w:sz="4" w:space="0" w:color="auto"/>
              <w:right w:val="single" w:sz="4" w:space="0" w:color="auto"/>
            </w:tcBorders>
            <w:shd w:val="clear" w:color="auto" w:fill="auto"/>
            <w:vAlign w:val="center"/>
            <w:hideMark/>
          </w:tcPr>
          <w:p w14:paraId="46C78F8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Takviye edilmiş </w:t>
            </w:r>
            <w:proofErr w:type="spellStart"/>
            <w:r w:rsidRPr="00142584">
              <w:rPr>
                <w:rFonts w:ascii="Times New Roman" w:eastAsia="Times New Roman" w:hAnsi="Times New Roman" w:cs="Times New Roman"/>
                <w:lang w:eastAsia="tr-TR"/>
              </w:rPr>
              <w:t>katalizatörler</w:t>
            </w:r>
            <w:proofErr w:type="spellEnd"/>
            <w:r w:rsidRPr="00142584">
              <w:rPr>
                <w:rFonts w:ascii="Times New Roman" w:eastAsia="Times New Roman" w:hAnsi="Times New Roman" w:cs="Times New Roman"/>
                <w:lang w:eastAsia="tr-TR"/>
              </w:rPr>
              <w:t>; aktif maddesi kıymetli metal veya kıymetli metal bileşikleri olanlar</w:t>
            </w:r>
          </w:p>
        </w:tc>
      </w:tr>
      <w:tr w:rsidR="00E76AAA" w:rsidRPr="00142584" w14:paraId="40657F6B"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387783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186</w:t>
            </w:r>
          </w:p>
        </w:tc>
        <w:tc>
          <w:tcPr>
            <w:tcW w:w="1695" w:type="dxa"/>
            <w:tcBorders>
              <w:top w:val="nil"/>
              <w:left w:val="nil"/>
              <w:bottom w:val="single" w:sz="4" w:space="0" w:color="auto"/>
              <w:right w:val="single" w:sz="4" w:space="0" w:color="auto"/>
            </w:tcBorders>
            <w:shd w:val="clear" w:color="auto" w:fill="auto"/>
            <w:noWrap/>
            <w:vAlign w:val="center"/>
            <w:hideMark/>
          </w:tcPr>
          <w:p w14:paraId="0F1C32F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381519900000</w:t>
            </w:r>
          </w:p>
        </w:tc>
        <w:tc>
          <w:tcPr>
            <w:tcW w:w="6319" w:type="dxa"/>
            <w:tcBorders>
              <w:top w:val="nil"/>
              <w:left w:val="nil"/>
              <w:bottom w:val="single" w:sz="4" w:space="0" w:color="auto"/>
              <w:right w:val="single" w:sz="4" w:space="0" w:color="auto"/>
            </w:tcBorders>
            <w:shd w:val="clear" w:color="auto" w:fill="auto"/>
            <w:vAlign w:val="center"/>
            <w:hideMark/>
          </w:tcPr>
          <w:p w14:paraId="47DB3AA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Takviye edilmiş diğer </w:t>
            </w:r>
            <w:proofErr w:type="spellStart"/>
            <w:r w:rsidRPr="00142584">
              <w:rPr>
                <w:rFonts w:ascii="Times New Roman" w:eastAsia="Times New Roman" w:hAnsi="Times New Roman" w:cs="Times New Roman"/>
                <w:lang w:eastAsia="tr-TR"/>
              </w:rPr>
              <w:t>katalizatörler</w:t>
            </w:r>
            <w:proofErr w:type="spellEnd"/>
          </w:p>
        </w:tc>
      </w:tr>
      <w:tr w:rsidR="00E76AAA" w:rsidRPr="00142584" w14:paraId="3455620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0D5FD8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187</w:t>
            </w:r>
          </w:p>
        </w:tc>
        <w:tc>
          <w:tcPr>
            <w:tcW w:w="1695" w:type="dxa"/>
            <w:tcBorders>
              <w:top w:val="nil"/>
              <w:left w:val="nil"/>
              <w:bottom w:val="single" w:sz="4" w:space="0" w:color="auto"/>
              <w:right w:val="single" w:sz="4" w:space="0" w:color="auto"/>
            </w:tcBorders>
            <w:shd w:val="clear" w:color="auto" w:fill="auto"/>
            <w:noWrap/>
            <w:vAlign w:val="center"/>
            <w:hideMark/>
          </w:tcPr>
          <w:p w14:paraId="7C6C96E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381590900000</w:t>
            </w:r>
          </w:p>
        </w:tc>
        <w:tc>
          <w:tcPr>
            <w:tcW w:w="6319" w:type="dxa"/>
            <w:tcBorders>
              <w:top w:val="nil"/>
              <w:left w:val="nil"/>
              <w:bottom w:val="single" w:sz="4" w:space="0" w:color="auto"/>
              <w:right w:val="single" w:sz="4" w:space="0" w:color="auto"/>
            </w:tcBorders>
            <w:shd w:val="clear" w:color="auto" w:fill="auto"/>
            <w:vAlign w:val="center"/>
            <w:hideMark/>
          </w:tcPr>
          <w:p w14:paraId="6CE550B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Reaksiyon başlatıcılar, hızlandırıcılar ve diğer katalitik müstahzarlar</w:t>
            </w:r>
          </w:p>
        </w:tc>
      </w:tr>
      <w:tr w:rsidR="00E76AAA" w:rsidRPr="00142584" w14:paraId="55E17EEB"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A9F7F2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188</w:t>
            </w:r>
          </w:p>
        </w:tc>
        <w:tc>
          <w:tcPr>
            <w:tcW w:w="1695" w:type="dxa"/>
            <w:tcBorders>
              <w:top w:val="nil"/>
              <w:left w:val="nil"/>
              <w:bottom w:val="single" w:sz="4" w:space="0" w:color="auto"/>
              <w:right w:val="single" w:sz="4" w:space="0" w:color="auto"/>
            </w:tcBorders>
            <w:shd w:val="clear" w:color="auto" w:fill="auto"/>
            <w:noWrap/>
            <w:vAlign w:val="center"/>
            <w:hideMark/>
          </w:tcPr>
          <w:p w14:paraId="63DD499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381700500000</w:t>
            </w:r>
          </w:p>
        </w:tc>
        <w:tc>
          <w:tcPr>
            <w:tcW w:w="6319" w:type="dxa"/>
            <w:tcBorders>
              <w:top w:val="nil"/>
              <w:left w:val="nil"/>
              <w:bottom w:val="single" w:sz="4" w:space="0" w:color="auto"/>
              <w:right w:val="single" w:sz="4" w:space="0" w:color="auto"/>
            </w:tcBorders>
            <w:shd w:val="clear" w:color="auto" w:fill="auto"/>
            <w:vAlign w:val="center"/>
            <w:hideMark/>
          </w:tcPr>
          <w:p w14:paraId="3B5C101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Lineer </w:t>
            </w:r>
            <w:proofErr w:type="spellStart"/>
            <w:r w:rsidRPr="00142584">
              <w:rPr>
                <w:rFonts w:ascii="Times New Roman" w:eastAsia="Times New Roman" w:hAnsi="Times New Roman" w:cs="Times New Roman"/>
                <w:lang w:eastAsia="tr-TR"/>
              </w:rPr>
              <w:t>alkilbenzen</w:t>
            </w:r>
            <w:proofErr w:type="spellEnd"/>
          </w:p>
        </w:tc>
      </w:tr>
      <w:tr w:rsidR="00E76AAA" w:rsidRPr="00142584" w14:paraId="2DBF95F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6CEEB4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189</w:t>
            </w:r>
          </w:p>
        </w:tc>
        <w:tc>
          <w:tcPr>
            <w:tcW w:w="1695" w:type="dxa"/>
            <w:tcBorders>
              <w:top w:val="nil"/>
              <w:left w:val="nil"/>
              <w:bottom w:val="single" w:sz="4" w:space="0" w:color="auto"/>
              <w:right w:val="single" w:sz="4" w:space="0" w:color="auto"/>
            </w:tcBorders>
            <w:shd w:val="clear" w:color="auto" w:fill="auto"/>
            <w:noWrap/>
            <w:vAlign w:val="center"/>
            <w:hideMark/>
          </w:tcPr>
          <w:p w14:paraId="0B2561A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381800100000</w:t>
            </w:r>
          </w:p>
        </w:tc>
        <w:tc>
          <w:tcPr>
            <w:tcW w:w="6319" w:type="dxa"/>
            <w:tcBorders>
              <w:top w:val="nil"/>
              <w:left w:val="nil"/>
              <w:bottom w:val="single" w:sz="4" w:space="0" w:color="auto"/>
              <w:right w:val="single" w:sz="4" w:space="0" w:color="auto"/>
            </w:tcBorders>
            <w:shd w:val="clear" w:color="auto" w:fill="auto"/>
            <w:vAlign w:val="center"/>
            <w:hideMark/>
          </w:tcPr>
          <w:p w14:paraId="341F3EF9"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Dope</w:t>
            </w:r>
            <w:proofErr w:type="spellEnd"/>
            <w:r w:rsidRPr="00142584">
              <w:rPr>
                <w:rFonts w:ascii="Times New Roman" w:eastAsia="Times New Roman" w:hAnsi="Times New Roman" w:cs="Times New Roman"/>
                <w:lang w:eastAsia="tr-TR"/>
              </w:rPr>
              <w:t xml:space="preserve"> edilmiş silisyum (elektronikte kullanılan)</w:t>
            </w:r>
          </w:p>
        </w:tc>
      </w:tr>
      <w:tr w:rsidR="00E76AAA" w:rsidRPr="00142584" w14:paraId="52BA863A"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9EA32A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190</w:t>
            </w:r>
          </w:p>
        </w:tc>
        <w:tc>
          <w:tcPr>
            <w:tcW w:w="1695" w:type="dxa"/>
            <w:tcBorders>
              <w:top w:val="nil"/>
              <w:left w:val="nil"/>
              <w:bottom w:val="single" w:sz="4" w:space="0" w:color="auto"/>
              <w:right w:val="single" w:sz="4" w:space="0" w:color="auto"/>
            </w:tcBorders>
            <w:shd w:val="clear" w:color="auto" w:fill="auto"/>
            <w:noWrap/>
            <w:vAlign w:val="center"/>
            <w:hideMark/>
          </w:tcPr>
          <w:p w14:paraId="18A6E4E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381800900000</w:t>
            </w:r>
          </w:p>
        </w:tc>
        <w:tc>
          <w:tcPr>
            <w:tcW w:w="6319" w:type="dxa"/>
            <w:tcBorders>
              <w:top w:val="nil"/>
              <w:left w:val="nil"/>
              <w:bottom w:val="single" w:sz="4" w:space="0" w:color="auto"/>
              <w:right w:val="single" w:sz="4" w:space="0" w:color="auto"/>
            </w:tcBorders>
            <w:shd w:val="clear" w:color="auto" w:fill="auto"/>
            <w:vAlign w:val="center"/>
            <w:hideMark/>
          </w:tcPr>
          <w:p w14:paraId="55A915E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Elektronikte kullanılmak üzere </w:t>
            </w:r>
            <w:proofErr w:type="spellStart"/>
            <w:r w:rsidRPr="00142584">
              <w:rPr>
                <w:rFonts w:ascii="Times New Roman" w:eastAsia="Times New Roman" w:hAnsi="Times New Roman" w:cs="Times New Roman"/>
                <w:lang w:eastAsia="tr-TR"/>
              </w:rPr>
              <w:t>dope</w:t>
            </w:r>
            <w:proofErr w:type="spellEnd"/>
            <w:r w:rsidRPr="00142584">
              <w:rPr>
                <w:rFonts w:ascii="Times New Roman" w:eastAsia="Times New Roman" w:hAnsi="Times New Roman" w:cs="Times New Roman"/>
                <w:lang w:eastAsia="tr-TR"/>
              </w:rPr>
              <w:t xml:space="preserve"> edilmiş diğer kimyasal elementler ve bileşikler</w:t>
            </w:r>
          </w:p>
        </w:tc>
      </w:tr>
      <w:tr w:rsidR="00E76AAA" w:rsidRPr="00142584" w14:paraId="0765B130"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8BC3F3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191</w:t>
            </w:r>
          </w:p>
        </w:tc>
        <w:tc>
          <w:tcPr>
            <w:tcW w:w="1695" w:type="dxa"/>
            <w:tcBorders>
              <w:top w:val="nil"/>
              <w:left w:val="nil"/>
              <w:bottom w:val="single" w:sz="4" w:space="0" w:color="auto"/>
              <w:right w:val="single" w:sz="4" w:space="0" w:color="auto"/>
            </w:tcBorders>
            <w:shd w:val="clear" w:color="auto" w:fill="auto"/>
            <w:noWrap/>
            <w:vAlign w:val="center"/>
            <w:hideMark/>
          </w:tcPr>
          <w:p w14:paraId="48D1897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381900000000</w:t>
            </w:r>
          </w:p>
        </w:tc>
        <w:tc>
          <w:tcPr>
            <w:tcW w:w="6319" w:type="dxa"/>
            <w:tcBorders>
              <w:top w:val="nil"/>
              <w:left w:val="nil"/>
              <w:bottom w:val="single" w:sz="4" w:space="0" w:color="auto"/>
              <w:right w:val="single" w:sz="4" w:space="0" w:color="auto"/>
            </w:tcBorders>
            <w:shd w:val="clear" w:color="auto" w:fill="auto"/>
            <w:vAlign w:val="center"/>
            <w:hideMark/>
          </w:tcPr>
          <w:p w14:paraId="2992FFA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Hidrolik fren sıvıları ve hidrolik transmisyonlar için petrol yağları veya </w:t>
            </w:r>
            <w:proofErr w:type="spellStart"/>
            <w:r w:rsidRPr="00142584">
              <w:rPr>
                <w:rFonts w:ascii="Times New Roman" w:eastAsia="Times New Roman" w:hAnsi="Times New Roman" w:cs="Times New Roman"/>
                <w:lang w:eastAsia="tr-TR"/>
              </w:rPr>
              <w:t>bitümenli</w:t>
            </w:r>
            <w:proofErr w:type="spellEnd"/>
            <w:r w:rsidRPr="00142584">
              <w:rPr>
                <w:rFonts w:ascii="Times New Roman" w:eastAsia="Times New Roman" w:hAnsi="Times New Roman" w:cs="Times New Roman"/>
                <w:lang w:eastAsia="tr-TR"/>
              </w:rPr>
              <w:t xml:space="preserve"> mineral yağ &lt;%70 olan müstahzar sıvılar</w:t>
            </w:r>
          </w:p>
        </w:tc>
      </w:tr>
      <w:tr w:rsidR="00E76AAA" w:rsidRPr="00142584" w14:paraId="1D957D10"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34B2EE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192</w:t>
            </w:r>
          </w:p>
        </w:tc>
        <w:tc>
          <w:tcPr>
            <w:tcW w:w="1695" w:type="dxa"/>
            <w:tcBorders>
              <w:top w:val="nil"/>
              <w:left w:val="nil"/>
              <w:bottom w:val="single" w:sz="4" w:space="0" w:color="auto"/>
              <w:right w:val="single" w:sz="4" w:space="0" w:color="auto"/>
            </w:tcBorders>
            <w:shd w:val="clear" w:color="auto" w:fill="auto"/>
            <w:noWrap/>
            <w:vAlign w:val="center"/>
            <w:hideMark/>
          </w:tcPr>
          <w:p w14:paraId="5653B4D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382219000011</w:t>
            </w:r>
          </w:p>
        </w:tc>
        <w:tc>
          <w:tcPr>
            <w:tcW w:w="6319" w:type="dxa"/>
            <w:tcBorders>
              <w:top w:val="nil"/>
              <w:left w:val="nil"/>
              <w:bottom w:val="single" w:sz="4" w:space="0" w:color="auto"/>
              <w:right w:val="single" w:sz="4" w:space="0" w:color="auto"/>
            </w:tcBorders>
            <w:shd w:val="clear" w:color="auto" w:fill="auto"/>
            <w:vAlign w:val="center"/>
            <w:hideMark/>
          </w:tcPr>
          <w:p w14:paraId="644DF3F9"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Su analizi için </w:t>
            </w:r>
            <w:proofErr w:type="spellStart"/>
            <w:r w:rsidRPr="00142584">
              <w:rPr>
                <w:rFonts w:ascii="Times New Roman" w:eastAsia="Times New Roman" w:hAnsi="Times New Roman" w:cs="Times New Roman"/>
                <w:lang w:eastAsia="tr-TR"/>
              </w:rPr>
              <w:t>fotometrik</w:t>
            </w:r>
            <w:proofErr w:type="spellEnd"/>
            <w:r w:rsidRPr="00142584">
              <w:rPr>
                <w:rFonts w:ascii="Times New Roman" w:eastAsia="Times New Roman" w:hAnsi="Times New Roman" w:cs="Times New Roman"/>
                <w:lang w:eastAsia="tr-TR"/>
              </w:rPr>
              <w:t xml:space="preserve"> test kiti</w:t>
            </w:r>
          </w:p>
        </w:tc>
      </w:tr>
      <w:tr w:rsidR="00E76AAA" w:rsidRPr="00142584" w14:paraId="680F76AD"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AEB8DF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193</w:t>
            </w:r>
          </w:p>
        </w:tc>
        <w:tc>
          <w:tcPr>
            <w:tcW w:w="1695" w:type="dxa"/>
            <w:tcBorders>
              <w:top w:val="nil"/>
              <w:left w:val="nil"/>
              <w:bottom w:val="single" w:sz="4" w:space="0" w:color="auto"/>
              <w:right w:val="single" w:sz="4" w:space="0" w:color="auto"/>
            </w:tcBorders>
            <w:shd w:val="clear" w:color="auto" w:fill="auto"/>
            <w:noWrap/>
            <w:vAlign w:val="center"/>
            <w:hideMark/>
          </w:tcPr>
          <w:p w14:paraId="09B28E6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382219000019</w:t>
            </w:r>
          </w:p>
        </w:tc>
        <w:tc>
          <w:tcPr>
            <w:tcW w:w="6319" w:type="dxa"/>
            <w:tcBorders>
              <w:top w:val="nil"/>
              <w:left w:val="nil"/>
              <w:bottom w:val="single" w:sz="4" w:space="0" w:color="auto"/>
              <w:right w:val="single" w:sz="4" w:space="0" w:color="auto"/>
            </w:tcBorders>
            <w:shd w:val="clear" w:color="auto" w:fill="auto"/>
            <w:vAlign w:val="center"/>
            <w:hideMark/>
          </w:tcPr>
          <w:p w14:paraId="220D01E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Bir mesnet üzerinde bulunan laboratuvarlarda veya teşhiste kullanılan diğer reaktifler ve diğer müstahzar reaktifler</w:t>
            </w:r>
          </w:p>
        </w:tc>
      </w:tr>
      <w:tr w:rsidR="00E76AAA" w:rsidRPr="00142584" w14:paraId="2904137B"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448B0A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194</w:t>
            </w:r>
          </w:p>
        </w:tc>
        <w:tc>
          <w:tcPr>
            <w:tcW w:w="1695" w:type="dxa"/>
            <w:tcBorders>
              <w:top w:val="nil"/>
              <w:left w:val="nil"/>
              <w:bottom w:val="single" w:sz="4" w:space="0" w:color="auto"/>
              <w:right w:val="single" w:sz="4" w:space="0" w:color="auto"/>
            </w:tcBorders>
            <w:shd w:val="clear" w:color="auto" w:fill="auto"/>
            <w:noWrap/>
            <w:vAlign w:val="center"/>
            <w:hideMark/>
          </w:tcPr>
          <w:p w14:paraId="63AEB0E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382290000019</w:t>
            </w:r>
          </w:p>
        </w:tc>
        <w:tc>
          <w:tcPr>
            <w:tcW w:w="6319" w:type="dxa"/>
            <w:tcBorders>
              <w:top w:val="nil"/>
              <w:left w:val="nil"/>
              <w:bottom w:val="single" w:sz="4" w:space="0" w:color="auto"/>
              <w:right w:val="single" w:sz="4" w:space="0" w:color="auto"/>
            </w:tcBorders>
            <w:shd w:val="clear" w:color="auto" w:fill="auto"/>
            <w:vAlign w:val="center"/>
            <w:hideMark/>
          </w:tcPr>
          <w:p w14:paraId="3FC5F99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Standart (referans) maddeleri; DNA temelli biyolojik işaretleyiciler HARİÇ</w:t>
            </w:r>
          </w:p>
        </w:tc>
      </w:tr>
      <w:tr w:rsidR="00E76AAA" w:rsidRPr="00142584" w14:paraId="0084139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C6C2D6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195</w:t>
            </w:r>
          </w:p>
        </w:tc>
        <w:tc>
          <w:tcPr>
            <w:tcW w:w="1695" w:type="dxa"/>
            <w:tcBorders>
              <w:top w:val="nil"/>
              <w:left w:val="nil"/>
              <w:bottom w:val="single" w:sz="4" w:space="0" w:color="auto"/>
              <w:right w:val="single" w:sz="4" w:space="0" w:color="auto"/>
            </w:tcBorders>
            <w:shd w:val="clear" w:color="auto" w:fill="auto"/>
            <w:noWrap/>
            <w:vAlign w:val="center"/>
            <w:hideMark/>
          </w:tcPr>
          <w:p w14:paraId="7D177CF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382311000000</w:t>
            </w:r>
          </w:p>
        </w:tc>
        <w:tc>
          <w:tcPr>
            <w:tcW w:w="6319" w:type="dxa"/>
            <w:tcBorders>
              <w:top w:val="nil"/>
              <w:left w:val="nil"/>
              <w:bottom w:val="single" w:sz="4" w:space="0" w:color="auto"/>
              <w:right w:val="single" w:sz="4" w:space="0" w:color="auto"/>
            </w:tcBorders>
            <w:shd w:val="clear" w:color="auto" w:fill="auto"/>
            <w:vAlign w:val="center"/>
            <w:hideMark/>
          </w:tcPr>
          <w:p w14:paraId="0922362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Stearik asit; endüstriyel</w:t>
            </w:r>
          </w:p>
        </w:tc>
      </w:tr>
      <w:tr w:rsidR="00E76AAA" w:rsidRPr="00142584" w14:paraId="1D1C2736"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5F156A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196</w:t>
            </w:r>
          </w:p>
        </w:tc>
        <w:tc>
          <w:tcPr>
            <w:tcW w:w="1695" w:type="dxa"/>
            <w:tcBorders>
              <w:top w:val="nil"/>
              <w:left w:val="nil"/>
              <w:bottom w:val="single" w:sz="4" w:space="0" w:color="auto"/>
              <w:right w:val="single" w:sz="4" w:space="0" w:color="auto"/>
            </w:tcBorders>
            <w:shd w:val="clear" w:color="auto" w:fill="auto"/>
            <w:noWrap/>
            <w:vAlign w:val="center"/>
            <w:hideMark/>
          </w:tcPr>
          <w:p w14:paraId="7695749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382312000000</w:t>
            </w:r>
          </w:p>
        </w:tc>
        <w:tc>
          <w:tcPr>
            <w:tcW w:w="6319" w:type="dxa"/>
            <w:tcBorders>
              <w:top w:val="nil"/>
              <w:left w:val="nil"/>
              <w:bottom w:val="single" w:sz="4" w:space="0" w:color="auto"/>
              <w:right w:val="single" w:sz="4" w:space="0" w:color="auto"/>
            </w:tcBorders>
            <w:shd w:val="clear" w:color="auto" w:fill="auto"/>
            <w:vAlign w:val="center"/>
            <w:hideMark/>
          </w:tcPr>
          <w:p w14:paraId="5EA5E3A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Oleik asit; endüstriyel</w:t>
            </w:r>
          </w:p>
        </w:tc>
      </w:tr>
      <w:tr w:rsidR="00E76AAA" w:rsidRPr="00142584" w14:paraId="0AB818B1"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C19016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197</w:t>
            </w:r>
          </w:p>
        </w:tc>
        <w:tc>
          <w:tcPr>
            <w:tcW w:w="1695" w:type="dxa"/>
            <w:tcBorders>
              <w:top w:val="nil"/>
              <w:left w:val="nil"/>
              <w:bottom w:val="single" w:sz="4" w:space="0" w:color="auto"/>
              <w:right w:val="single" w:sz="4" w:space="0" w:color="auto"/>
            </w:tcBorders>
            <w:shd w:val="clear" w:color="auto" w:fill="auto"/>
            <w:noWrap/>
            <w:vAlign w:val="center"/>
            <w:hideMark/>
          </w:tcPr>
          <w:p w14:paraId="4657D4D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382313000000</w:t>
            </w:r>
          </w:p>
        </w:tc>
        <w:tc>
          <w:tcPr>
            <w:tcW w:w="6319" w:type="dxa"/>
            <w:tcBorders>
              <w:top w:val="nil"/>
              <w:left w:val="nil"/>
              <w:bottom w:val="single" w:sz="4" w:space="0" w:color="auto"/>
              <w:right w:val="single" w:sz="4" w:space="0" w:color="auto"/>
            </w:tcBorders>
            <w:shd w:val="clear" w:color="auto" w:fill="auto"/>
            <w:vAlign w:val="center"/>
            <w:hideMark/>
          </w:tcPr>
          <w:p w14:paraId="328DF335"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Tall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oil</w:t>
            </w:r>
            <w:proofErr w:type="spellEnd"/>
            <w:r w:rsidRPr="00142584">
              <w:rPr>
                <w:rFonts w:ascii="Times New Roman" w:eastAsia="Times New Roman" w:hAnsi="Times New Roman" w:cs="Times New Roman"/>
                <w:lang w:eastAsia="tr-TR"/>
              </w:rPr>
              <w:t xml:space="preserve"> sıvı yağ asitleri; endüstriyel</w:t>
            </w:r>
          </w:p>
        </w:tc>
      </w:tr>
      <w:tr w:rsidR="00E76AAA" w:rsidRPr="00142584" w14:paraId="462CC4C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397E90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198</w:t>
            </w:r>
          </w:p>
        </w:tc>
        <w:tc>
          <w:tcPr>
            <w:tcW w:w="1695" w:type="dxa"/>
            <w:tcBorders>
              <w:top w:val="nil"/>
              <w:left w:val="nil"/>
              <w:bottom w:val="single" w:sz="4" w:space="0" w:color="auto"/>
              <w:right w:val="single" w:sz="4" w:space="0" w:color="auto"/>
            </w:tcBorders>
            <w:shd w:val="clear" w:color="auto" w:fill="auto"/>
            <w:noWrap/>
            <w:vAlign w:val="center"/>
            <w:hideMark/>
          </w:tcPr>
          <w:p w14:paraId="05D2E01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382319100000</w:t>
            </w:r>
          </w:p>
        </w:tc>
        <w:tc>
          <w:tcPr>
            <w:tcW w:w="6319" w:type="dxa"/>
            <w:tcBorders>
              <w:top w:val="nil"/>
              <w:left w:val="nil"/>
              <w:bottom w:val="single" w:sz="4" w:space="0" w:color="auto"/>
              <w:right w:val="single" w:sz="4" w:space="0" w:color="auto"/>
            </w:tcBorders>
            <w:shd w:val="clear" w:color="auto" w:fill="auto"/>
            <w:vAlign w:val="center"/>
            <w:hideMark/>
          </w:tcPr>
          <w:p w14:paraId="05EBE7EB"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Damıtılmış yağ asitleri</w:t>
            </w:r>
          </w:p>
        </w:tc>
      </w:tr>
      <w:tr w:rsidR="00E76AAA" w:rsidRPr="00142584" w14:paraId="0D5963BB"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E8554F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199</w:t>
            </w:r>
          </w:p>
        </w:tc>
        <w:tc>
          <w:tcPr>
            <w:tcW w:w="1695" w:type="dxa"/>
            <w:tcBorders>
              <w:top w:val="nil"/>
              <w:left w:val="nil"/>
              <w:bottom w:val="single" w:sz="4" w:space="0" w:color="auto"/>
              <w:right w:val="single" w:sz="4" w:space="0" w:color="auto"/>
            </w:tcBorders>
            <w:shd w:val="clear" w:color="auto" w:fill="auto"/>
            <w:noWrap/>
            <w:vAlign w:val="center"/>
            <w:hideMark/>
          </w:tcPr>
          <w:p w14:paraId="1C1A5A2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382319300000</w:t>
            </w:r>
          </w:p>
        </w:tc>
        <w:tc>
          <w:tcPr>
            <w:tcW w:w="6319" w:type="dxa"/>
            <w:tcBorders>
              <w:top w:val="nil"/>
              <w:left w:val="nil"/>
              <w:bottom w:val="single" w:sz="4" w:space="0" w:color="auto"/>
              <w:right w:val="single" w:sz="4" w:space="0" w:color="auto"/>
            </w:tcBorders>
            <w:shd w:val="clear" w:color="auto" w:fill="auto"/>
            <w:vAlign w:val="center"/>
            <w:hideMark/>
          </w:tcPr>
          <w:p w14:paraId="3A02829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Yağ asitleri damıtma ürünleri</w:t>
            </w:r>
          </w:p>
        </w:tc>
      </w:tr>
      <w:tr w:rsidR="00E76AAA" w:rsidRPr="00142584" w14:paraId="5160AFFE"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953B43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200</w:t>
            </w:r>
          </w:p>
        </w:tc>
        <w:tc>
          <w:tcPr>
            <w:tcW w:w="1695" w:type="dxa"/>
            <w:tcBorders>
              <w:top w:val="nil"/>
              <w:left w:val="nil"/>
              <w:bottom w:val="single" w:sz="4" w:space="0" w:color="auto"/>
              <w:right w:val="single" w:sz="4" w:space="0" w:color="auto"/>
            </w:tcBorders>
            <w:shd w:val="clear" w:color="auto" w:fill="auto"/>
            <w:noWrap/>
            <w:vAlign w:val="center"/>
            <w:hideMark/>
          </w:tcPr>
          <w:p w14:paraId="5B36173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382499100000</w:t>
            </w:r>
          </w:p>
        </w:tc>
        <w:tc>
          <w:tcPr>
            <w:tcW w:w="6319" w:type="dxa"/>
            <w:tcBorders>
              <w:top w:val="nil"/>
              <w:left w:val="nil"/>
              <w:bottom w:val="single" w:sz="4" w:space="0" w:color="auto"/>
              <w:right w:val="single" w:sz="4" w:space="0" w:color="auto"/>
            </w:tcBorders>
            <w:shd w:val="clear" w:color="auto" w:fill="auto"/>
            <w:vAlign w:val="center"/>
            <w:hideMark/>
          </w:tcPr>
          <w:p w14:paraId="4525ACB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Petrol </w:t>
            </w:r>
            <w:proofErr w:type="spellStart"/>
            <w:r w:rsidRPr="00142584">
              <w:rPr>
                <w:rFonts w:ascii="Times New Roman" w:eastAsia="Times New Roman" w:hAnsi="Times New Roman" w:cs="Times New Roman"/>
                <w:lang w:eastAsia="tr-TR"/>
              </w:rPr>
              <w:t>sülfonatları</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bitümenli</w:t>
            </w:r>
            <w:proofErr w:type="spellEnd"/>
            <w:r w:rsidRPr="00142584">
              <w:rPr>
                <w:rFonts w:ascii="Times New Roman" w:eastAsia="Times New Roman" w:hAnsi="Times New Roman" w:cs="Times New Roman"/>
                <w:lang w:eastAsia="tr-TR"/>
              </w:rPr>
              <w:t xml:space="preserve"> minerallerden elde edilen </w:t>
            </w:r>
            <w:proofErr w:type="spellStart"/>
            <w:r w:rsidRPr="00142584">
              <w:rPr>
                <w:rFonts w:ascii="Times New Roman" w:eastAsia="Times New Roman" w:hAnsi="Times New Roman" w:cs="Times New Roman"/>
                <w:lang w:eastAsia="tr-TR"/>
              </w:rPr>
              <w:t>tiofenli</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sülfonik</w:t>
            </w:r>
            <w:proofErr w:type="spellEnd"/>
            <w:r w:rsidRPr="00142584">
              <w:rPr>
                <w:rFonts w:ascii="Times New Roman" w:eastAsia="Times New Roman" w:hAnsi="Times New Roman" w:cs="Times New Roman"/>
                <w:lang w:eastAsia="tr-TR"/>
              </w:rPr>
              <w:t xml:space="preserve"> asitlerin yağları ve bunların tuzları</w:t>
            </w:r>
          </w:p>
        </w:tc>
      </w:tr>
      <w:tr w:rsidR="00E76AAA" w:rsidRPr="00142584" w14:paraId="5ADD8019"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54C7B3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201</w:t>
            </w:r>
          </w:p>
        </w:tc>
        <w:tc>
          <w:tcPr>
            <w:tcW w:w="1695" w:type="dxa"/>
            <w:tcBorders>
              <w:top w:val="nil"/>
              <w:left w:val="nil"/>
              <w:bottom w:val="single" w:sz="4" w:space="0" w:color="auto"/>
              <w:right w:val="single" w:sz="4" w:space="0" w:color="auto"/>
            </w:tcBorders>
            <w:shd w:val="clear" w:color="auto" w:fill="auto"/>
            <w:noWrap/>
            <w:vAlign w:val="center"/>
            <w:hideMark/>
          </w:tcPr>
          <w:p w14:paraId="6220B67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382499200000</w:t>
            </w:r>
          </w:p>
        </w:tc>
        <w:tc>
          <w:tcPr>
            <w:tcW w:w="6319" w:type="dxa"/>
            <w:tcBorders>
              <w:top w:val="nil"/>
              <w:left w:val="nil"/>
              <w:bottom w:val="single" w:sz="4" w:space="0" w:color="auto"/>
              <w:right w:val="single" w:sz="4" w:space="0" w:color="auto"/>
            </w:tcBorders>
            <w:shd w:val="clear" w:color="auto" w:fill="auto"/>
            <w:vAlign w:val="center"/>
            <w:hideMark/>
          </w:tcPr>
          <w:p w14:paraId="1C03DA6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 tüpleri ve </w:t>
            </w:r>
            <w:proofErr w:type="spellStart"/>
            <w:r w:rsidRPr="00142584">
              <w:rPr>
                <w:rFonts w:ascii="Times New Roman" w:eastAsia="Times New Roman" w:hAnsi="Times New Roman" w:cs="Times New Roman"/>
                <w:lang w:eastAsia="tr-TR"/>
              </w:rPr>
              <w:t>valflarında</w:t>
            </w:r>
            <w:proofErr w:type="spellEnd"/>
            <w:r w:rsidRPr="00142584">
              <w:rPr>
                <w:rFonts w:ascii="Times New Roman" w:eastAsia="Times New Roman" w:hAnsi="Times New Roman" w:cs="Times New Roman"/>
                <w:lang w:eastAsia="tr-TR"/>
              </w:rPr>
              <w:t xml:space="preserve"> vakum teminine yarayan emici bileşimler</w:t>
            </w:r>
          </w:p>
        </w:tc>
      </w:tr>
      <w:tr w:rsidR="00E76AAA" w:rsidRPr="00142584" w14:paraId="42CD6094"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E88162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202</w:t>
            </w:r>
          </w:p>
        </w:tc>
        <w:tc>
          <w:tcPr>
            <w:tcW w:w="1695" w:type="dxa"/>
            <w:tcBorders>
              <w:top w:val="nil"/>
              <w:left w:val="nil"/>
              <w:bottom w:val="single" w:sz="4" w:space="0" w:color="auto"/>
              <w:right w:val="single" w:sz="4" w:space="0" w:color="auto"/>
            </w:tcBorders>
            <w:shd w:val="clear" w:color="auto" w:fill="auto"/>
            <w:noWrap/>
            <w:vAlign w:val="center"/>
            <w:hideMark/>
          </w:tcPr>
          <w:p w14:paraId="45C68C3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382499250000</w:t>
            </w:r>
          </w:p>
        </w:tc>
        <w:tc>
          <w:tcPr>
            <w:tcW w:w="6319" w:type="dxa"/>
            <w:tcBorders>
              <w:top w:val="nil"/>
              <w:left w:val="nil"/>
              <w:bottom w:val="single" w:sz="4" w:space="0" w:color="auto"/>
              <w:right w:val="single" w:sz="4" w:space="0" w:color="auto"/>
            </w:tcBorders>
            <w:shd w:val="clear" w:color="auto" w:fill="auto"/>
            <w:vAlign w:val="center"/>
            <w:hideMark/>
          </w:tcPr>
          <w:p w14:paraId="6CFD0C4A"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Pirolinyitler</w:t>
            </w:r>
            <w:proofErr w:type="spellEnd"/>
            <w:r w:rsidRPr="00142584">
              <w:rPr>
                <w:rFonts w:ascii="Times New Roman" w:eastAsia="Times New Roman" w:hAnsi="Times New Roman" w:cs="Times New Roman"/>
                <w:lang w:eastAsia="tr-TR"/>
              </w:rPr>
              <w:t xml:space="preserve"> (kalsiyum </w:t>
            </w:r>
            <w:proofErr w:type="spellStart"/>
            <w:r w:rsidRPr="00142584">
              <w:rPr>
                <w:rFonts w:ascii="Times New Roman" w:eastAsia="Times New Roman" w:hAnsi="Times New Roman" w:cs="Times New Roman"/>
                <w:lang w:eastAsia="tr-TR"/>
              </w:rPr>
              <w:t>pirolinyit</w:t>
            </w:r>
            <w:proofErr w:type="spellEnd"/>
            <w:r w:rsidRPr="00142584">
              <w:rPr>
                <w:rFonts w:ascii="Times New Roman" w:eastAsia="Times New Roman" w:hAnsi="Times New Roman" w:cs="Times New Roman"/>
                <w:lang w:eastAsia="tr-TR"/>
              </w:rPr>
              <w:t xml:space="preserve"> gibi), ham kalsiyum tartarat ve ham kalsiyum </w:t>
            </w:r>
            <w:proofErr w:type="spellStart"/>
            <w:r w:rsidRPr="00142584">
              <w:rPr>
                <w:rFonts w:ascii="Times New Roman" w:eastAsia="Times New Roman" w:hAnsi="Times New Roman" w:cs="Times New Roman"/>
                <w:lang w:eastAsia="tr-TR"/>
              </w:rPr>
              <w:t>sitrat</w:t>
            </w:r>
            <w:proofErr w:type="spellEnd"/>
          </w:p>
        </w:tc>
      </w:tr>
      <w:tr w:rsidR="00E76AAA" w:rsidRPr="00142584" w14:paraId="6BED518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BFEE49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203</w:t>
            </w:r>
          </w:p>
        </w:tc>
        <w:tc>
          <w:tcPr>
            <w:tcW w:w="1695" w:type="dxa"/>
            <w:tcBorders>
              <w:top w:val="nil"/>
              <w:left w:val="nil"/>
              <w:bottom w:val="single" w:sz="4" w:space="0" w:color="auto"/>
              <w:right w:val="single" w:sz="4" w:space="0" w:color="auto"/>
            </w:tcBorders>
            <w:shd w:val="clear" w:color="auto" w:fill="auto"/>
            <w:noWrap/>
            <w:vAlign w:val="center"/>
            <w:hideMark/>
          </w:tcPr>
          <w:p w14:paraId="5C94FC2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382499750000</w:t>
            </w:r>
          </w:p>
        </w:tc>
        <w:tc>
          <w:tcPr>
            <w:tcW w:w="6319" w:type="dxa"/>
            <w:tcBorders>
              <w:top w:val="nil"/>
              <w:left w:val="nil"/>
              <w:bottom w:val="single" w:sz="4" w:space="0" w:color="auto"/>
              <w:right w:val="single" w:sz="4" w:space="0" w:color="auto"/>
            </w:tcBorders>
            <w:shd w:val="clear" w:color="auto" w:fill="auto"/>
            <w:vAlign w:val="center"/>
            <w:hideMark/>
          </w:tcPr>
          <w:p w14:paraId="5A9A48F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Lityum </w:t>
            </w:r>
            <w:proofErr w:type="spellStart"/>
            <w:r w:rsidRPr="00142584">
              <w:rPr>
                <w:rFonts w:ascii="Times New Roman" w:eastAsia="Times New Roman" w:hAnsi="Times New Roman" w:cs="Times New Roman"/>
                <w:lang w:eastAsia="tr-TR"/>
              </w:rPr>
              <w:t>niyobat</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wafer</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dope</w:t>
            </w:r>
            <w:proofErr w:type="spellEnd"/>
            <w:r w:rsidRPr="00142584">
              <w:rPr>
                <w:rFonts w:ascii="Times New Roman" w:eastAsia="Times New Roman" w:hAnsi="Times New Roman" w:cs="Times New Roman"/>
                <w:lang w:eastAsia="tr-TR"/>
              </w:rPr>
              <w:t xml:space="preserve"> edilmemiş)</w:t>
            </w:r>
          </w:p>
        </w:tc>
      </w:tr>
      <w:tr w:rsidR="00E76AAA" w:rsidRPr="00142584" w14:paraId="63A56716"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A5D1A7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204</w:t>
            </w:r>
          </w:p>
        </w:tc>
        <w:tc>
          <w:tcPr>
            <w:tcW w:w="1695" w:type="dxa"/>
            <w:tcBorders>
              <w:top w:val="nil"/>
              <w:left w:val="nil"/>
              <w:bottom w:val="single" w:sz="4" w:space="0" w:color="auto"/>
              <w:right w:val="single" w:sz="4" w:space="0" w:color="auto"/>
            </w:tcBorders>
            <w:shd w:val="clear" w:color="auto" w:fill="auto"/>
            <w:noWrap/>
            <w:vAlign w:val="center"/>
            <w:hideMark/>
          </w:tcPr>
          <w:p w14:paraId="30CDBF5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382499920012</w:t>
            </w:r>
          </w:p>
        </w:tc>
        <w:tc>
          <w:tcPr>
            <w:tcW w:w="6319" w:type="dxa"/>
            <w:tcBorders>
              <w:top w:val="nil"/>
              <w:left w:val="nil"/>
              <w:bottom w:val="single" w:sz="4" w:space="0" w:color="auto"/>
              <w:right w:val="single" w:sz="4" w:space="0" w:color="auto"/>
            </w:tcBorders>
            <w:shd w:val="clear" w:color="auto" w:fill="auto"/>
            <w:vAlign w:val="center"/>
            <w:hideMark/>
          </w:tcPr>
          <w:p w14:paraId="60317013"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Dippel</w:t>
            </w:r>
            <w:proofErr w:type="spellEnd"/>
            <w:r w:rsidRPr="00142584">
              <w:rPr>
                <w:rFonts w:ascii="Times New Roman" w:eastAsia="Times New Roman" w:hAnsi="Times New Roman" w:cs="Times New Roman"/>
                <w:lang w:eastAsia="tr-TR"/>
              </w:rPr>
              <w:t xml:space="preserve"> yağı</w:t>
            </w:r>
          </w:p>
        </w:tc>
      </w:tr>
      <w:tr w:rsidR="00E76AAA" w:rsidRPr="00142584" w14:paraId="0C45293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B709D3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205</w:t>
            </w:r>
          </w:p>
        </w:tc>
        <w:tc>
          <w:tcPr>
            <w:tcW w:w="1695" w:type="dxa"/>
            <w:tcBorders>
              <w:top w:val="nil"/>
              <w:left w:val="nil"/>
              <w:bottom w:val="single" w:sz="4" w:space="0" w:color="auto"/>
              <w:right w:val="single" w:sz="4" w:space="0" w:color="auto"/>
            </w:tcBorders>
            <w:shd w:val="clear" w:color="auto" w:fill="auto"/>
            <w:noWrap/>
            <w:vAlign w:val="center"/>
            <w:hideMark/>
          </w:tcPr>
          <w:p w14:paraId="0A4B57B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382499920013</w:t>
            </w:r>
          </w:p>
        </w:tc>
        <w:tc>
          <w:tcPr>
            <w:tcW w:w="6319" w:type="dxa"/>
            <w:tcBorders>
              <w:top w:val="nil"/>
              <w:left w:val="nil"/>
              <w:bottom w:val="single" w:sz="4" w:space="0" w:color="auto"/>
              <w:right w:val="single" w:sz="4" w:space="0" w:color="auto"/>
            </w:tcBorders>
            <w:shd w:val="clear" w:color="auto" w:fill="auto"/>
            <w:vAlign w:val="center"/>
            <w:hideMark/>
          </w:tcPr>
          <w:p w14:paraId="0770C51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Emülsiyon kırıcılar</w:t>
            </w:r>
          </w:p>
        </w:tc>
      </w:tr>
      <w:tr w:rsidR="00E76AAA" w:rsidRPr="00142584" w14:paraId="7F783E30" w14:textId="77777777" w:rsidTr="00E76AAA">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B0F7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206</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5E9D95C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382499920016</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5E87168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Başlıca o </w:t>
            </w:r>
            <w:proofErr w:type="spellStart"/>
            <w:r w:rsidRPr="00142584">
              <w:rPr>
                <w:rFonts w:ascii="Times New Roman" w:eastAsia="Times New Roman" w:hAnsi="Times New Roman" w:cs="Times New Roman"/>
                <w:lang w:eastAsia="tr-TR"/>
              </w:rPr>
              <w:t>alkyl</w:t>
            </w:r>
            <w:proofErr w:type="spellEnd"/>
            <w:r w:rsidRPr="00142584">
              <w:rPr>
                <w:rFonts w:ascii="Times New Roman" w:eastAsia="Times New Roman" w:hAnsi="Times New Roman" w:cs="Times New Roman"/>
                <w:lang w:eastAsia="tr-TR"/>
              </w:rPr>
              <w:t xml:space="preserve"> (&lt;= C10, </w:t>
            </w:r>
            <w:proofErr w:type="spellStart"/>
            <w:r w:rsidRPr="00142584">
              <w:rPr>
                <w:rFonts w:ascii="Times New Roman" w:eastAsia="Times New Roman" w:hAnsi="Times New Roman" w:cs="Times New Roman"/>
                <w:lang w:eastAsia="tr-TR"/>
              </w:rPr>
              <w:t>cycloalkyl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alkyl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methyl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ethyl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npropyl</w:t>
            </w:r>
            <w:proofErr w:type="spellEnd"/>
            <w:r w:rsidRPr="00142584">
              <w:rPr>
                <w:rFonts w:ascii="Times New Roman" w:eastAsia="Times New Roman" w:hAnsi="Times New Roman" w:cs="Times New Roman"/>
                <w:lang w:eastAsia="tr-TR"/>
              </w:rPr>
              <w:t xml:space="preserve"> veya </w:t>
            </w:r>
            <w:proofErr w:type="spellStart"/>
            <w:r w:rsidRPr="00142584">
              <w:rPr>
                <w:rFonts w:ascii="Times New Roman" w:eastAsia="Times New Roman" w:hAnsi="Times New Roman" w:cs="Times New Roman"/>
                <w:lang w:eastAsia="tr-TR"/>
              </w:rPr>
              <w:t>isopropyl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phosphonofluoridates</w:t>
            </w:r>
            <w:proofErr w:type="spellEnd"/>
            <w:r w:rsidRPr="00142584">
              <w:rPr>
                <w:rFonts w:ascii="Times New Roman" w:eastAsia="Times New Roman" w:hAnsi="Times New Roman" w:cs="Times New Roman"/>
                <w:lang w:eastAsia="tr-TR"/>
              </w:rPr>
              <w:t xml:space="preserve"> içeren karışımlar</w:t>
            </w:r>
          </w:p>
        </w:tc>
      </w:tr>
      <w:tr w:rsidR="00E76AAA" w:rsidRPr="00142584" w14:paraId="755AEA7B" w14:textId="77777777" w:rsidTr="00E76AAA">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2F6AF0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207</w:t>
            </w:r>
          </w:p>
        </w:tc>
        <w:tc>
          <w:tcPr>
            <w:tcW w:w="1695" w:type="dxa"/>
            <w:tcBorders>
              <w:top w:val="nil"/>
              <w:left w:val="nil"/>
              <w:bottom w:val="single" w:sz="4" w:space="0" w:color="auto"/>
              <w:right w:val="single" w:sz="4" w:space="0" w:color="auto"/>
            </w:tcBorders>
            <w:shd w:val="clear" w:color="auto" w:fill="auto"/>
            <w:noWrap/>
            <w:vAlign w:val="center"/>
            <w:hideMark/>
          </w:tcPr>
          <w:p w14:paraId="0CA54F2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382499920029</w:t>
            </w:r>
          </w:p>
        </w:tc>
        <w:tc>
          <w:tcPr>
            <w:tcW w:w="6319" w:type="dxa"/>
            <w:tcBorders>
              <w:top w:val="nil"/>
              <w:left w:val="nil"/>
              <w:bottom w:val="single" w:sz="4" w:space="0" w:color="auto"/>
              <w:right w:val="single" w:sz="4" w:space="0" w:color="auto"/>
            </w:tcBorders>
            <w:shd w:val="clear" w:color="auto" w:fill="auto"/>
            <w:vAlign w:val="center"/>
            <w:hideMark/>
          </w:tcPr>
          <w:p w14:paraId="3CD93F3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Başlıca </w:t>
            </w:r>
            <w:proofErr w:type="gramStart"/>
            <w:r w:rsidRPr="00142584">
              <w:rPr>
                <w:rFonts w:ascii="Times New Roman" w:eastAsia="Times New Roman" w:hAnsi="Times New Roman" w:cs="Times New Roman"/>
                <w:lang w:eastAsia="tr-TR"/>
              </w:rPr>
              <w:t>N,N</w:t>
            </w:r>
            <w:proofErr w:type="gramEnd"/>
            <w:r w:rsidRPr="00142584">
              <w:rPr>
                <w:rFonts w:ascii="Times New Roman" w:eastAsia="Times New Roman" w:hAnsi="Times New Roman" w:cs="Times New Roman"/>
                <w:lang w:eastAsia="tr-TR"/>
              </w:rPr>
              <w:t>-</w:t>
            </w:r>
            <w:proofErr w:type="spellStart"/>
            <w:r w:rsidRPr="00142584">
              <w:rPr>
                <w:rFonts w:ascii="Times New Roman" w:eastAsia="Times New Roman" w:hAnsi="Times New Roman" w:cs="Times New Roman"/>
                <w:lang w:eastAsia="tr-TR"/>
              </w:rPr>
              <w:t>dialkyl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methyl</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ethyl,n-propyl</w:t>
            </w:r>
            <w:proofErr w:type="spellEnd"/>
            <w:r w:rsidRPr="00142584">
              <w:rPr>
                <w:rFonts w:ascii="Times New Roman" w:eastAsia="Times New Roman" w:hAnsi="Times New Roman" w:cs="Times New Roman"/>
                <w:lang w:eastAsia="tr-TR"/>
              </w:rPr>
              <w:t xml:space="preserve"> veya </w:t>
            </w:r>
            <w:proofErr w:type="spellStart"/>
            <w:r w:rsidRPr="00142584">
              <w:rPr>
                <w:rFonts w:ascii="Times New Roman" w:eastAsia="Times New Roman" w:hAnsi="Times New Roman" w:cs="Times New Roman"/>
                <w:lang w:eastAsia="tr-TR"/>
              </w:rPr>
              <w:t>isopropyl</w:t>
            </w:r>
            <w:proofErr w:type="spellEnd"/>
            <w:r w:rsidRPr="00142584">
              <w:rPr>
                <w:rFonts w:ascii="Times New Roman" w:eastAsia="Times New Roman" w:hAnsi="Times New Roman" w:cs="Times New Roman"/>
                <w:lang w:eastAsia="tr-TR"/>
              </w:rPr>
              <w:t xml:space="preserve">)-2-aminoethanols veya bunların </w:t>
            </w:r>
            <w:proofErr w:type="spellStart"/>
            <w:r w:rsidRPr="00142584">
              <w:rPr>
                <w:rFonts w:ascii="Times New Roman" w:eastAsia="Times New Roman" w:hAnsi="Times New Roman" w:cs="Times New Roman"/>
                <w:lang w:eastAsia="tr-TR"/>
              </w:rPr>
              <w:t>protonlandırılmış</w:t>
            </w:r>
            <w:proofErr w:type="spellEnd"/>
            <w:r w:rsidRPr="00142584">
              <w:rPr>
                <w:rFonts w:ascii="Times New Roman" w:eastAsia="Times New Roman" w:hAnsi="Times New Roman" w:cs="Times New Roman"/>
                <w:lang w:eastAsia="tr-TR"/>
              </w:rPr>
              <w:t xml:space="preserve"> tuzlarını içeren diğer karışımlar</w:t>
            </w:r>
          </w:p>
        </w:tc>
      </w:tr>
      <w:tr w:rsidR="00E76AAA" w:rsidRPr="00142584" w14:paraId="58CE2BD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BE2782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208</w:t>
            </w:r>
          </w:p>
        </w:tc>
        <w:tc>
          <w:tcPr>
            <w:tcW w:w="1695" w:type="dxa"/>
            <w:tcBorders>
              <w:top w:val="nil"/>
              <w:left w:val="nil"/>
              <w:bottom w:val="single" w:sz="4" w:space="0" w:color="auto"/>
              <w:right w:val="single" w:sz="4" w:space="0" w:color="auto"/>
            </w:tcBorders>
            <w:shd w:val="clear" w:color="auto" w:fill="auto"/>
            <w:noWrap/>
            <w:vAlign w:val="center"/>
            <w:hideMark/>
          </w:tcPr>
          <w:p w14:paraId="7A28599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382499920033</w:t>
            </w:r>
          </w:p>
        </w:tc>
        <w:tc>
          <w:tcPr>
            <w:tcW w:w="6319" w:type="dxa"/>
            <w:tcBorders>
              <w:top w:val="nil"/>
              <w:left w:val="nil"/>
              <w:bottom w:val="single" w:sz="4" w:space="0" w:color="auto"/>
              <w:right w:val="single" w:sz="4" w:space="0" w:color="auto"/>
            </w:tcBorders>
            <w:shd w:val="clear" w:color="auto" w:fill="auto"/>
            <w:vAlign w:val="center"/>
            <w:hideMark/>
          </w:tcPr>
          <w:p w14:paraId="7901E57F"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Poliklorlu</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naftalenler</w:t>
            </w:r>
            <w:proofErr w:type="spellEnd"/>
          </w:p>
        </w:tc>
      </w:tr>
      <w:tr w:rsidR="00E76AAA" w:rsidRPr="00142584" w14:paraId="725DC13F"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87527A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209</w:t>
            </w:r>
          </w:p>
        </w:tc>
        <w:tc>
          <w:tcPr>
            <w:tcW w:w="1695" w:type="dxa"/>
            <w:tcBorders>
              <w:top w:val="nil"/>
              <w:left w:val="nil"/>
              <w:bottom w:val="single" w:sz="4" w:space="0" w:color="auto"/>
              <w:right w:val="single" w:sz="4" w:space="0" w:color="auto"/>
            </w:tcBorders>
            <w:shd w:val="clear" w:color="auto" w:fill="auto"/>
            <w:noWrap/>
            <w:vAlign w:val="center"/>
            <w:hideMark/>
          </w:tcPr>
          <w:p w14:paraId="417E38B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382499920039</w:t>
            </w:r>
          </w:p>
        </w:tc>
        <w:tc>
          <w:tcPr>
            <w:tcW w:w="6319" w:type="dxa"/>
            <w:tcBorders>
              <w:top w:val="nil"/>
              <w:left w:val="nil"/>
              <w:bottom w:val="single" w:sz="4" w:space="0" w:color="auto"/>
              <w:right w:val="single" w:sz="4" w:space="0" w:color="auto"/>
            </w:tcBorders>
            <w:shd w:val="clear" w:color="auto" w:fill="auto"/>
            <w:vAlign w:val="center"/>
            <w:hideMark/>
          </w:tcPr>
          <w:p w14:paraId="225357D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Esas olarak organik bileşiklerden oluşan 20 °C'de sıvı formunda olan diğer kimyasal ürünler veya müstahzarlar</w:t>
            </w:r>
          </w:p>
        </w:tc>
      </w:tr>
      <w:tr w:rsidR="00E76AAA" w:rsidRPr="00142584" w14:paraId="692E4528"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1CB8E8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210</w:t>
            </w:r>
          </w:p>
        </w:tc>
        <w:tc>
          <w:tcPr>
            <w:tcW w:w="1695" w:type="dxa"/>
            <w:tcBorders>
              <w:top w:val="nil"/>
              <w:left w:val="nil"/>
              <w:bottom w:val="single" w:sz="4" w:space="0" w:color="auto"/>
              <w:right w:val="single" w:sz="4" w:space="0" w:color="auto"/>
            </w:tcBorders>
            <w:shd w:val="clear" w:color="auto" w:fill="auto"/>
            <w:noWrap/>
            <w:vAlign w:val="center"/>
            <w:hideMark/>
          </w:tcPr>
          <w:p w14:paraId="4928195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382499930012</w:t>
            </w:r>
          </w:p>
        </w:tc>
        <w:tc>
          <w:tcPr>
            <w:tcW w:w="6319" w:type="dxa"/>
            <w:tcBorders>
              <w:top w:val="nil"/>
              <w:left w:val="nil"/>
              <w:bottom w:val="single" w:sz="4" w:space="0" w:color="auto"/>
              <w:right w:val="single" w:sz="4" w:space="0" w:color="auto"/>
            </w:tcBorders>
            <w:shd w:val="clear" w:color="auto" w:fill="auto"/>
            <w:vAlign w:val="center"/>
            <w:hideMark/>
          </w:tcPr>
          <w:p w14:paraId="22607326"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Zineb</w:t>
            </w:r>
            <w:proofErr w:type="spellEnd"/>
          </w:p>
        </w:tc>
      </w:tr>
      <w:tr w:rsidR="00E76AAA" w:rsidRPr="00142584" w14:paraId="186EBBF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F1FECE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211</w:t>
            </w:r>
          </w:p>
        </w:tc>
        <w:tc>
          <w:tcPr>
            <w:tcW w:w="1695" w:type="dxa"/>
            <w:tcBorders>
              <w:top w:val="nil"/>
              <w:left w:val="nil"/>
              <w:bottom w:val="single" w:sz="4" w:space="0" w:color="auto"/>
              <w:right w:val="single" w:sz="4" w:space="0" w:color="auto"/>
            </w:tcBorders>
            <w:shd w:val="clear" w:color="auto" w:fill="auto"/>
            <w:noWrap/>
            <w:vAlign w:val="center"/>
            <w:hideMark/>
          </w:tcPr>
          <w:p w14:paraId="76CFCD1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382499930013</w:t>
            </w:r>
          </w:p>
        </w:tc>
        <w:tc>
          <w:tcPr>
            <w:tcW w:w="6319" w:type="dxa"/>
            <w:tcBorders>
              <w:top w:val="nil"/>
              <w:left w:val="nil"/>
              <w:bottom w:val="single" w:sz="4" w:space="0" w:color="auto"/>
              <w:right w:val="single" w:sz="4" w:space="0" w:color="auto"/>
            </w:tcBorders>
            <w:shd w:val="clear" w:color="auto" w:fill="auto"/>
            <w:vAlign w:val="center"/>
            <w:hideMark/>
          </w:tcPr>
          <w:p w14:paraId="1CFC5C5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Yüksek yoğunluklu tatlandırıcı karışımları</w:t>
            </w:r>
          </w:p>
        </w:tc>
      </w:tr>
      <w:tr w:rsidR="00E76AAA" w:rsidRPr="00142584" w14:paraId="3EF64288"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B2E989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212</w:t>
            </w:r>
          </w:p>
        </w:tc>
        <w:tc>
          <w:tcPr>
            <w:tcW w:w="1695" w:type="dxa"/>
            <w:tcBorders>
              <w:top w:val="nil"/>
              <w:left w:val="nil"/>
              <w:bottom w:val="single" w:sz="4" w:space="0" w:color="auto"/>
              <w:right w:val="single" w:sz="4" w:space="0" w:color="auto"/>
            </w:tcBorders>
            <w:shd w:val="clear" w:color="auto" w:fill="auto"/>
            <w:noWrap/>
            <w:vAlign w:val="center"/>
            <w:hideMark/>
          </w:tcPr>
          <w:p w14:paraId="75A10E8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382499930019</w:t>
            </w:r>
          </w:p>
        </w:tc>
        <w:tc>
          <w:tcPr>
            <w:tcW w:w="6319" w:type="dxa"/>
            <w:tcBorders>
              <w:top w:val="nil"/>
              <w:left w:val="nil"/>
              <w:bottom w:val="single" w:sz="4" w:space="0" w:color="auto"/>
              <w:right w:val="single" w:sz="4" w:space="0" w:color="auto"/>
            </w:tcBorders>
            <w:shd w:val="clear" w:color="auto" w:fill="auto"/>
            <w:vAlign w:val="center"/>
            <w:hideMark/>
          </w:tcPr>
          <w:p w14:paraId="3EB849D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Başka yerde belirtilmeyen veya yer almayan esas olarak organik bileşiklerden oluşan diğer kimyasal ürünler/müstahzarlar</w:t>
            </w:r>
          </w:p>
        </w:tc>
      </w:tr>
      <w:tr w:rsidR="00E76AAA" w:rsidRPr="00142584" w14:paraId="28967345"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8632B6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213</w:t>
            </w:r>
          </w:p>
        </w:tc>
        <w:tc>
          <w:tcPr>
            <w:tcW w:w="1695" w:type="dxa"/>
            <w:tcBorders>
              <w:top w:val="nil"/>
              <w:left w:val="nil"/>
              <w:bottom w:val="single" w:sz="4" w:space="0" w:color="auto"/>
              <w:right w:val="single" w:sz="4" w:space="0" w:color="auto"/>
            </w:tcBorders>
            <w:shd w:val="clear" w:color="auto" w:fill="auto"/>
            <w:noWrap/>
            <w:vAlign w:val="center"/>
            <w:hideMark/>
          </w:tcPr>
          <w:p w14:paraId="5F85F48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382499969068</w:t>
            </w:r>
          </w:p>
        </w:tc>
        <w:tc>
          <w:tcPr>
            <w:tcW w:w="6319" w:type="dxa"/>
            <w:tcBorders>
              <w:top w:val="nil"/>
              <w:left w:val="nil"/>
              <w:bottom w:val="single" w:sz="4" w:space="0" w:color="auto"/>
              <w:right w:val="single" w:sz="4" w:space="0" w:color="auto"/>
            </w:tcBorders>
            <w:shd w:val="clear" w:color="auto" w:fill="auto"/>
            <w:vAlign w:val="center"/>
            <w:hideMark/>
          </w:tcPr>
          <w:p w14:paraId="3101AEA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Kimya sanayii veya kimya sanayiine bağlı sanayilerde kullanılan diğer kimyasal ürünler ve müstahzarlar</w:t>
            </w:r>
          </w:p>
        </w:tc>
      </w:tr>
      <w:tr w:rsidR="00E76AAA" w:rsidRPr="00142584" w14:paraId="74FC7FA5"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ED0EAC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214</w:t>
            </w:r>
          </w:p>
        </w:tc>
        <w:tc>
          <w:tcPr>
            <w:tcW w:w="1695" w:type="dxa"/>
            <w:tcBorders>
              <w:top w:val="nil"/>
              <w:left w:val="nil"/>
              <w:bottom w:val="single" w:sz="4" w:space="0" w:color="auto"/>
              <w:right w:val="single" w:sz="4" w:space="0" w:color="auto"/>
            </w:tcBorders>
            <w:shd w:val="clear" w:color="auto" w:fill="auto"/>
            <w:noWrap/>
            <w:vAlign w:val="center"/>
            <w:hideMark/>
          </w:tcPr>
          <w:p w14:paraId="1FCC479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382600100019</w:t>
            </w:r>
          </w:p>
        </w:tc>
        <w:tc>
          <w:tcPr>
            <w:tcW w:w="6319" w:type="dxa"/>
            <w:tcBorders>
              <w:top w:val="nil"/>
              <w:left w:val="nil"/>
              <w:bottom w:val="single" w:sz="4" w:space="0" w:color="auto"/>
              <w:right w:val="single" w:sz="4" w:space="0" w:color="auto"/>
            </w:tcBorders>
            <w:shd w:val="clear" w:color="auto" w:fill="auto"/>
            <w:vAlign w:val="center"/>
            <w:hideMark/>
          </w:tcPr>
          <w:p w14:paraId="7AE31729"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biodizel</w:t>
            </w:r>
            <w:proofErr w:type="spellEnd"/>
            <w:r w:rsidRPr="00142584">
              <w:rPr>
                <w:rFonts w:ascii="Times New Roman" w:eastAsia="Times New Roman" w:hAnsi="Times New Roman" w:cs="Times New Roman"/>
                <w:lang w:eastAsia="tr-TR"/>
              </w:rPr>
              <w:t xml:space="preserve"> ve bunların karışımları; ağırlık itibariyle ester </w:t>
            </w:r>
            <w:proofErr w:type="gramStart"/>
            <w:r w:rsidRPr="00142584">
              <w:rPr>
                <w:rFonts w:ascii="Times New Roman" w:eastAsia="Times New Roman" w:hAnsi="Times New Roman" w:cs="Times New Roman"/>
                <w:lang w:eastAsia="tr-TR"/>
              </w:rPr>
              <w:t>içeriği &gt;</w:t>
            </w:r>
            <w:proofErr w:type="gramEnd"/>
            <w:r w:rsidRPr="00142584">
              <w:rPr>
                <w:rFonts w:ascii="Times New Roman" w:eastAsia="Times New Roman" w:hAnsi="Times New Roman" w:cs="Times New Roman"/>
                <w:lang w:eastAsia="tr-TR"/>
              </w:rPr>
              <w:t>= %96,5, petrol/</w:t>
            </w:r>
            <w:proofErr w:type="spellStart"/>
            <w:r w:rsidRPr="00142584">
              <w:rPr>
                <w:rFonts w:ascii="Times New Roman" w:eastAsia="Times New Roman" w:hAnsi="Times New Roman" w:cs="Times New Roman"/>
                <w:lang w:eastAsia="tr-TR"/>
              </w:rPr>
              <w:t>bitümenli</w:t>
            </w:r>
            <w:proofErr w:type="spellEnd"/>
            <w:r w:rsidRPr="00142584">
              <w:rPr>
                <w:rFonts w:ascii="Times New Roman" w:eastAsia="Times New Roman" w:hAnsi="Times New Roman" w:cs="Times New Roman"/>
                <w:lang w:eastAsia="tr-TR"/>
              </w:rPr>
              <w:t xml:space="preserve"> mineral yağı &lt; %70</w:t>
            </w:r>
          </w:p>
        </w:tc>
      </w:tr>
      <w:tr w:rsidR="00E76AAA" w:rsidRPr="00142584" w14:paraId="6B709FFC"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5B9D19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215</w:t>
            </w:r>
          </w:p>
        </w:tc>
        <w:tc>
          <w:tcPr>
            <w:tcW w:w="1695" w:type="dxa"/>
            <w:tcBorders>
              <w:top w:val="nil"/>
              <w:left w:val="nil"/>
              <w:bottom w:val="single" w:sz="4" w:space="0" w:color="auto"/>
              <w:right w:val="single" w:sz="4" w:space="0" w:color="auto"/>
            </w:tcBorders>
            <w:shd w:val="clear" w:color="auto" w:fill="auto"/>
            <w:noWrap/>
            <w:vAlign w:val="center"/>
            <w:hideMark/>
          </w:tcPr>
          <w:p w14:paraId="14AAFA1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382600900011</w:t>
            </w:r>
          </w:p>
        </w:tc>
        <w:tc>
          <w:tcPr>
            <w:tcW w:w="6319" w:type="dxa"/>
            <w:tcBorders>
              <w:top w:val="nil"/>
              <w:left w:val="nil"/>
              <w:bottom w:val="single" w:sz="4" w:space="0" w:color="auto"/>
              <w:right w:val="single" w:sz="4" w:space="0" w:color="auto"/>
            </w:tcBorders>
            <w:shd w:val="clear" w:color="auto" w:fill="auto"/>
            <w:vAlign w:val="center"/>
            <w:hideMark/>
          </w:tcPr>
          <w:p w14:paraId="7E49ACA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Denizcilik yakıtı harmanlama bileşeni; petrol yağı veya </w:t>
            </w:r>
            <w:proofErr w:type="spellStart"/>
            <w:r w:rsidRPr="00142584">
              <w:rPr>
                <w:rFonts w:ascii="Times New Roman" w:eastAsia="Times New Roman" w:hAnsi="Times New Roman" w:cs="Times New Roman"/>
                <w:lang w:eastAsia="tr-TR"/>
              </w:rPr>
              <w:t>bitümenli</w:t>
            </w:r>
            <w:proofErr w:type="spellEnd"/>
            <w:r w:rsidRPr="00142584">
              <w:rPr>
                <w:rFonts w:ascii="Times New Roman" w:eastAsia="Times New Roman" w:hAnsi="Times New Roman" w:cs="Times New Roman"/>
                <w:lang w:eastAsia="tr-TR"/>
              </w:rPr>
              <w:t xml:space="preserve"> minerallerden elde edilen yağ oranı </w:t>
            </w:r>
            <w:proofErr w:type="gramStart"/>
            <w:r w:rsidRPr="00142584">
              <w:rPr>
                <w:rFonts w:ascii="Times New Roman" w:eastAsia="Times New Roman" w:hAnsi="Times New Roman" w:cs="Times New Roman"/>
                <w:lang w:eastAsia="tr-TR"/>
              </w:rPr>
              <w:t>&lt; %</w:t>
            </w:r>
            <w:proofErr w:type="gramEnd"/>
            <w:r w:rsidRPr="00142584">
              <w:rPr>
                <w:rFonts w:ascii="Times New Roman" w:eastAsia="Times New Roman" w:hAnsi="Times New Roman" w:cs="Times New Roman"/>
                <w:lang w:eastAsia="tr-TR"/>
              </w:rPr>
              <w:t>70</w:t>
            </w:r>
          </w:p>
        </w:tc>
      </w:tr>
      <w:tr w:rsidR="00E76AAA" w:rsidRPr="00142584" w14:paraId="42273088"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AB67E5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216</w:t>
            </w:r>
          </w:p>
        </w:tc>
        <w:tc>
          <w:tcPr>
            <w:tcW w:w="1695" w:type="dxa"/>
            <w:tcBorders>
              <w:top w:val="nil"/>
              <w:left w:val="nil"/>
              <w:bottom w:val="single" w:sz="4" w:space="0" w:color="auto"/>
              <w:right w:val="single" w:sz="4" w:space="0" w:color="auto"/>
            </w:tcBorders>
            <w:shd w:val="clear" w:color="auto" w:fill="auto"/>
            <w:noWrap/>
            <w:vAlign w:val="center"/>
            <w:hideMark/>
          </w:tcPr>
          <w:p w14:paraId="261A53F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382761000020</w:t>
            </w:r>
          </w:p>
        </w:tc>
        <w:tc>
          <w:tcPr>
            <w:tcW w:w="6319" w:type="dxa"/>
            <w:tcBorders>
              <w:top w:val="nil"/>
              <w:left w:val="nil"/>
              <w:bottom w:val="single" w:sz="4" w:space="0" w:color="auto"/>
              <w:right w:val="single" w:sz="4" w:space="0" w:color="auto"/>
            </w:tcBorders>
            <w:shd w:val="clear" w:color="auto" w:fill="auto"/>
            <w:vAlign w:val="center"/>
            <w:hideMark/>
          </w:tcPr>
          <w:p w14:paraId="5B14A5B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R404A (%52 1,1,1-trifloroetan (HFC-</w:t>
            </w:r>
            <w:proofErr w:type="gramStart"/>
            <w:r w:rsidRPr="00142584">
              <w:rPr>
                <w:rFonts w:ascii="Times New Roman" w:eastAsia="Times New Roman" w:hAnsi="Times New Roman" w:cs="Times New Roman"/>
                <w:lang w:eastAsia="tr-TR"/>
              </w:rPr>
              <w:t>143a</w:t>
            </w:r>
            <w:proofErr w:type="gramEnd"/>
            <w:r w:rsidRPr="00142584">
              <w:rPr>
                <w:rFonts w:ascii="Times New Roman" w:eastAsia="Times New Roman" w:hAnsi="Times New Roman" w:cs="Times New Roman"/>
                <w:lang w:eastAsia="tr-TR"/>
              </w:rPr>
              <w:t xml:space="preserve">), %44 </w:t>
            </w:r>
            <w:proofErr w:type="spellStart"/>
            <w:r w:rsidRPr="00142584">
              <w:rPr>
                <w:rFonts w:ascii="Times New Roman" w:eastAsia="Times New Roman" w:hAnsi="Times New Roman" w:cs="Times New Roman"/>
                <w:lang w:eastAsia="tr-TR"/>
              </w:rPr>
              <w:t>pentafloroetan</w:t>
            </w:r>
            <w:proofErr w:type="spellEnd"/>
            <w:r w:rsidRPr="00142584">
              <w:rPr>
                <w:rFonts w:ascii="Times New Roman" w:eastAsia="Times New Roman" w:hAnsi="Times New Roman" w:cs="Times New Roman"/>
                <w:lang w:eastAsia="tr-TR"/>
              </w:rPr>
              <w:t xml:space="preserve"> (HFC-125) ve %4 1,1,1,2-tetrafloroetan (HFC-134a) içerenler)</w:t>
            </w:r>
          </w:p>
        </w:tc>
      </w:tr>
      <w:tr w:rsidR="00E76AAA" w:rsidRPr="00142584" w14:paraId="62BA73CB"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47DA85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217</w:t>
            </w:r>
          </w:p>
        </w:tc>
        <w:tc>
          <w:tcPr>
            <w:tcW w:w="1695" w:type="dxa"/>
            <w:tcBorders>
              <w:top w:val="nil"/>
              <w:left w:val="nil"/>
              <w:bottom w:val="single" w:sz="4" w:space="0" w:color="auto"/>
              <w:right w:val="single" w:sz="4" w:space="0" w:color="auto"/>
            </w:tcBorders>
            <w:shd w:val="clear" w:color="auto" w:fill="auto"/>
            <w:noWrap/>
            <w:vAlign w:val="center"/>
            <w:hideMark/>
          </w:tcPr>
          <w:p w14:paraId="13AF469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390110900019</w:t>
            </w:r>
          </w:p>
        </w:tc>
        <w:tc>
          <w:tcPr>
            <w:tcW w:w="6319" w:type="dxa"/>
            <w:tcBorders>
              <w:top w:val="nil"/>
              <w:left w:val="nil"/>
              <w:bottom w:val="single" w:sz="4" w:space="0" w:color="auto"/>
              <w:right w:val="single" w:sz="4" w:space="0" w:color="auto"/>
            </w:tcBorders>
            <w:shd w:val="clear" w:color="auto" w:fill="auto"/>
            <w:vAlign w:val="center"/>
            <w:hideMark/>
          </w:tcPr>
          <w:p w14:paraId="463462A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polietilen; özgül kütlesi </w:t>
            </w:r>
            <w:proofErr w:type="gramStart"/>
            <w:r w:rsidRPr="00142584">
              <w:rPr>
                <w:rFonts w:ascii="Times New Roman" w:eastAsia="Times New Roman" w:hAnsi="Times New Roman" w:cs="Times New Roman"/>
                <w:lang w:eastAsia="tr-TR"/>
              </w:rPr>
              <w:t>&lt; 0</w:t>
            </w:r>
            <w:proofErr w:type="gramEnd"/>
            <w:r w:rsidRPr="00142584">
              <w:rPr>
                <w:rFonts w:ascii="Times New Roman" w:eastAsia="Times New Roman" w:hAnsi="Times New Roman" w:cs="Times New Roman"/>
                <w:lang w:eastAsia="tr-TR"/>
              </w:rPr>
              <w:t>,94 (ilk şekillerde)</w:t>
            </w:r>
          </w:p>
        </w:tc>
      </w:tr>
      <w:tr w:rsidR="00E76AAA" w:rsidRPr="00142584" w14:paraId="3F9A957B" w14:textId="77777777" w:rsidTr="00E76AAA">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5F910A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218</w:t>
            </w:r>
          </w:p>
        </w:tc>
        <w:tc>
          <w:tcPr>
            <w:tcW w:w="1695" w:type="dxa"/>
            <w:tcBorders>
              <w:top w:val="nil"/>
              <w:left w:val="nil"/>
              <w:bottom w:val="single" w:sz="4" w:space="0" w:color="auto"/>
              <w:right w:val="single" w:sz="4" w:space="0" w:color="auto"/>
            </w:tcBorders>
            <w:shd w:val="clear" w:color="auto" w:fill="auto"/>
            <w:noWrap/>
            <w:vAlign w:val="center"/>
            <w:hideMark/>
          </w:tcPr>
          <w:p w14:paraId="5EFFE12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390120100000</w:t>
            </w:r>
          </w:p>
        </w:tc>
        <w:tc>
          <w:tcPr>
            <w:tcW w:w="6319" w:type="dxa"/>
            <w:tcBorders>
              <w:top w:val="nil"/>
              <w:left w:val="nil"/>
              <w:bottom w:val="single" w:sz="4" w:space="0" w:color="auto"/>
              <w:right w:val="single" w:sz="4" w:space="0" w:color="auto"/>
            </w:tcBorders>
            <w:shd w:val="clear" w:color="auto" w:fill="auto"/>
            <w:vAlign w:val="center"/>
            <w:hideMark/>
          </w:tcPr>
          <w:p w14:paraId="196E82B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Polietilen; özgül </w:t>
            </w:r>
            <w:proofErr w:type="gramStart"/>
            <w:r w:rsidRPr="00142584">
              <w:rPr>
                <w:rFonts w:ascii="Times New Roman" w:eastAsia="Times New Roman" w:hAnsi="Times New Roman" w:cs="Times New Roman"/>
                <w:lang w:eastAsia="tr-TR"/>
              </w:rPr>
              <w:t>kütlesi &gt;</w:t>
            </w:r>
            <w:proofErr w:type="gramEnd"/>
            <w:r w:rsidRPr="00142584">
              <w:rPr>
                <w:rFonts w:ascii="Times New Roman" w:eastAsia="Times New Roman" w:hAnsi="Times New Roman" w:cs="Times New Roman"/>
                <w:lang w:eastAsia="tr-TR"/>
              </w:rPr>
              <w:t xml:space="preserve">= 0,958, Al &lt;= 50 </w:t>
            </w:r>
            <w:proofErr w:type="spellStart"/>
            <w:r w:rsidRPr="00142584">
              <w:rPr>
                <w:rFonts w:ascii="Times New Roman" w:eastAsia="Times New Roman" w:hAnsi="Times New Roman" w:cs="Times New Roman"/>
                <w:lang w:eastAsia="tr-TR"/>
              </w:rPr>
              <w:t>mgr</w:t>
            </w:r>
            <w:proofErr w:type="spellEnd"/>
            <w:r w:rsidRPr="00142584">
              <w:rPr>
                <w:rFonts w:ascii="Times New Roman" w:eastAsia="Times New Roman" w:hAnsi="Times New Roman" w:cs="Times New Roman"/>
                <w:lang w:eastAsia="tr-TR"/>
              </w:rPr>
              <w:t xml:space="preserve">/kg, </w:t>
            </w:r>
            <w:proofErr w:type="spellStart"/>
            <w:r w:rsidRPr="00142584">
              <w:rPr>
                <w:rFonts w:ascii="Times New Roman" w:eastAsia="Times New Roman" w:hAnsi="Times New Roman" w:cs="Times New Roman"/>
                <w:lang w:eastAsia="tr-TR"/>
              </w:rPr>
              <w:t>Ca</w:t>
            </w:r>
            <w:proofErr w:type="spellEnd"/>
            <w:r w:rsidRPr="00142584">
              <w:rPr>
                <w:rFonts w:ascii="Times New Roman" w:eastAsia="Times New Roman" w:hAnsi="Times New Roman" w:cs="Times New Roman"/>
                <w:lang w:eastAsia="tr-TR"/>
              </w:rPr>
              <w:t xml:space="preserve"> &lt;= 2 </w:t>
            </w:r>
            <w:proofErr w:type="spellStart"/>
            <w:r w:rsidRPr="00142584">
              <w:rPr>
                <w:rFonts w:ascii="Times New Roman" w:eastAsia="Times New Roman" w:hAnsi="Times New Roman" w:cs="Times New Roman"/>
                <w:lang w:eastAsia="tr-TR"/>
              </w:rPr>
              <w:t>mgr</w:t>
            </w:r>
            <w:proofErr w:type="spellEnd"/>
            <w:r w:rsidRPr="00142584">
              <w:rPr>
                <w:rFonts w:ascii="Times New Roman" w:eastAsia="Times New Roman" w:hAnsi="Times New Roman" w:cs="Times New Roman"/>
                <w:lang w:eastAsia="tr-TR"/>
              </w:rPr>
              <w:t xml:space="preserve">/kg, Cr &lt;= 2 </w:t>
            </w:r>
            <w:proofErr w:type="spellStart"/>
            <w:r w:rsidRPr="00142584">
              <w:rPr>
                <w:rFonts w:ascii="Times New Roman" w:eastAsia="Times New Roman" w:hAnsi="Times New Roman" w:cs="Times New Roman"/>
                <w:lang w:eastAsia="tr-TR"/>
              </w:rPr>
              <w:t>mgr</w:t>
            </w:r>
            <w:proofErr w:type="spellEnd"/>
            <w:r w:rsidRPr="00142584">
              <w:rPr>
                <w:rFonts w:ascii="Times New Roman" w:eastAsia="Times New Roman" w:hAnsi="Times New Roman" w:cs="Times New Roman"/>
                <w:lang w:eastAsia="tr-TR"/>
              </w:rPr>
              <w:t xml:space="preserve">/kg, Fe &lt;= 2 </w:t>
            </w:r>
            <w:proofErr w:type="spellStart"/>
            <w:r w:rsidRPr="00142584">
              <w:rPr>
                <w:rFonts w:ascii="Times New Roman" w:eastAsia="Times New Roman" w:hAnsi="Times New Roman" w:cs="Times New Roman"/>
                <w:lang w:eastAsia="tr-TR"/>
              </w:rPr>
              <w:t>mgr</w:t>
            </w:r>
            <w:proofErr w:type="spellEnd"/>
            <w:r w:rsidRPr="00142584">
              <w:rPr>
                <w:rFonts w:ascii="Times New Roman" w:eastAsia="Times New Roman" w:hAnsi="Times New Roman" w:cs="Times New Roman"/>
                <w:lang w:eastAsia="tr-TR"/>
              </w:rPr>
              <w:t xml:space="preserve">/kg, </w:t>
            </w:r>
            <w:proofErr w:type="spellStart"/>
            <w:r w:rsidRPr="00142584">
              <w:rPr>
                <w:rFonts w:ascii="Times New Roman" w:eastAsia="Times New Roman" w:hAnsi="Times New Roman" w:cs="Times New Roman"/>
                <w:lang w:eastAsia="tr-TR"/>
              </w:rPr>
              <w:t>Ni</w:t>
            </w:r>
            <w:proofErr w:type="spellEnd"/>
            <w:r w:rsidRPr="00142584">
              <w:rPr>
                <w:rFonts w:ascii="Times New Roman" w:eastAsia="Times New Roman" w:hAnsi="Times New Roman" w:cs="Times New Roman"/>
                <w:lang w:eastAsia="tr-TR"/>
              </w:rPr>
              <w:t xml:space="preserve"> &lt;= 2 </w:t>
            </w:r>
            <w:proofErr w:type="spellStart"/>
            <w:r w:rsidRPr="00142584">
              <w:rPr>
                <w:rFonts w:ascii="Times New Roman" w:eastAsia="Times New Roman" w:hAnsi="Times New Roman" w:cs="Times New Roman"/>
                <w:lang w:eastAsia="tr-TR"/>
              </w:rPr>
              <w:t>mgr</w:t>
            </w:r>
            <w:proofErr w:type="spellEnd"/>
            <w:r w:rsidRPr="00142584">
              <w:rPr>
                <w:rFonts w:ascii="Times New Roman" w:eastAsia="Times New Roman" w:hAnsi="Times New Roman" w:cs="Times New Roman"/>
                <w:lang w:eastAsia="tr-TR"/>
              </w:rPr>
              <w:t xml:space="preserve">/kg, Ti &lt;= 2 </w:t>
            </w:r>
            <w:proofErr w:type="spellStart"/>
            <w:r w:rsidRPr="00142584">
              <w:rPr>
                <w:rFonts w:ascii="Times New Roman" w:eastAsia="Times New Roman" w:hAnsi="Times New Roman" w:cs="Times New Roman"/>
                <w:lang w:eastAsia="tr-TR"/>
              </w:rPr>
              <w:t>mgr</w:t>
            </w:r>
            <w:proofErr w:type="spellEnd"/>
            <w:r w:rsidRPr="00142584">
              <w:rPr>
                <w:rFonts w:ascii="Times New Roman" w:eastAsia="Times New Roman" w:hAnsi="Times New Roman" w:cs="Times New Roman"/>
                <w:lang w:eastAsia="tr-TR"/>
              </w:rPr>
              <w:t xml:space="preserve">/kg, V &lt;= 8 </w:t>
            </w:r>
            <w:proofErr w:type="spellStart"/>
            <w:r w:rsidRPr="00142584">
              <w:rPr>
                <w:rFonts w:ascii="Times New Roman" w:eastAsia="Times New Roman" w:hAnsi="Times New Roman" w:cs="Times New Roman"/>
                <w:lang w:eastAsia="tr-TR"/>
              </w:rPr>
              <w:t>mgr</w:t>
            </w:r>
            <w:proofErr w:type="spellEnd"/>
            <w:r w:rsidRPr="00142584">
              <w:rPr>
                <w:rFonts w:ascii="Times New Roman" w:eastAsia="Times New Roman" w:hAnsi="Times New Roman" w:cs="Times New Roman"/>
                <w:lang w:eastAsia="tr-TR"/>
              </w:rPr>
              <w:t>/kg</w:t>
            </w:r>
          </w:p>
        </w:tc>
      </w:tr>
      <w:tr w:rsidR="00E76AAA" w:rsidRPr="00142584" w14:paraId="788EF98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8655D1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219</w:t>
            </w:r>
          </w:p>
        </w:tc>
        <w:tc>
          <w:tcPr>
            <w:tcW w:w="1695" w:type="dxa"/>
            <w:tcBorders>
              <w:top w:val="nil"/>
              <w:left w:val="nil"/>
              <w:bottom w:val="single" w:sz="4" w:space="0" w:color="auto"/>
              <w:right w:val="single" w:sz="4" w:space="0" w:color="auto"/>
            </w:tcBorders>
            <w:shd w:val="clear" w:color="auto" w:fill="auto"/>
            <w:noWrap/>
            <w:vAlign w:val="center"/>
            <w:hideMark/>
          </w:tcPr>
          <w:p w14:paraId="53B0E0D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390120900011</w:t>
            </w:r>
          </w:p>
        </w:tc>
        <w:tc>
          <w:tcPr>
            <w:tcW w:w="6319" w:type="dxa"/>
            <w:tcBorders>
              <w:top w:val="nil"/>
              <w:left w:val="nil"/>
              <w:bottom w:val="single" w:sz="4" w:space="0" w:color="auto"/>
              <w:right w:val="single" w:sz="4" w:space="0" w:color="auto"/>
            </w:tcBorders>
            <w:shd w:val="clear" w:color="auto" w:fill="auto"/>
            <w:vAlign w:val="center"/>
            <w:hideMark/>
          </w:tcPr>
          <w:p w14:paraId="43ADAB3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Yüksek yoğunluk polietilen; özgül kütlesi = &gt;0,94 (ilk şekillerde)</w:t>
            </w:r>
          </w:p>
        </w:tc>
      </w:tr>
      <w:tr w:rsidR="00E76AAA" w:rsidRPr="00142584" w14:paraId="70EE780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008B7D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220</w:t>
            </w:r>
          </w:p>
        </w:tc>
        <w:tc>
          <w:tcPr>
            <w:tcW w:w="1695" w:type="dxa"/>
            <w:tcBorders>
              <w:top w:val="nil"/>
              <w:left w:val="nil"/>
              <w:bottom w:val="single" w:sz="4" w:space="0" w:color="auto"/>
              <w:right w:val="single" w:sz="4" w:space="0" w:color="auto"/>
            </w:tcBorders>
            <w:shd w:val="clear" w:color="auto" w:fill="auto"/>
            <w:noWrap/>
            <w:vAlign w:val="center"/>
            <w:hideMark/>
          </w:tcPr>
          <w:p w14:paraId="0981ABA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390120900012</w:t>
            </w:r>
          </w:p>
        </w:tc>
        <w:tc>
          <w:tcPr>
            <w:tcW w:w="6319" w:type="dxa"/>
            <w:tcBorders>
              <w:top w:val="nil"/>
              <w:left w:val="nil"/>
              <w:bottom w:val="single" w:sz="4" w:space="0" w:color="auto"/>
              <w:right w:val="single" w:sz="4" w:space="0" w:color="auto"/>
            </w:tcBorders>
            <w:shd w:val="clear" w:color="auto" w:fill="auto"/>
            <w:vAlign w:val="center"/>
            <w:hideMark/>
          </w:tcPr>
          <w:p w14:paraId="4EA37C9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Polietilen </w:t>
            </w:r>
            <w:proofErr w:type="spellStart"/>
            <w:r w:rsidRPr="00142584">
              <w:rPr>
                <w:rFonts w:ascii="Times New Roman" w:eastAsia="Times New Roman" w:hAnsi="Times New Roman" w:cs="Times New Roman"/>
                <w:lang w:eastAsia="tr-TR"/>
              </w:rPr>
              <w:t>kompaundları</w:t>
            </w:r>
            <w:proofErr w:type="spellEnd"/>
            <w:r w:rsidRPr="00142584">
              <w:rPr>
                <w:rFonts w:ascii="Times New Roman" w:eastAsia="Times New Roman" w:hAnsi="Times New Roman" w:cs="Times New Roman"/>
                <w:lang w:eastAsia="tr-TR"/>
              </w:rPr>
              <w:t>; özgül kütlesi = &gt;0,94 (ilk şekillerde)</w:t>
            </w:r>
          </w:p>
        </w:tc>
      </w:tr>
      <w:tr w:rsidR="00E76AAA" w:rsidRPr="00142584" w14:paraId="6980FEFC"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7807F7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221</w:t>
            </w:r>
          </w:p>
        </w:tc>
        <w:tc>
          <w:tcPr>
            <w:tcW w:w="1695" w:type="dxa"/>
            <w:tcBorders>
              <w:top w:val="nil"/>
              <w:left w:val="nil"/>
              <w:bottom w:val="single" w:sz="4" w:space="0" w:color="auto"/>
              <w:right w:val="single" w:sz="4" w:space="0" w:color="auto"/>
            </w:tcBorders>
            <w:shd w:val="clear" w:color="auto" w:fill="auto"/>
            <w:noWrap/>
            <w:vAlign w:val="center"/>
            <w:hideMark/>
          </w:tcPr>
          <w:p w14:paraId="67A6ABB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390140000000</w:t>
            </w:r>
          </w:p>
        </w:tc>
        <w:tc>
          <w:tcPr>
            <w:tcW w:w="6319" w:type="dxa"/>
            <w:tcBorders>
              <w:top w:val="nil"/>
              <w:left w:val="nil"/>
              <w:bottom w:val="single" w:sz="4" w:space="0" w:color="auto"/>
              <w:right w:val="single" w:sz="4" w:space="0" w:color="auto"/>
            </w:tcBorders>
            <w:shd w:val="clear" w:color="auto" w:fill="auto"/>
            <w:vAlign w:val="center"/>
            <w:hideMark/>
          </w:tcPr>
          <w:p w14:paraId="0016106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Etilen-alfa-olefin kopolimerleri; özgül kütlesi </w:t>
            </w:r>
            <w:proofErr w:type="gramStart"/>
            <w:r w:rsidRPr="00142584">
              <w:rPr>
                <w:rFonts w:ascii="Times New Roman" w:eastAsia="Times New Roman" w:hAnsi="Times New Roman" w:cs="Times New Roman"/>
                <w:lang w:eastAsia="tr-TR"/>
              </w:rPr>
              <w:t>&lt; 0</w:t>
            </w:r>
            <w:proofErr w:type="gramEnd"/>
            <w:r w:rsidRPr="00142584">
              <w:rPr>
                <w:rFonts w:ascii="Times New Roman" w:eastAsia="Times New Roman" w:hAnsi="Times New Roman" w:cs="Times New Roman"/>
                <w:lang w:eastAsia="tr-TR"/>
              </w:rPr>
              <w:t>,94 (ilk şekillerde)</w:t>
            </w:r>
          </w:p>
        </w:tc>
      </w:tr>
      <w:tr w:rsidR="00E76AAA" w:rsidRPr="00142584" w14:paraId="0DB52507"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4C2FE2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222</w:t>
            </w:r>
          </w:p>
        </w:tc>
        <w:tc>
          <w:tcPr>
            <w:tcW w:w="1695" w:type="dxa"/>
            <w:tcBorders>
              <w:top w:val="nil"/>
              <w:left w:val="nil"/>
              <w:bottom w:val="single" w:sz="4" w:space="0" w:color="auto"/>
              <w:right w:val="single" w:sz="4" w:space="0" w:color="auto"/>
            </w:tcBorders>
            <w:shd w:val="clear" w:color="auto" w:fill="auto"/>
            <w:noWrap/>
            <w:vAlign w:val="center"/>
            <w:hideMark/>
          </w:tcPr>
          <w:p w14:paraId="179C5E1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390210000019</w:t>
            </w:r>
          </w:p>
        </w:tc>
        <w:tc>
          <w:tcPr>
            <w:tcW w:w="6319" w:type="dxa"/>
            <w:tcBorders>
              <w:top w:val="nil"/>
              <w:left w:val="nil"/>
              <w:bottom w:val="single" w:sz="4" w:space="0" w:color="auto"/>
              <w:right w:val="single" w:sz="4" w:space="0" w:color="auto"/>
            </w:tcBorders>
            <w:shd w:val="clear" w:color="auto" w:fill="auto"/>
            <w:vAlign w:val="center"/>
            <w:hideMark/>
          </w:tcPr>
          <w:p w14:paraId="64D3000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polipropilen</w:t>
            </w:r>
            <w:proofErr w:type="spellEnd"/>
            <w:r w:rsidRPr="00142584">
              <w:rPr>
                <w:rFonts w:ascii="Times New Roman" w:eastAsia="Times New Roman" w:hAnsi="Times New Roman" w:cs="Times New Roman"/>
                <w:lang w:eastAsia="tr-TR"/>
              </w:rPr>
              <w:t>; ilk şekillerde</w:t>
            </w:r>
          </w:p>
        </w:tc>
      </w:tr>
      <w:tr w:rsidR="00E76AAA" w:rsidRPr="00142584" w14:paraId="6C38030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95A232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223</w:t>
            </w:r>
          </w:p>
        </w:tc>
        <w:tc>
          <w:tcPr>
            <w:tcW w:w="1695" w:type="dxa"/>
            <w:tcBorders>
              <w:top w:val="nil"/>
              <w:left w:val="nil"/>
              <w:bottom w:val="single" w:sz="4" w:space="0" w:color="auto"/>
              <w:right w:val="single" w:sz="4" w:space="0" w:color="auto"/>
            </w:tcBorders>
            <w:shd w:val="clear" w:color="auto" w:fill="auto"/>
            <w:noWrap/>
            <w:vAlign w:val="center"/>
            <w:hideMark/>
          </w:tcPr>
          <w:p w14:paraId="1203966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390319000013</w:t>
            </w:r>
          </w:p>
        </w:tc>
        <w:tc>
          <w:tcPr>
            <w:tcW w:w="6319" w:type="dxa"/>
            <w:tcBorders>
              <w:top w:val="nil"/>
              <w:left w:val="nil"/>
              <w:bottom w:val="single" w:sz="4" w:space="0" w:color="auto"/>
              <w:right w:val="single" w:sz="4" w:space="0" w:color="auto"/>
            </w:tcBorders>
            <w:shd w:val="clear" w:color="auto" w:fill="auto"/>
            <w:vAlign w:val="center"/>
            <w:hideMark/>
          </w:tcPr>
          <w:p w14:paraId="2EAE351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Yüksek etkili </w:t>
            </w:r>
            <w:proofErr w:type="spellStart"/>
            <w:r w:rsidRPr="00142584">
              <w:rPr>
                <w:rFonts w:ascii="Times New Roman" w:eastAsia="Times New Roman" w:hAnsi="Times New Roman" w:cs="Times New Roman"/>
                <w:lang w:eastAsia="tr-TR"/>
              </w:rPr>
              <w:t>polistiren</w:t>
            </w:r>
            <w:proofErr w:type="spellEnd"/>
            <w:r w:rsidRPr="00142584">
              <w:rPr>
                <w:rFonts w:ascii="Times New Roman" w:eastAsia="Times New Roman" w:hAnsi="Times New Roman" w:cs="Times New Roman"/>
                <w:lang w:eastAsia="tr-TR"/>
              </w:rPr>
              <w:t xml:space="preserve"> (HIPS) (ilk şekillerde)</w:t>
            </w:r>
          </w:p>
        </w:tc>
      </w:tr>
      <w:tr w:rsidR="00E76AAA" w:rsidRPr="00142584" w14:paraId="6B4F73D6"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BDA1D6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224</w:t>
            </w:r>
          </w:p>
        </w:tc>
        <w:tc>
          <w:tcPr>
            <w:tcW w:w="1695" w:type="dxa"/>
            <w:tcBorders>
              <w:top w:val="nil"/>
              <w:left w:val="nil"/>
              <w:bottom w:val="single" w:sz="4" w:space="0" w:color="auto"/>
              <w:right w:val="single" w:sz="4" w:space="0" w:color="auto"/>
            </w:tcBorders>
            <w:shd w:val="clear" w:color="auto" w:fill="auto"/>
            <w:noWrap/>
            <w:vAlign w:val="center"/>
            <w:hideMark/>
          </w:tcPr>
          <w:p w14:paraId="39A6F93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390410000019</w:t>
            </w:r>
          </w:p>
        </w:tc>
        <w:tc>
          <w:tcPr>
            <w:tcW w:w="6319" w:type="dxa"/>
            <w:tcBorders>
              <w:top w:val="nil"/>
              <w:left w:val="nil"/>
              <w:bottom w:val="single" w:sz="4" w:space="0" w:color="auto"/>
              <w:right w:val="single" w:sz="4" w:space="0" w:color="auto"/>
            </w:tcBorders>
            <w:shd w:val="clear" w:color="auto" w:fill="auto"/>
            <w:vAlign w:val="center"/>
            <w:hideMark/>
          </w:tcPr>
          <w:p w14:paraId="55B3BC66"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proofErr w:type="gramStart"/>
            <w:r w:rsidRPr="00142584">
              <w:rPr>
                <w:rFonts w:ascii="Times New Roman" w:eastAsia="Times New Roman" w:hAnsi="Times New Roman" w:cs="Times New Roman"/>
                <w:lang w:eastAsia="tr-TR"/>
              </w:rPr>
              <w:t>Poli</w:t>
            </w:r>
            <w:proofErr w:type="spellEnd"/>
            <w:r w:rsidRPr="00142584">
              <w:rPr>
                <w:rFonts w:ascii="Times New Roman" w:eastAsia="Times New Roman" w:hAnsi="Times New Roman" w:cs="Times New Roman"/>
                <w:lang w:eastAsia="tr-TR"/>
              </w:rPr>
              <w:t>(</w:t>
            </w:r>
            <w:proofErr w:type="spellStart"/>
            <w:proofErr w:type="gramEnd"/>
            <w:r w:rsidRPr="00142584">
              <w:rPr>
                <w:rFonts w:ascii="Times New Roman" w:eastAsia="Times New Roman" w:hAnsi="Times New Roman" w:cs="Times New Roman"/>
                <w:lang w:eastAsia="tr-TR"/>
              </w:rPr>
              <w:t>vinil</w:t>
            </w:r>
            <w:proofErr w:type="spellEnd"/>
            <w:r w:rsidRPr="00142584">
              <w:rPr>
                <w:rFonts w:ascii="Times New Roman" w:eastAsia="Times New Roman" w:hAnsi="Times New Roman" w:cs="Times New Roman"/>
                <w:lang w:eastAsia="tr-TR"/>
              </w:rPr>
              <w:t xml:space="preserve"> klorür) (diğer herhangi bir maddeyle karıştırılmamış) (PVC); emülsiyon HARİÇ, ilk şekillerde</w:t>
            </w:r>
          </w:p>
        </w:tc>
      </w:tr>
      <w:tr w:rsidR="00E76AAA" w:rsidRPr="00142584" w14:paraId="2E638103"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21BD05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225</w:t>
            </w:r>
          </w:p>
        </w:tc>
        <w:tc>
          <w:tcPr>
            <w:tcW w:w="1695" w:type="dxa"/>
            <w:tcBorders>
              <w:top w:val="nil"/>
              <w:left w:val="nil"/>
              <w:bottom w:val="single" w:sz="4" w:space="0" w:color="auto"/>
              <w:right w:val="single" w:sz="4" w:space="0" w:color="auto"/>
            </w:tcBorders>
            <w:shd w:val="clear" w:color="auto" w:fill="auto"/>
            <w:noWrap/>
            <w:vAlign w:val="center"/>
            <w:hideMark/>
          </w:tcPr>
          <w:p w14:paraId="6013FC7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390690900000</w:t>
            </w:r>
          </w:p>
        </w:tc>
        <w:tc>
          <w:tcPr>
            <w:tcW w:w="6319" w:type="dxa"/>
            <w:tcBorders>
              <w:top w:val="nil"/>
              <w:left w:val="nil"/>
              <w:bottom w:val="single" w:sz="4" w:space="0" w:color="auto"/>
              <w:right w:val="single" w:sz="4" w:space="0" w:color="auto"/>
            </w:tcBorders>
            <w:shd w:val="clear" w:color="auto" w:fill="auto"/>
            <w:vAlign w:val="center"/>
            <w:hideMark/>
          </w:tcPr>
          <w:p w14:paraId="79C8FB7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akrilik polimerler (ilk şekillerde)</w:t>
            </w:r>
          </w:p>
        </w:tc>
      </w:tr>
      <w:tr w:rsidR="00E76AAA" w:rsidRPr="00142584" w14:paraId="046D494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A590AE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226</w:t>
            </w:r>
          </w:p>
        </w:tc>
        <w:tc>
          <w:tcPr>
            <w:tcW w:w="1695" w:type="dxa"/>
            <w:tcBorders>
              <w:top w:val="nil"/>
              <w:left w:val="nil"/>
              <w:bottom w:val="single" w:sz="4" w:space="0" w:color="auto"/>
              <w:right w:val="single" w:sz="4" w:space="0" w:color="auto"/>
            </w:tcBorders>
            <w:shd w:val="clear" w:color="auto" w:fill="auto"/>
            <w:noWrap/>
            <w:vAlign w:val="center"/>
            <w:hideMark/>
          </w:tcPr>
          <w:p w14:paraId="050456A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390729110000</w:t>
            </w:r>
          </w:p>
        </w:tc>
        <w:tc>
          <w:tcPr>
            <w:tcW w:w="6319" w:type="dxa"/>
            <w:tcBorders>
              <w:top w:val="nil"/>
              <w:left w:val="nil"/>
              <w:bottom w:val="single" w:sz="4" w:space="0" w:color="auto"/>
              <w:right w:val="single" w:sz="4" w:space="0" w:color="auto"/>
            </w:tcBorders>
            <w:shd w:val="clear" w:color="auto" w:fill="auto"/>
            <w:vAlign w:val="center"/>
            <w:hideMark/>
          </w:tcPr>
          <w:p w14:paraId="127DF00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Polietilen glikoller; ilk şekillerde</w:t>
            </w:r>
          </w:p>
        </w:tc>
      </w:tr>
      <w:tr w:rsidR="00E76AAA" w:rsidRPr="00142584" w14:paraId="58D769C3"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FA2013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227</w:t>
            </w:r>
          </w:p>
        </w:tc>
        <w:tc>
          <w:tcPr>
            <w:tcW w:w="1695" w:type="dxa"/>
            <w:tcBorders>
              <w:top w:val="nil"/>
              <w:left w:val="nil"/>
              <w:bottom w:val="single" w:sz="4" w:space="0" w:color="auto"/>
              <w:right w:val="single" w:sz="4" w:space="0" w:color="auto"/>
            </w:tcBorders>
            <w:shd w:val="clear" w:color="auto" w:fill="auto"/>
            <w:noWrap/>
            <w:vAlign w:val="center"/>
            <w:hideMark/>
          </w:tcPr>
          <w:p w14:paraId="35165B1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390729200000</w:t>
            </w:r>
          </w:p>
        </w:tc>
        <w:tc>
          <w:tcPr>
            <w:tcW w:w="6319" w:type="dxa"/>
            <w:tcBorders>
              <w:top w:val="nil"/>
              <w:left w:val="nil"/>
              <w:bottom w:val="single" w:sz="4" w:space="0" w:color="auto"/>
              <w:right w:val="single" w:sz="4" w:space="0" w:color="auto"/>
            </w:tcBorders>
            <w:shd w:val="clear" w:color="auto" w:fill="auto"/>
            <w:vAlign w:val="center"/>
            <w:hideMark/>
          </w:tcPr>
          <w:p w14:paraId="35B0C08B"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Polieter</w:t>
            </w:r>
            <w:proofErr w:type="spellEnd"/>
            <w:r w:rsidRPr="00142584">
              <w:rPr>
                <w:rFonts w:ascii="Times New Roman" w:eastAsia="Times New Roman" w:hAnsi="Times New Roman" w:cs="Times New Roman"/>
                <w:lang w:eastAsia="tr-TR"/>
              </w:rPr>
              <w:t xml:space="preserve"> alkoller (ilk şekillerde); polietilen glikoller (ilk şekillerde) HARİÇ</w:t>
            </w:r>
          </w:p>
        </w:tc>
      </w:tr>
      <w:tr w:rsidR="00E76AAA" w:rsidRPr="00142584" w14:paraId="4706AB66"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B0152C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228</w:t>
            </w:r>
          </w:p>
        </w:tc>
        <w:tc>
          <w:tcPr>
            <w:tcW w:w="1695" w:type="dxa"/>
            <w:tcBorders>
              <w:top w:val="nil"/>
              <w:left w:val="nil"/>
              <w:bottom w:val="single" w:sz="4" w:space="0" w:color="auto"/>
              <w:right w:val="single" w:sz="4" w:space="0" w:color="auto"/>
            </w:tcBorders>
            <w:shd w:val="clear" w:color="auto" w:fill="auto"/>
            <w:noWrap/>
            <w:vAlign w:val="center"/>
            <w:hideMark/>
          </w:tcPr>
          <w:p w14:paraId="5CD2711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390729990000</w:t>
            </w:r>
          </w:p>
        </w:tc>
        <w:tc>
          <w:tcPr>
            <w:tcW w:w="6319" w:type="dxa"/>
            <w:tcBorders>
              <w:top w:val="nil"/>
              <w:left w:val="nil"/>
              <w:bottom w:val="single" w:sz="4" w:space="0" w:color="auto"/>
              <w:right w:val="single" w:sz="4" w:space="0" w:color="auto"/>
            </w:tcBorders>
            <w:shd w:val="clear" w:color="auto" w:fill="auto"/>
            <w:vAlign w:val="center"/>
            <w:hideMark/>
          </w:tcPr>
          <w:p w14:paraId="104876E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polieterler</w:t>
            </w:r>
            <w:proofErr w:type="spellEnd"/>
            <w:r w:rsidRPr="00142584">
              <w:rPr>
                <w:rFonts w:ascii="Times New Roman" w:eastAsia="Times New Roman" w:hAnsi="Times New Roman" w:cs="Times New Roman"/>
                <w:lang w:eastAsia="tr-TR"/>
              </w:rPr>
              <w:t xml:space="preserve"> (ilk şekillerde)</w:t>
            </w:r>
          </w:p>
        </w:tc>
      </w:tr>
      <w:tr w:rsidR="00E76AAA" w:rsidRPr="00142584" w14:paraId="0A62F6D9"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5EA515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229</w:t>
            </w:r>
          </w:p>
        </w:tc>
        <w:tc>
          <w:tcPr>
            <w:tcW w:w="1695" w:type="dxa"/>
            <w:tcBorders>
              <w:top w:val="nil"/>
              <w:left w:val="nil"/>
              <w:bottom w:val="single" w:sz="4" w:space="0" w:color="auto"/>
              <w:right w:val="single" w:sz="4" w:space="0" w:color="auto"/>
            </w:tcBorders>
            <w:shd w:val="clear" w:color="auto" w:fill="auto"/>
            <w:noWrap/>
            <w:vAlign w:val="center"/>
            <w:hideMark/>
          </w:tcPr>
          <w:p w14:paraId="693EE53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390730000000</w:t>
            </w:r>
          </w:p>
        </w:tc>
        <w:tc>
          <w:tcPr>
            <w:tcW w:w="6319" w:type="dxa"/>
            <w:tcBorders>
              <w:top w:val="nil"/>
              <w:left w:val="nil"/>
              <w:bottom w:val="single" w:sz="4" w:space="0" w:color="auto"/>
              <w:right w:val="single" w:sz="4" w:space="0" w:color="auto"/>
            </w:tcBorders>
            <w:shd w:val="clear" w:color="auto" w:fill="auto"/>
            <w:vAlign w:val="center"/>
            <w:hideMark/>
          </w:tcPr>
          <w:p w14:paraId="2CEC9027"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Epoksi</w:t>
            </w:r>
            <w:proofErr w:type="spellEnd"/>
            <w:r w:rsidRPr="00142584">
              <w:rPr>
                <w:rFonts w:ascii="Times New Roman" w:eastAsia="Times New Roman" w:hAnsi="Times New Roman" w:cs="Times New Roman"/>
                <w:lang w:eastAsia="tr-TR"/>
              </w:rPr>
              <w:t xml:space="preserve"> reçineler (ilk şekillerde)</w:t>
            </w:r>
          </w:p>
        </w:tc>
      </w:tr>
      <w:tr w:rsidR="00E76AAA" w:rsidRPr="00142584" w14:paraId="069A666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1A48BA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230</w:t>
            </w:r>
          </w:p>
        </w:tc>
        <w:tc>
          <w:tcPr>
            <w:tcW w:w="1695" w:type="dxa"/>
            <w:tcBorders>
              <w:top w:val="nil"/>
              <w:left w:val="nil"/>
              <w:bottom w:val="single" w:sz="4" w:space="0" w:color="auto"/>
              <w:right w:val="single" w:sz="4" w:space="0" w:color="auto"/>
            </w:tcBorders>
            <w:shd w:val="clear" w:color="auto" w:fill="auto"/>
            <w:noWrap/>
            <w:vAlign w:val="center"/>
            <w:hideMark/>
          </w:tcPr>
          <w:p w14:paraId="708EF8B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390740000000</w:t>
            </w:r>
          </w:p>
        </w:tc>
        <w:tc>
          <w:tcPr>
            <w:tcW w:w="6319" w:type="dxa"/>
            <w:tcBorders>
              <w:top w:val="nil"/>
              <w:left w:val="nil"/>
              <w:bottom w:val="single" w:sz="4" w:space="0" w:color="auto"/>
              <w:right w:val="single" w:sz="4" w:space="0" w:color="auto"/>
            </w:tcBorders>
            <w:shd w:val="clear" w:color="auto" w:fill="auto"/>
            <w:vAlign w:val="center"/>
            <w:hideMark/>
          </w:tcPr>
          <w:p w14:paraId="37E9276E"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Polikarbonatlar</w:t>
            </w:r>
            <w:proofErr w:type="spellEnd"/>
            <w:r w:rsidRPr="00142584">
              <w:rPr>
                <w:rFonts w:ascii="Times New Roman" w:eastAsia="Times New Roman" w:hAnsi="Times New Roman" w:cs="Times New Roman"/>
                <w:lang w:eastAsia="tr-TR"/>
              </w:rPr>
              <w:t xml:space="preserve"> (ilk şekillerde)</w:t>
            </w:r>
          </w:p>
        </w:tc>
      </w:tr>
      <w:tr w:rsidR="00E76AAA" w:rsidRPr="00142584" w14:paraId="4944AF0C"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C5837A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231</w:t>
            </w:r>
          </w:p>
        </w:tc>
        <w:tc>
          <w:tcPr>
            <w:tcW w:w="1695" w:type="dxa"/>
            <w:tcBorders>
              <w:top w:val="nil"/>
              <w:left w:val="nil"/>
              <w:bottom w:val="single" w:sz="4" w:space="0" w:color="auto"/>
              <w:right w:val="single" w:sz="4" w:space="0" w:color="auto"/>
            </w:tcBorders>
            <w:shd w:val="clear" w:color="auto" w:fill="auto"/>
            <w:noWrap/>
            <w:vAlign w:val="center"/>
            <w:hideMark/>
          </w:tcPr>
          <w:p w14:paraId="0F5C6D5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390890000000</w:t>
            </w:r>
          </w:p>
        </w:tc>
        <w:tc>
          <w:tcPr>
            <w:tcW w:w="6319" w:type="dxa"/>
            <w:tcBorders>
              <w:top w:val="nil"/>
              <w:left w:val="nil"/>
              <w:bottom w:val="single" w:sz="4" w:space="0" w:color="auto"/>
              <w:right w:val="single" w:sz="4" w:space="0" w:color="auto"/>
            </w:tcBorders>
            <w:shd w:val="clear" w:color="auto" w:fill="auto"/>
            <w:vAlign w:val="center"/>
            <w:hideMark/>
          </w:tcPr>
          <w:p w14:paraId="67DAA04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poliamidler</w:t>
            </w:r>
            <w:proofErr w:type="spellEnd"/>
            <w:r w:rsidRPr="00142584">
              <w:rPr>
                <w:rFonts w:ascii="Times New Roman" w:eastAsia="Times New Roman" w:hAnsi="Times New Roman" w:cs="Times New Roman"/>
                <w:lang w:eastAsia="tr-TR"/>
              </w:rPr>
              <w:t xml:space="preserve"> (ilk şekillerde)</w:t>
            </w:r>
          </w:p>
        </w:tc>
      </w:tr>
      <w:tr w:rsidR="00E76AAA" w:rsidRPr="00142584" w14:paraId="54D7C729"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AFC299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232</w:t>
            </w:r>
          </w:p>
        </w:tc>
        <w:tc>
          <w:tcPr>
            <w:tcW w:w="1695" w:type="dxa"/>
            <w:tcBorders>
              <w:top w:val="nil"/>
              <w:left w:val="nil"/>
              <w:bottom w:val="single" w:sz="4" w:space="0" w:color="auto"/>
              <w:right w:val="single" w:sz="4" w:space="0" w:color="auto"/>
            </w:tcBorders>
            <w:shd w:val="clear" w:color="auto" w:fill="auto"/>
            <w:noWrap/>
            <w:vAlign w:val="center"/>
            <w:hideMark/>
          </w:tcPr>
          <w:p w14:paraId="66D5461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390920000000</w:t>
            </w:r>
          </w:p>
        </w:tc>
        <w:tc>
          <w:tcPr>
            <w:tcW w:w="6319" w:type="dxa"/>
            <w:tcBorders>
              <w:top w:val="nil"/>
              <w:left w:val="nil"/>
              <w:bottom w:val="single" w:sz="4" w:space="0" w:color="auto"/>
              <w:right w:val="single" w:sz="4" w:space="0" w:color="auto"/>
            </w:tcBorders>
            <w:shd w:val="clear" w:color="auto" w:fill="auto"/>
            <w:vAlign w:val="center"/>
            <w:hideMark/>
          </w:tcPr>
          <w:p w14:paraId="1EEF13D0"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Melamin</w:t>
            </w:r>
            <w:proofErr w:type="spellEnd"/>
            <w:r w:rsidRPr="00142584">
              <w:rPr>
                <w:rFonts w:ascii="Times New Roman" w:eastAsia="Times New Roman" w:hAnsi="Times New Roman" w:cs="Times New Roman"/>
                <w:lang w:eastAsia="tr-TR"/>
              </w:rPr>
              <w:t xml:space="preserve"> reçineler (ilk şekillerde)</w:t>
            </w:r>
          </w:p>
        </w:tc>
      </w:tr>
      <w:tr w:rsidR="00E76AAA" w:rsidRPr="00142584" w14:paraId="4ED7A16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5005D5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233</w:t>
            </w:r>
          </w:p>
        </w:tc>
        <w:tc>
          <w:tcPr>
            <w:tcW w:w="1695" w:type="dxa"/>
            <w:tcBorders>
              <w:top w:val="nil"/>
              <w:left w:val="nil"/>
              <w:bottom w:val="single" w:sz="4" w:space="0" w:color="auto"/>
              <w:right w:val="single" w:sz="4" w:space="0" w:color="auto"/>
            </w:tcBorders>
            <w:shd w:val="clear" w:color="auto" w:fill="auto"/>
            <w:noWrap/>
            <w:vAlign w:val="center"/>
            <w:hideMark/>
          </w:tcPr>
          <w:p w14:paraId="2A0AA11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391000000012</w:t>
            </w:r>
          </w:p>
        </w:tc>
        <w:tc>
          <w:tcPr>
            <w:tcW w:w="6319" w:type="dxa"/>
            <w:tcBorders>
              <w:top w:val="nil"/>
              <w:left w:val="nil"/>
              <w:bottom w:val="single" w:sz="4" w:space="0" w:color="auto"/>
              <w:right w:val="single" w:sz="4" w:space="0" w:color="auto"/>
            </w:tcBorders>
            <w:shd w:val="clear" w:color="auto" w:fill="auto"/>
            <w:vAlign w:val="center"/>
            <w:hideMark/>
          </w:tcPr>
          <w:p w14:paraId="74D29CD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Dispersiyon, </w:t>
            </w:r>
            <w:proofErr w:type="spellStart"/>
            <w:r w:rsidRPr="00142584">
              <w:rPr>
                <w:rFonts w:ascii="Times New Roman" w:eastAsia="Times New Roman" w:hAnsi="Times New Roman" w:cs="Times New Roman"/>
                <w:lang w:eastAsia="tr-TR"/>
              </w:rPr>
              <w:t>emilsiyon</w:t>
            </w:r>
            <w:proofErr w:type="spellEnd"/>
            <w:r w:rsidRPr="00142584">
              <w:rPr>
                <w:rFonts w:ascii="Times New Roman" w:eastAsia="Times New Roman" w:hAnsi="Times New Roman" w:cs="Times New Roman"/>
                <w:lang w:eastAsia="tr-TR"/>
              </w:rPr>
              <w:t>, süspansiyon ve çözeltiler (ilk şekillerde)</w:t>
            </w:r>
          </w:p>
        </w:tc>
      </w:tr>
      <w:tr w:rsidR="00E76AAA" w:rsidRPr="00142584" w14:paraId="5C5AD816"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157900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234</w:t>
            </w:r>
          </w:p>
        </w:tc>
        <w:tc>
          <w:tcPr>
            <w:tcW w:w="1695" w:type="dxa"/>
            <w:tcBorders>
              <w:top w:val="nil"/>
              <w:left w:val="nil"/>
              <w:bottom w:val="single" w:sz="4" w:space="0" w:color="auto"/>
              <w:right w:val="single" w:sz="4" w:space="0" w:color="auto"/>
            </w:tcBorders>
            <w:shd w:val="clear" w:color="auto" w:fill="auto"/>
            <w:noWrap/>
            <w:vAlign w:val="center"/>
            <w:hideMark/>
          </w:tcPr>
          <w:p w14:paraId="573C814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391000000019</w:t>
            </w:r>
          </w:p>
        </w:tc>
        <w:tc>
          <w:tcPr>
            <w:tcW w:w="6319" w:type="dxa"/>
            <w:tcBorders>
              <w:top w:val="nil"/>
              <w:left w:val="nil"/>
              <w:bottom w:val="single" w:sz="4" w:space="0" w:color="auto"/>
              <w:right w:val="single" w:sz="4" w:space="0" w:color="auto"/>
            </w:tcBorders>
            <w:shd w:val="clear" w:color="auto" w:fill="auto"/>
            <w:vAlign w:val="center"/>
            <w:hideMark/>
          </w:tcPr>
          <w:p w14:paraId="473877DB"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silikonlar (ilk şekillerde)</w:t>
            </w:r>
          </w:p>
        </w:tc>
      </w:tr>
      <w:tr w:rsidR="00E76AAA" w:rsidRPr="00142584" w14:paraId="36FCC27E"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2420A16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235</w:t>
            </w:r>
          </w:p>
        </w:tc>
        <w:tc>
          <w:tcPr>
            <w:tcW w:w="1695" w:type="dxa"/>
            <w:tcBorders>
              <w:top w:val="nil"/>
              <w:left w:val="nil"/>
              <w:bottom w:val="single" w:sz="4" w:space="0" w:color="auto"/>
              <w:right w:val="single" w:sz="4" w:space="0" w:color="auto"/>
            </w:tcBorders>
            <w:shd w:val="clear" w:color="auto" w:fill="auto"/>
            <w:noWrap/>
            <w:vAlign w:val="center"/>
            <w:hideMark/>
          </w:tcPr>
          <w:p w14:paraId="12DDBFD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391190130000</w:t>
            </w:r>
          </w:p>
        </w:tc>
        <w:tc>
          <w:tcPr>
            <w:tcW w:w="6319" w:type="dxa"/>
            <w:tcBorders>
              <w:top w:val="nil"/>
              <w:left w:val="nil"/>
              <w:bottom w:val="single" w:sz="4" w:space="0" w:color="auto"/>
              <w:right w:val="single" w:sz="4" w:space="0" w:color="auto"/>
            </w:tcBorders>
            <w:shd w:val="clear" w:color="auto" w:fill="auto"/>
            <w:vAlign w:val="center"/>
            <w:hideMark/>
          </w:tcPr>
          <w:p w14:paraId="601594DD"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Poli</w:t>
            </w:r>
            <w:proofErr w:type="spellEnd"/>
            <w:r w:rsidRPr="00142584">
              <w:rPr>
                <w:rFonts w:ascii="Times New Roman" w:eastAsia="Times New Roman" w:hAnsi="Times New Roman" w:cs="Times New Roman"/>
                <w:lang w:eastAsia="tr-TR"/>
              </w:rPr>
              <w:t xml:space="preserve"> (tiyo-1, 4-fenilen) (ilk şekillerde)</w:t>
            </w:r>
          </w:p>
        </w:tc>
      </w:tr>
      <w:tr w:rsidR="00E76AAA" w:rsidRPr="00142584" w14:paraId="7BC2472F"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9BE3E4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236</w:t>
            </w:r>
          </w:p>
        </w:tc>
        <w:tc>
          <w:tcPr>
            <w:tcW w:w="1695" w:type="dxa"/>
            <w:tcBorders>
              <w:top w:val="nil"/>
              <w:left w:val="nil"/>
              <w:bottom w:val="single" w:sz="4" w:space="0" w:color="auto"/>
              <w:right w:val="single" w:sz="4" w:space="0" w:color="auto"/>
            </w:tcBorders>
            <w:shd w:val="clear" w:color="auto" w:fill="auto"/>
            <w:noWrap/>
            <w:vAlign w:val="center"/>
            <w:hideMark/>
          </w:tcPr>
          <w:p w14:paraId="32690AB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391220190011</w:t>
            </w:r>
          </w:p>
        </w:tc>
        <w:tc>
          <w:tcPr>
            <w:tcW w:w="6319" w:type="dxa"/>
            <w:tcBorders>
              <w:top w:val="nil"/>
              <w:left w:val="nil"/>
              <w:bottom w:val="single" w:sz="4" w:space="0" w:color="auto"/>
              <w:right w:val="single" w:sz="4" w:space="0" w:color="auto"/>
            </w:tcBorders>
            <w:shd w:val="clear" w:color="auto" w:fill="auto"/>
            <w:vAlign w:val="center"/>
            <w:hideMark/>
          </w:tcPr>
          <w:p w14:paraId="02CC8977"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Plastifiye</w:t>
            </w:r>
            <w:proofErr w:type="spellEnd"/>
            <w:r w:rsidRPr="00142584">
              <w:rPr>
                <w:rFonts w:ascii="Times New Roman" w:eastAsia="Times New Roman" w:hAnsi="Times New Roman" w:cs="Times New Roman"/>
                <w:lang w:eastAsia="tr-TR"/>
              </w:rPr>
              <w:t xml:space="preserve"> edilmemiş diğer selüloz nitratları; azot </w:t>
            </w:r>
            <w:proofErr w:type="gramStart"/>
            <w:r w:rsidRPr="00142584">
              <w:rPr>
                <w:rFonts w:ascii="Times New Roman" w:eastAsia="Times New Roman" w:hAnsi="Times New Roman" w:cs="Times New Roman"/>
                <w:lang w:eastAsia="tr-TR"/>
              </w:rPr>
              <w:t>&lt; %</w:t>
            </w:r>
            <w:proofErr w:type="gramEnd"/>
            <w:r w:rsidRPr="00142584">
              <w:rPr>
                <w:rFonts w:ascii="Times New Roman" w:eastAsia="Times New Roman" w:hAnsi="Times New Roman" w:cs="Times New Roman"/>
                <w:lang w:eastAsia="tr-TR"/>
              </w:rPr>
              <w:t xml:space="preserve"> 12,6 ve % 25'den fazla oranda su veya alkolle ıslatılmış olanlar (ilk şekillerde)</w:t>
            </w:r>
          </w:p>
        </w:tc>
      </w:tr>
      <w:tr w:rsidR="00E76AAA" w:rsidRPr="00142584" w14:paraId="5E215DCC" w14:textId="77777777" w:rsidTr="00E76AAA">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31D5A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237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7DDF4B8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391239850000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7A605EC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selüloz eterleri (ilk şekillerde)</w:t>
            </w:r>
          </w:p>
        </w:tc>
      </w:tr>
      <w:tr w:rsidR="00E76AAA" w:rsidRPr="00142584" w14:paraId="79580277"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118430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238</w:t>
            </w:r>
          </w:p>
        </w:tc>
        <w:tc>
          <w:tcPr>
            <w:tcW w:w="1695" w:type="dxa"/>
            <w:tcBorders>
              <w:top w:val="nil"/>
              <w:left w:val="nil"/>
              <w:bottom w:val="single" w:sz="4" w:space="0" w:color="auto"/>
              <w:right w:val="single" w:sz="4" w:space="0" w:color="auto"/>
            </w:tcBorders>
            <w:shd w:val="clear" w:color="auto" w:fill="auto"/>
            <w:noWrap/>
            <w:vAlign w:val="center"/>
            <w:hideMark/>
          </w:tcPr>
          <w:p w14:paraId="5AD087A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391290900000</w:t>
            </w:r>
          </w:p>
        </w:tc>
        <w:tc>
          <w:tcPr>
            <w:tcW w:w="6319" w:type="dxa"/>
            <w:tcBorders>
              <w:top w:val="nil"/>
              <w:left w:val="nil"/>
              <w:bottom w:val="single" w:sz="4" w:space="0" w:color="auto"/>
              <w:right w:val="single" w:sz="4" w:space="0" w:color="auto"/>
            </w:tcBorders>
            <w:shd w:val="clear" w:color="auto" w:fill="auto"/>
            <w:vAlign w:val="center"/>
            <w:hideMark/>
          </w:tcPr>
          <w:p w14:paraId="0CF04A1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selüloz ve diğer kimyasal türevleri (başka yerinde belirtilmeyen) (ilk şekillerde)</w:t>
            </w:r>
          </w:p>
        </w:tc>
      </w:tr>
      <w:tr w:rsidR="00E76AAA" w:rsidRPr="00142584" w14:paraId="1B8CE9C7"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063777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239</w:t>
            </w:r>
          </w:p>
        </w:tc>
        <w:tc>
          <w:tcPr>
            <w:tcW w:w="1695" w:type="dxa"/>
            <w:tcBorders>
              <w:top w:val="nil"/>
              <w:left w:val="nil"/>
              <w:bottom w:val="single" w:sz="4" w:space="0" w:color="auto"/>
              <w:right w:val="single" w:sz="4" w:space="0" w:color="auto"/>
            </w:tcBorders>
            <w:shd w:val="clear" w:color="auto" w:fill="auto"/>
            <w:noWrap/>
            <w:vAlign w:val="center"/>
            <w:hideMark/>
          </w:tcPr>
          <w:p w14:paraId="42EA907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391390009000</w:t>
            </w:r>
          </w:p>
        </w:tc>
        <w:tc>
          <w:tcPr>
            <w:tcW w:w="6319" w:type="dxa"/>
            <w:tcBorders>
              <w:top w:val="nil"/>
              <w:left w:val="nil"/>
              <w:bottom w:val="single" w:sz="4" w:space="0" w:color="auto"/>
              <w:right w:val="single" w:sz="4" w:space="0" w:color="auto"/>
            </w:tcBorders>
            <w:shd w:val="clear" w:color="auto" w:fill="auto"/>
            <w:vAlign w:val="center"/>
            <w:hideMark/>
          </w:tcPr>
          <w:p w14:paraId="3BB4A0E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tabii polimerler ve tadil edilmiş diğer tabii polimerler (ilk şekillerde)</w:t>
            </w:r>
          </w:p>
        </w:tc>
      </w:tr>
      <w:tr w:rsidR="00E76AAA" w:rsidRPr="00142584" w14:paraId="015ACB47"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7F12B7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240</w:t>
            </w:r>
          </w:p>
        </w:tc>
        <w:tc>
          <w:tcPr>
            <w:tcW w:w="1695" w:type="dxa"/>
            <w:tcBorders>
              <w:top w:val="nil"/>
              <w:left w:val="nil"/>
              <w:bottom w:val="single" w:sz="4" w:space="0" w:color="auto"/>
              <w:right w:val="single" w:sz="4" w:space="0" w:color="auto"/>
            </w:tcBorders>
            <w:shd w:val="clear" w:color="auto" w:fill="auto"/>
            <w:noWrap/>
            <w:vAlign w:val="center"/>
            <w:hideMark/>
          </w:tcPr>
          <w:p w14:paraId="4A1C781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391400000000</w:t>
            </w:r>
          </w:p>
        </w:tc>
        <w:tc>
          <w:tcPr>
            <w:tcW w:w="6319" w:type="dxa"/>
            <w:tcBorders>
              <w:top w:val="nil"/>
              <w:left w:val="nil"/>
              <w:bottom w:val="single" w:sz="4" w:space="0" w:color="auto"/>
              <w:right w:val="single" w:sz="4" w:space="0" w:color="auto"/>
            </w:tcBorders>
            <w:shd w:val="clear" w:color="auto" w:fill="auto"/>
            <w:vAlign w:val="center"/>
            <w:hideMark/>
          </w:tcPr>
          <w:p w14:paraId="41374B9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Polimer </w:t>
            </w:r>
            <w:proofErr w:type="spellStart"/>
            <w:r w:rsidRPr="00142584">
              <w:rPr>
                <w:rFonts w:ascii="Times New Roman" w:eastAsia="Times New Roman" w:hAnsi="Times New Roman" w:cs="Times New Roman"/>
                <w:lang w:eastAsia="tr-TR"/>
              </w:rPr>
              <w:t>esasılı</w:t>
            </w:r>
            <w:proofErr w:type="spellEnd"/>
            <w:r w:rsidRPr="00142584">
              <w:rPr>
                <w:rFonts w:ascii="Times New Roman" w:eastAsia="Times New Roman" w:hAnsi="Times New Roman" w:cs="Times New Roman"/>
                <w:lang w:eastAsia="tr-TR"/>
              </w:rPr>
              <w:t xml:space="preserve"> iyon değiştiriciler (39.01 ila 39.13 pozisyonlarında yer alanlar (ilk şekillerde)</w:t>
            </w:r>
          </w:p>
        </w:tc>
      </w:tr>
      <w:tr w:rsidR="00E76AAA" w:rsidRPr="00142584" w14:paraId="01B1CB10"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3350ED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241</w:t>
            </w:r>
          </w:p>
        </w:tc>
        <w:tc>
          <w:tcPr>
            <w:tcW w:w="1695" w:type="dxa"/>
            <w:tcBorders>
              <w:top w:val="nil"/>
              <w:left w:val="nil"/>
              <w:bottom w:val="single" w:sz="4" w:space="0" w:color="auto"/>
              <w:right w:val="single" w:sz="4" w:space="0" w:color="auto"/>
            </w:tcBorders>
            <w:shd w:val="clear" w:color="auto" w:fill="auto"/>
            <w:noWrap/>
            <w:vAlign w:val="center"/>
            <w:hideMark/>
          </w:tcPr>
          <w:p w14:paraId="7587938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400211000000</w:t>
            </w:r>
          </w:p>
        </w:tc>
        <w:tc>
          <w:tcPr>
            <w:tcW w:w="6319" w:type="dxa"/>
            <w:tcBorders>
              <w:top w:val="nil"/>
              <w:left w:val="nil"/>
              <w:bottom w:val="single" w:sz="4" w:space="0" w:color="auto"/>
              <w:right w:val="single" w:sz="4" w:space="0" w:color="auto"/>
            </w:tcBorders>
            <w:shd w:val="clear" w:color="auto" w:fill="auto"/>
            <w:vAlign w:val="center"/>
            <w:hideMark/>
          </w:tcPr>
          <w:p w14:paraId="6D34125F"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Lateks şeklinde </w:t>
            </w:r>
            <w:proofErr w:type="spellStart"/>
            <w:r w:rsidRPr="00142584">
              <w:rPr>
                <w:rFonts w:ascii="Times New Roman" w:eastAsia="Times New Roman" w:hAnsi="Times New Roman" w:cs="Times New Roman"/>
                <w:lang w:eastAsia="tr-TR"/>
              </w:rPr>
              <w:t>stiren-butadien</w:t>
            </w:r>
            <w:proofErr w:type="spellEnd"/>
            <w:r w:rsidRPr="00142584">
              <w:rPr>
                <w:rFonts w:ascii="Times New Roman" w:eastAsia="Times New Roman" w:hAnsi="Times New Roman" w:cs="Times New Roman"/>
                <w:lang w:eastAsia="tr-TR"/>
              </w:rPr>
              <w:t xml:space="preserve"> kauçuk (SBR) ve </w:t>
            </w:r>
            <w:proofErr w:type="spellStart"/>
            <w:r w:rsidRPr="00142584">
              <w:rPr>
                <w:rFonts w:ascii="Times New Roman" w:eastAsia="Times New Roman" w:hAnsi="Times New Roman" w:cs="Times New Roman"/>
                <w:lang w:eastAsia="tr-TR"/>
              </w:rPr>
              <w:t>karboksilenmiş</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stiren-butadien</w:t>
            </w:r>
            <w:proofErr w:type="spellEnd"/>
            <w:r w:rsidRPr="00142584">
              <w:rPr>
                <w:rFonts w:ascii="Times New Roman" w:eastAsia="Times New Roman" w:hAnsi="Times New Roman" w:cs="Times New Roman"/>
                <w:lang w:eastAsia="tr-TR"/>
              </w:rPr>
              <w:t xml:space="preserve"> kauçuk (XSBR)</w:t>
            </w:r>
          </w:p>
        </w:tc>
      </w:tr>
      <w:tr w:rsidR="00E76AAA" w:rsidRPr="00142584" w14:paraId="6AFABF00"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CC7E4BB"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242</w:t>
            </w:r>
          </w:p>
        </w:tc>
        <w:tc>
          <w:tcPr>
            <w:tcW w:w="1695" w:type="dxa"/>
            <w:tcBorders>
              <w:top w:val="nil"/>
              <w:left w:val="nil"/>
              <w:bottom w:val="single" w:sz="4" w:space="0" w:color="auto"/>
              <w:right w:val="single" w:sz="4" w:space="0" w:color="auto"/>
            </w:tcBorders>
            <w:shd w:val="clear" w:color="auto" w:fill="auto"/>
            <w:noWrap/>
            <w:vAlign w:val="center"/>
            <w:hideMark/>
          </w:tcPr>
          <w:p w14:paraId="3B9E8B1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400219100000</w:t>
            </w:r>
          </w:p>
        </w:tc>
        <w:tc>
          <w:tcPr>
            <w:tcW w:w="6319" w:type="dxa"/>
            <w:tcBorders>
              <w:top w:val="nil"/>
              <w:left w:val="nil"/>
              <w:bottom w:val="single" w:sz="4" w:space="0" w:color="auto"/>
              <w:right w:val="single" w:sz="4" w:space="0" w:color="auto"/>
            </w:tcBorders>
            <w:shd w:val="clear" w:color="auto" w:fill="auto"/>
            <w:vAlign w:val="center"/>
            <w:hideMark/>
          </w:tcPr>
          <w:p w14:paraId="4C4AC1D4"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Emilsiyon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polimerizasyonu</w:t>
            </w:r>
            <w:proofErr w:type="spellEnd"/>
            <w:r w:rsidRPr="00142584">
              <w:rPr>
                <w:rFonts w:ascii="Times New Roman" w:eastAsia="Times New Roman" w:hAnsi="Times New Roman" w:cs="Times New Roman"/>
                <w:lang w:eastAsia="tr-TR"/>
              </w:rPr>
              <w:t xml:space="preserve"> ile üretilen </w:t>
            </w:r>
            <w:proofErr w:type="spellStart"/>
            <w:r w:rsidRPr="00142584">
              <w:rPr>
                <w:rFonts w:ascii="Times New Roman" w:eastAsia="Times New Roman" w:hAnsi="Times New Roman" w:cs="Times New Roman"/>
                <w:lang w:eastAsia="tr-TR"/>
              </w:rPr>
              <w:t>stiren-butadien</w:t>
            </w:r>
            <w:proofErr w:type="spellEnd"/>
            <w:r w:rsidRPr="00142584">
              <w:rPr>
                <w:rFonts w:ascii="Times New Roman" w:eastAsia="Times New Roman" w:hAnsi="Times New Roman" w:cs="Times New Roman"/>
                <w:lang w:eastAsia="tr-TR"/>
              </w:rPr>
              <w:t xml:space="preserve"> kauçuk (E-SBR); balyalar halinde</w:t>
            </w:r>
          </w:p>
        </w:tc>
      </w:tr>
      <w:tr w:rsidR="00E76AAA" w:rsidRPr="00142584" w14:paraId="5FE01F23" w14:textId="77777777" w:rsidTr="00E76AAA">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07E4CC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243</w:t>
            </w:r>
          </w:p>
        </w:tc>
        <w:tc>
          <w:tcPr>
            <w:tcW w:w="1695" w:type="dxa"/>
            <w:tcBorders>
              <w:top w:val="nil"/>
              <w:left w:val="nil"/>
              <w:bottom w:val="single" w:sz="4" w:space="0" w:color="auto"/>
              <w:right w:val="single" w:sz="4" w:space="0" w:color="auto"/>
            </w:tcBorders>
            <w:shd w:val="clear" w:color="auto" w:fill="auto"/>
            <w:noWrap/>
            <w:vAlign w:val="center"/>
            <w:hideMark/>
          </w:tcPr>
          <w:p w14:paraId="78551A3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400219200000</w:t>
            </w:r>
          </w:p>
        </w:tc>
        <w:tc>
          <w:tcPr>
            <w:tcW w:w="6319" w:type="dxa"/>
            <w:tcBorders>
              <w:top w:val="nil"/>
              <w:left w:val="nil"/>
              <w:bottom w:val="single" w:sz="4" w:space="0" w:color="auto"/>
              <w:right w:val="single" w:sz="4" w:space="0" w:color="auto"/>
            </w:tcBorders>
            <w:shd w:val="clear" w:color="auto" w:fill="auto"/>
            <w:vAlign w:val="center"/>
            <w:hideMark/>
          </w:tcPr>
          <w:p w14:paraId="73DC2764"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Solisyon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polimerizasyonu</w:t>
            </w:r>
            <w:proofErr w:type="spellEnd"/>
            <w:r w:rsidRPr="00142584">
              <w:rPr>
                <w:rFonts w:ascii="Times New Roman" w:eastAsia="Times New Roman" w:hAnsi="Times New Roman" w:cs="Times New Roman"/>
                <w:lang w:eastAsia="tr-TR"/>
              </w:rPr>
              <w:t xml:space="preserve"> ile üretilen </w:t>
            </w:r>
            <w:proofErr w:type="spellStart"/>
            <w:r w:rsidRPr="00142584">
              <w:rPr>
                <w:rFonts w:ascii="Times New Roman" w:eastAsia="Times New Roman" w:hAnsi="Times New Roman" w:cs="Times New Roman"/>
                <w:lang w:eastAsia="tr-TR"/>
              </w:rPr>
              <w:t>stiren-butadien-stiren</w:t>
            </w:r>
            <w:proofErr w:type="spellEnd"/>
            <w:r w:rsidRPr="00142584">
              <w:rPr>
                <w:rFonts w:ascii="Times New Roman" w:eastAsia="Times New Roman" w:hAnsi="Times New Roman" w:cs="Times New Roman"/>
                <w:lang w:eastAsia="tr-TR"/>
              </w:rPr>
              <w:t xml:space="preserve"> blok kopolimerleri (SBS </w:t>
            </w:r>
            <w:proofErr w:type="spellStart"/>
            <w:r w:rsidRPr="00142584">
              <w:rPr>
                <w:rFonts w:ascii="Times New Roman" w:eastAsia="Times New Roman" w:hAnsi="Times New Roman" w:cs="Times New Roman"/>
                <w:lang w:eastAsia="tr-TR"/>
              </w:rPr>
              <w:t>termoplastik</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elostomerler</w:t>
            </w:r>
            <w:proofErr w:type="spellEnd"/>
            <w:r w:rsidRPr="00142584">
              <w:rPr>
                <w:rFonts w:ascii="Times New Roman" w:eastAsia="Times New Roman" w:hAnsi="Times New Roman" w:cs="Times New Roman"/>
                <w:lang w:eastAsia="tr-TR"/>
              </w:rPr>
              <w:t>); granül, parça veya toz halinde</w:t>
            </w:r>
          </w:p>
        </w:tc>
      </w:tr>
      <w:tr w:rsidR="00E76AAA" w:rsidRPr="00142584" w14:paraId="282A639C"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4176CA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244</w:t>
            </w:r>
          </w:p>
        </w:tc>
        <w:tc>
          <w:tcPr>
            <w:tcW w:w="1695" w:type="dxa"/>
            <w:tcBorders>
              <w:top w:val="nil"/>
              <w:left w:val="nil"/>
              <w:bottom w:val="single" w:sz="4" w:space="0" w:color="auto"/>
              <w:right w:val="single" w:sz="4" w:space="0" w:color="auto"/>
            </w:tcBorders>
            <w:shd w:val="clear" w:color="auto" w:fill="auto"/>
            <w:noWrap/>
            <w:vAlign w:val="center"/>
            <w:hideMark/>
          </w:tcPr>
          <w:p w14:paraId="01AF8AC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400219300000</w:t>
            </w:r>
          </w:p>
        </w:tc>
        <w:tc>
          <w:tcPr>
            <w:tcW w:w="6319" w:type="dxa"/>
            <w:tcBorders>
              <w:top w:val="nil"/>
              <w:left w:val="nil"/>
              <w:bottom w:val="single" w:sz="4" w:space="0" w:color="auto"/>
              <w:right w:val="single" w:sz="4" w:space="0" w:color="auto"/>
            </w:tcBorders>
            <w:shd w:val="clear" w:color="auto" w:fill="auto"/>
            <w:vAlign w:val="center"/>
            <w:hideMark/>
          </w:tcPr>
          <w:p w14:paraId="466B9470"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Solisyon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polimerizasyonu</w:t>
            </w:r>
            <w:proofErr w:type="spellEnd"/>
            <w:r w:rsidRPr="00142584">
              <w:rPr>
                <w:rFonts w:ascii="Times New Roman" w:eastAsia="Times New Roman" w:hAnsi="Times New Roman" w:cs="Times New Roman"/>
                <w:lang w:eastAsia="tr-TR"/>
              </w:rPr>
              <w:t xml:space="preserve"> ile üretilen </w:t>
            </w:r>
            <w:proofErr w:type="spellStart"/>
            <w:r w:rsidRPr="00142584">
              <w:rPr>
                <w:rFonts w:ascii="Times New Roman" w:eastAsia="Times New Roman" w:hAnsi="Times New Roman" w:cs="Times New Roman"/>
                <w:lang w:eastAsia="tr-TR"/>
              </w:rPr>
              <w:t>stiren-butadien</w:t>
            </w:r>
            <w:proofErr w:type="spellEnd"/>
            <w:r w:rsidRPr="00142584">
              <w:rPr>
                <w:rFonts w:ascii="Times New Roman" w:eastAsia="Times New Roman" w:hAnsi="Times New Roman" w:cs="Times New Roman"/>
                <w:lang w:eastAsia="tr-TR"/>
              </w:rPr>
              <w:t xml:space="preserve"> kauçuk (E-SBR); balyalar halinde</w:t>
            </w:r>
          </w:p>
        </w:tc>
      </w:tr>
      <w:tr w:rsidR="00E76AAA" w:rsidRPr="00142584" w14:paraId="289892A5" w14:textId="77777777" w:rsidTr="00E76AAA">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D3C16C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245</w:t>
            </w:r>
          </w:p>
        </w:tc>
        <w:tc>
          <w:tcPr>
            <w:tcW w:w="1695" w:type="dxa"/>
            <w:tcBorders>
              <w:top w:val="nil"/>
              <w:left w:val="nil"/>
              <w:bottom w:val="single" w:sz="4" w:space="0" w:color="auto"/>
              <w:right w:val="single" w:sz="4" w:space="0" w:color="auto"/>
            </w:tcBorders>
            <w:shd w:val="clear" w:color="auto" w:fill="auto"/>
            <w:noWrap/>
            <w:vAlign w:val="center"/>
            <w:hideMark/>
          </w:tcPr>
          <w:p w14:paraId="05420E6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400219900000</w:t>
            </w:r>
          </w:p>
        </w:tc>
        <w:tc>
          <w:tcPr>
            <w:tcW w:w="6319" w:type="dxa"/>
            <w:tcBorders>
              <w:top w:val="nil"/>
              <w:left w:val="nil"/>
              <w:bottom w:val="single" w:sz="4" w:space="0" w:color="auto"/>
              <w:right w:val="single" w:sz="4" w:space="0" w:color="auto"/>
            </w:tcBorders>
            <w:shd w:val="clear" w:color="auto" w:fill="auto"/>
            <w:vAlign w:val="center"/>
            <w:hideMark/>
          </w:tcPr>
          <w:p w14:paraId="523078D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şekillerde üretilen </w:t>
            </w:r>
            <w:proofErr w:type="spellStart"/>
            <w:r w:rsidRPr="00142584">
              <w:rPr>
                <w:rFonts w:ascii="Times New Roman" w:eastAsia="Times New Roman" w:hAnsi="Times New Roman" w:cs="Times New Roman"/>
                <w:lang w:eastAsia="tr-TR"/>
              </w:rPr>
              <w:t>stiren-butadien</w:t>
            </w:r>
            <w:proofErr w:type="spellEnd"/>
            <w:r w:rsidRPr="00142584">
              <w:rPr>
                <w:rFonts w:ascii="Times New Roman" w:eastAsia="Times New Roman" w:hAnsi="Times New Roman" w:cs="Times New Roman"/>
                <w:lang w:eastAsia="tr-TR"/>
              </w:rPr>
              <w:t xml:space="preserve"> kauçuk (SBR) ve </w:t>
            </w:r>
            <w:proofErr w:type="spellStart"/>
            <w:r w:rsidRPr="00142584">
              <w:rPr>
                <w:rFonts w:ascii="Times New Roman" w:eastAsia="Times New Roman" w:hAnsi="Times New Roman" w:cs="Times New Roman"/>
                <w:lang w:eastAsia="tr-TR"/>
              </w:rPr>
              <w:t>karboksilenmiş</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stiren-budatien</w:t>
            </w:r>
            <w:proofErr w:type="spellEnd"/>
            <w:r w:rsidRPr="00142584">
              <w:rPr>
                <w:rFonts w:ascii="Times New Roman" w:eastAsia="Times New Roman" w:hAnsi="Times New Roman" w:cs="Times New Roman"/>
                <w:lang w:eastAsia="tr-TR"/>
              </w:rPr>
              <w:t xml:space="preserve"> kauçuk (XSBR); ilk şekillerde veya levha/tabaka/şerit halinde</w:t>
            </w:r>
          </w:p>
        </w:tc>
      </w:tr>
      <w:tr w:rsidR="00E76AAA" w:rsidRPr="00142584" w14:paraId="0B31D5F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03E82C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246</w:t>
            </w:r>
          </w:p>
        </w:tc>
        <w:tc>
          <w:tcPr>
            <w:tcW w:w="1695" w:type="dxa"/>
            <w:tcBorders>
              <w:top w:val="nil"/>
              <w:left w:val="nil"/>
              <w:bottom w:val="single" w:sz="4" w:space="0" w:color="auto"/>
              <w:right w:val="single" w:sz="4" w:space="0" w:color="auto"/>
            </w:tcBorders>
            <w:shd w:val="clear" w:color="auto" w:fill="auto"/>
            <w:noWrap/>
            <w:vAlign w:val="center"/>
            <w:hideMark/>
          </w:tcPr>
          <w:p w14:paraId="792D01E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400220000000</w:t>
            </w:r>
          </w:p>
        </w:tc>
        <w:tc>
          <w:tcPr>
            <w:tcW w:w="6319" w:type="dxa"/>
            <w:tcBorders>
              <w:top w:val="nil"/>
              <w:left w:val="nil"/>
              <w:bottom w:val="single" w:sz="4" w:space="0" w:color="auto"/>
              <w:right w:val="single" w:sz="4" w:space="0" w:color="auto"/>
            </w:tcBorders>
            <w:shd w:val="clear" w:color="auto" w:fill="auto"/>
            <w:vAlign w:val="center"/>
            <w:hideMark/>
          </w:tcPr>
          <w:p w14:paraId="4EAE2E44"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Butadien</w:t>
            </w:r>
            <w:proofErr w:type="spellEnd"/>
            <w:r w:rsidRPr="00142584">
              <w:rPr>
                <w:rFonts w:ascii="Times New Roman" w:eastAsia="Times New Roman" w:hAnsi="Times New Roman" w:cs="Times New Roman"/>
                <w:lang w:eastAsia="tr-TR"/>
              </w:rPr>
              <w:t xml:space="preserve"> kauçuk (BR); ilk şekillerde veya levha, tabaka, şerit halinde</w:t>
            </w:r>
          </w:p>
        </w:tc>
      </w:tr>
      <w:tr w:rsidR="00E76AAA" w:rsidRPr="00142584" w14:paraId="0EFB08DD"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1EA812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247</w:t>
            </w:r>
          </w:p>
        </w:tc>
        <w:tc>
          <w:tcPr>
            <w:tcW w:w="1695" w:type="dxa"/>
            <w:tcBorders>
              <w:top w:val="nil"/>
              <w:left w:val="nil"/>
              <w:bottom w:val="single" w:sz="4" w:space="0" w:color="auto"/>
              <w:right w:val="single" w:sz="4" w:space="0" w:color="auto"/>
            </w:tcBorders>
            <w:shd w:val="clear" w:color="auto" w:fill="auto"/>
            <w:noWrap/>
            <w:vAlign w:val="center"/>
            <w:hideMark/>
          </w:tcPr>
          <w:p w14:paraId="6C6AA5B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400239000000</w:t>
            </w:r>
          </w:p>
        </w:tc>
        <w:tc>
          <w:tcPr>
            <w:tcW w:w="6319" w:type="dxa"/>
            <w:tcBorders>
              <w:top w:val="nil"/>
              <w:left w:val="nil"/>
              <w:bottom w:val="single" w:sz="4" w:space="0" w:color="auto"/>
              <w:right w:val="single" w:sz="4" w:space="0" w:color="auto"/>
            </w:tcBorders>
            <w:shd w:val="clear" w:color="auto" w:fill="auto"/>
            <w:vAlign w:val="center"/>
            <w:hideMark/>
          </w:tcPr>
          <w:p w14:paraId="5265304E"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Halojenli</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izobüten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izopren</w:t>
            </w:r>
            <w:proofErr w:type="spellEnd"/>
            <w:r w:rsidRPr="00142584">
              <w:rPr>
                <w:rFonts w:ascii="Times New Roman" w:eastAsia="Times New Roman" w:hAnsi="Times New Roman" w:cs="Times New Roman"/>
                <w:lang w:eastAsia="tr-TR"/>
              </w:rPr>
              <w:t xml:space="preserve"> kauçukları (CIIR veya BIIR); ilk şekillerde veya levha, tabaka, şerit halinde</w:t>
            </w:r>
          </w:p>
        </w:tc>
      </w:tr>
      <w:tr w:rsidR="00E76AAA" w:rsidRPr="00142584" w14:paraId="7D278CC1"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4F8FC8AC"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248</w:t>
            </w:r>
          </w:p>
        </w:tc>
        <w:tc>
          <w:tcPr>
            <w:tcW w:w="1695" w:type="dxa"/>
            <w:tcBorders>
              <w:top w:val="nil"/>
              <w:left w:val="nil"/>
              <w:bottom w:val="single" w:sz="4" w:space="0" w:color="auto"/>
              <w:right w:val="single" w:sz="4" w:space="0" w:color="auto"/>
            </w:tcBorders>
            <w:shd w:val="clear" w:color="auto" w:fill="auto"/>
            <w:noWrap/>
            <w:vAlign w:val="center"/>
            <w:hideMark/>
          </w:tcPr>
          <w:p w14:paraId="5A1245C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400249000000</w:t>
            </w:r>
          </w:p>
        </w:tc>
        <w:tc>
          <w:tcPr>
            <w:tcW w:w="6319" w:type="dxa"/>
            <w:tcBorders>
              <w:top w:val="nil"/>
              <w:left w:val="nil"/>
              <w:bottom w:val="single" w:sz="4" w:space="0" w:color="auto"/>
              <w:right w:val="single" w:sz="4" w:space="0" w:color="auto"/>
            </w:tcBorders>
            <w:shd w:val="clear" w:color="auto" w:fill="auto"/>
            <w:vAlign w:val="center"/>
            <w:hideMark/>
          </w:tcPr>
          <w:p w14:paraId="0A0BAE3A"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Kloropren</w:t>
            </w:r>
            <w:proofErr w:type="spellEnd"/>
            <w:r w:rsidRPr="00142584">
              <w:rPr>
                <w:rFonts w:ascii="Times New Roman" w:eastAsia="Times New Roman" w:hAnsi="Times New Roman" w:cs="Times New Roman"/>
                <w:lang w:eastAsia="tr-TR"/>
              </w:rPr>
              <w:t xml:space="preserve"> (klor </w:t>
            </w:r>
            <w:proofErr w:type="spellStart"/>
            <w:r w:rsidRPr="00142584">
              <w:rPr>
                <w:rFonts w:ascii="Times New Roman" w:eastAsia="Times New Roman" w:hAnsi="Times New Roman" w:cs="Times New Roman"/>
                <w:lang w:eastAsia="tr-TR"/>
              </w:rPr>
              <w:t>butadien</w:t>
            </w:r>
            <w:proofErr w:type="spellEnd"/>
            <w:r w:rsidRPr="00142584">
              <w:rPr>
                <w:rFonts w:ascii="Times New Roman" w:eastAsia="Times New Roman" w:hAnsi="Times New Roman" w:cs="Times New Roman"/>
                <w:lang w:eastAsia="tr-TR"/>
              </w:rPr>
              <w:t>) kauçuk (CR); lateks şeklinde HARİÇ, ilk şekillerde veya levha, tabaka, şerit halinde</w:t>
            </w:r>
          </w:p>
        </w:tc>
      </w:tr>
      <w:tr w:rsidR="00E76AAA" w:rsidRPr="00142584" w14:paraId="0D4CB6C1"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14FD653"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249</w:t>
            </w:r>
          </w:p>
        </w:tc>
        <w:tc>
          <w:tcPr>
            <w:tcW w:w="1695" w:type="dxa"/>
            <w:tcBorders>
              <w:top w:val="nil"/>
              <w:left w:val="nil"/>
              <w:bottom w:val="single" w:sz="4" w:space="0" w:color="auto"/>
              <w:right w:val="single" w:sz="4" w:space="0" w:color="auto"/>
            </w:tcBorders>
            <w:shd w:val="clear" w:color="auto" w:fill="auto"/>
            <w:noWrap/>
            <w:vAlign w:val="center"/>
            <w:hideMark/>
          </w:tcPr>
          <w:p w14:paraId="1EDE251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400259000000</w:t>
            </w:r>
          </w:p>
        </w:tc>
        <w:tc>
          <w:tcPr>
            <w:tcW w:w="6319" w:type="dxa"/>
            <w:tcBorders>
              <w:top w:val="nil"/>
              <w:left w:val="nil"/>
              <w:bottom w:val="single" w:sz="4" w:space="0" w:color="auto"/>
              <w:right w:val="single" w:sz="4" w:space="0" w:color="auto"/>
            </w:tcBorders>
            <w:shd w:val="clear" w:color="auto" w:fill="auto"/>
            <w:vAlign w:val="center"/>
            <w:hideMark/>
          </w:tcPr>
          <w:p w14:paraId="4B40BAD7"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proofErr w:type="gramStart"/>
            <w:r w:rsidRPr="00142584">
              <w:rPr>
                <w:rFonts w:ascii="Times New Roman" w:eastAsia="Times New Roman" w:hAnsi="Times New Roman" w:cs="Times New Roman"/>
                <w:lang w:eastAsia="tr-TR"/>
              </w:rPr>
              <w:t>Akrilonitril</w:t>
            </w:r>
            <w:proofErr w:type="spellEnd"/>
            <w:r w:rsidRPr="00142584">
              <w:rPr>
                <w:rFonts w:ascii="Times New Roman" w:eastAsia="Times New Roman" w:hAnsi="Times New Roman" w:cs="Times New Roman"/>
                <w:lang w:eastAsia="tr-TR"/>
              </w:rPr>
              <w:t xml:space="preserve">  -</w:t>
            </w:r>
            <w:proofErr w:type="gram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butadien</w:t>
            </w:r>
            <w:proofErr w:type="spellEnd"/>
            <w:r w:rsidRPr="00142584">
              <w:rPr>
                <w:rFonts w:ascii="Times New Roman" w:eastAsia="Times New Roman" w:hAnsi="Times New Roman" w:cs="Times New Roman"/>
                <w:lang w:eastAsia="tr-TR"/>
              </w:rPr>
              <w:t xml:space="preserve"> kauçuk (NBR); lateks şeklinde HARİÇ, ilk şekillerde veya levha, tabaka, şerit halinde</w:t>
            </w:r>
          </w:p>
        </w:tc>
      </w:tr>
      <w:tr w:rsidR="00E76AAA" w:rsidRPr="00142584" w14:paraId="78CFAEE2"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30BCC2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250</w:t>
            </w:r>
          </w:p>
        </w:tc>
        <w:tc>
          <w:tcPr>
            <w:tcW w:w="1695" w:type="dxa"/>
            <w:tcBorders>
              <w:top w:val="nil"/>
              <w:left w:val="nil"/>
              <w:bottom w:val="single" w:sz="4" w:space="0" w:color="auto"/>
              <w:right w:val="single" w:sz="4" w:space="0" w:color="auto"/>
            </w:tcBorders>
            <w:shd w:val="clear" w:color="auto" w:fill="auto"/>
            <w:noWrap/>
            <w:vAlign w:val="center"/>
            <w:hideMark/>
          </w:tcPr>
          <w:p w14:paraId="06A2C27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400260000000</w:t>
            </w:r>
          </w:p>
        </w:tc>
        <w:tc>
          <w:tcPr>
            <w:tcW w:w="6319" w:type="dxa"/>
            <w:tcBorders>
              <w:top w:val="nil"/>
              <w:left w:val="nil"/>
              <w:bottom w:val="single" w:sz="4" w:space="0" w:color="auto"/>
              <w:right w:val="single" w:sz="4" w:space="0" w:color="auto"/>
            </w:tcBorders>
            <w:shd w:val="clear" w:color="auto" w:fill="auto"/>
            <w:vAlign w:val="center"/>
            <w:hideMark/>
          </w:tcPr>
          <w:p w14:paraId="2D0A2239"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İzopren</w:t>
            </w:r>
            <w:proofErr w:type="spellEnd"/>
            <w:r w:rsidRPr="00142584">
              <w:rPr>
                <w:rFonts w:ascii="Times New Roman" w:eastAsia="Times New Roman" w:hAnsi="Times New Roman" w:cs="Times New Roman"/>
                <w:lang w:eastAsia="tr-TR"/>
              </w:rPr>
              <w:t xml:space="preserve"> kauçuk (IR); ilk şekillerde veya levha, tabaka, şerit halinde</w:t>
            </w:r>
          </w:p>
        </w:tc>
      </w:tr>
      <w:tr w:rsidR="00E76AAA" w:rsidRPr="00142584" w14:paraId="140FC8C5"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2750D8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251</w:t>
            </w:r>
          </w:p>
        </w:tc>
        <w:tc>
          <w:tcPr>
            <w:tcW w:w="1695" w:type="dxa"/>
            <w:tcBorders>
              <w:top w:val="nil"/>
              <w:left w:val="nil"/>
              <w:bottom w:val="single" w:sz="4" w:space="0" w:color="auto"/>
              <w:right w:val="single" w:sz="4" w:space="0" w:color="auto"/>
            </w:tcBorders>
            <w:shd w:val="clear" w:color="auto" w:fill="auto"/>
            <w:noWrap/>
            <w:vAlign w:val="center"/>
            <w:hideMark/>
          </w:tcPr>
          <w:p w14:paraId="6F9611B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400270000000</w:t>
            </w:r>
          </w:p>
        </w:tc>
        <w:tc>
          <w:tcPr>
            <w:tcW w:w="6319" w:type="dxa"/>
            <w:tcBorders>
              <w:top w:val="nil"/>
              <w:left w:val="nil"/>
              <w:bottom w:val="single" w:sz="4" w:space="0" w:color="auto"/>
              <w:right w:val="single" w:sz="4" w:space="0" w:color="auto"/>
            </w:tcBorders>
            <w:shd w:val="clear" w:color="auto" w:fill="auto"/>
            <w:vAlign w:val="center"/>
            <w:hideMark/>
          </w:tcPr>
          <w:p w14:paraId="6B32B9D3"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Etilen  -</w:t>
            </w:r>
            <w:proofErr w:type="gram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propilen</w:t>
            </w:r>
            <w:proofErr w:type="spellEnd"/>
            <w:r w:rsidRPr="00142584">
              <w:rPr>
                <w:rFonts w:ascii="Times New Roman" w:eastAsia="Times New Roman" w:hAnsi="Times New Roman" w:cs="Times New Roman"/>
                <w:lang w:eastAsia="tr-TR"/>
              </w:rPr>
              <w:t xml:space="preserve">  - </w:t>
            </w:r>
            <w:proofErr w:type="spellStart"/>
            <w:r w:rsidRPr="00142584">
              <w:rPr>
                <w:rFonts w:ascii="Times New Roman" w:eastAsia="Times New Roman" w:hAnsi="Times New Roman" w:cs="Times New Roman"/>
                <w:lang w:eastAsia="tr-TR"/>
              </w:rPr>
              <w:t>konjuge</w:t>
            </w:r>
            <w:proofErr w:type="spellEnd"/>
            <w:r w:rsidRPr="00142584">
              <w:rPr>
                <w:rFonts w:ascii="Times New Roman" w:eastAsia="Times New Roman" w:hAnsi="Times New Roman" w:cs="Times New Roman"/>
                <w:lang w:eastAsia="tr-TR"/>
              </w:rPr>
              <w:t xml:space="preserve"> olmamış </w:t>
            </w:r>
            <w:proofErr w:type="spellStart"/>
            <w:r w:rsidRPr="00142584">
              <w:rPr>
                <w:rFonts w:ascii="Times New Roman" w:eastAsia="Times New Roman" w:hAnsi="Times New Roman" w:cs="Times New Roman"/>
                <w:lang w:eastAsia="tr-TR"/>
              </w:rPr>
              <w:t>dien</w:t>
            </w:r>
            <w:proofErr w:type="spellEnd"/>
            <w:r w:rsidRPr="00142584">
              <w:rPr>
                <w:rFonts w:ascii="Times New Roman" w:eastAsia="Times New Roman" w:hAnsi="Times New Roman" w:cs="Times New Roman"/>
                <w:lang w:eastAsia="tr-TR"/>
              </w:rPr>
              <w:t xml:space="preserve"> kauçuk (EPDM); ilk şekillerde veya levha, tabaka, şerit halinde</w:t>
            </w:r>
          </w:p>
        </w:tc>
      </w:tr>
      <w:tr w:rsidR="00E76AAA" w:rsidRPr="00142584" w14:paraId="7EAD2F14"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C95DD7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252</w:t>
            </w:r>
          </w:p>
        </w:tc>
        <w:tc>
          <w:tcPr>
            <w:tcW w:w="1695" w:type="dxa"/>
            <w:tcBorders>
              <w:top w:val="nil"/>
              <w:left w:val="nil"/>
              <w:bottom w:val="single" w:sz="4" w:space="0" w:color="auto"/>
              <w:right w:val="single" w:sz="4" w:space="0" w:color="auto"/>
            </w:tcBorders>
            <w:shd w:val="clear" w:color="auto" w:fill="auto"/>
            <w:noWrap/>
            <w:vAlign w:val="center"/>
            <w:hideMark/>
          </w:tcPr>
          <w:p w14:paraId="5C5D3AE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400299901900</w:t>
            </w:r>
          </w:p>
        </w:tc>
        <w:tc>
          <w:tcPr>
            <w:tcW w:w="6319" w:type="dxa"/>
            <w:tcBorders>
              <w:top w:val="nil"/>
              <w:left w:val="nil"/>
              <w:bottom w:val="single" w:sz="4" w:space="0" w:color="auto"/>
              <w:right w:val="single" w:sz="4" w:space="0" w:color="auto"/>
            </w:tcBorders>
            <w:shd w:val="clear" w:color="auto" w:fill="auto"/>
            <w:vAlign w:val="center"/>
            <w:hideMark/>
          </w:tcPr>
          <w:p w14:paraId="7FA882C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Sentetik diğer kauçuk ve sıvı yağlardan türetilen taklit diğer kauçuk; diğer amaçlar için kullanılan</w:t>
            </w:r>
          </w:p>
        </w:tc>
      </w:tr>
      <w:tr w:rsidR="00E76AAA" w:rsidRPr="00142584" w14:paraId="368405E4"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4F413F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253</w:t>
            </w:r>
          </w:p>
        </w:tc>
        <w:tc>
          <w:tcPr>
            <w:tcW w:w="1695" w:type="dxa"/>
            <w:tcBorders>
              <w:top w:val="nil"/>
              <w:left w:val="nil"/>
              <w:bottom w:val="single" w:sz="4" w:space="0" w:color="auto"/>
              <w:right w:val="single" w:sz="4" w:space="0" w:color="auto"/>
            </w:tcBorders>
            <w:shd w:val="clear" w:color="auto" w:fill="auto"/>
            <w:noWrap/>
            <w:vAlign w:val="center"/>
            <w:hideMark/>
          </w:tcPr>
          <w:p w14:paraId="32AED4C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540331000000</w:t>
            </w:r>
          </w:p>
        </w:tc>
        <w:tc>
          <w:tcPr>
            <w:tcW w:w="6319" w:type="dxa"/>
            <w:tcBorders>
              <w:top w:val="nil"/>
              <w:left w:val="nil"/>
              <w:bottom w:val="single" w:sz="4" w:space="0" w:color="auto"/>
              <w:right w:val="single" w:sz="4" w:space="0" w:color="auto"/>
            </w:tcBorders>
            <w:shd w:val="clear" w:color="auto" w:fill="auto"/>
            <w:vAlign w:val="center"/>
            <w:hideMark/>
          </w:tcPr>
          <w:p w14:paraId="7824CAC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Viskoz ipeğinden tek kat diğer iplikler (dikiş ipliği hariç); bükülmemiş veya metrede &lt;= 120 tur, perakende satılacak hale getirilmemiş</w:t>
            </w:r>
          </w:p>
        </w:tc>
      </w:tr>
      <w:tr w:rsidR="00E76AAA" w:rsidRPr="00142584" w14:paraId="73436312"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1E2CE5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254</w:t>
            </w:r>
          </w:p>
        </w:tc>
        <w:tc>
          <w:tcPr>
            <w:tcW w:w="1695" w:type="dxa"/>
            <w:tcBorders>
              <w:top w:val="nil"/>
              <w:left w:val="nil"/>
              <w:bottom w:val="single" w:sz="4" w:space="0" w:color="auto"/>
              <w:right w:val="single" w:sz="4" w:space="0" w:color="auto"/>
            </w:tcBorders>
            <w:shd w:val="clear" w:color="auto" w:fill="auto"/>
            <w:noWrap/>
            <w:vAlign w:val="center"/>
            <w:hideMark/>
          </w:tcPr>
          <w:p w14:paraId="75121F7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550210000000</w:t>
            </w:r>
          </w:p>
        </w:tc>
        <w:tc>
          <w:tcPr>
            <w:tcW w:w="6319" w:type="dxa"/>
            <w:tcBorders>
              <w:top w:val="nil"/>
              <w:left w:val="nil"/>
              <w:bottom w:val="single" w:sz="4" w:space="0" w:color="auto"/>
              <w:right w:val="single" w:sz="4" w:space="0" w:color="auto"/>
            </w:tcBorders>
            <w:shd w:val="clear" w:color="auto" w:fill="auto"/>
            <w:vAlign w:val="center"/>
            <w:hideMark/>
          </w:tcPr>
          <w:p w14:paraId="534E05D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Suni </w:t>
            </w:r>
            <w:proofErr w:type="spellStart"/>
            <w:r w:rsidRPr="00142584">
              <w:rPr>
                <w:rFonts w:ascii="Times New Roman" w:eastAsia="Times New Roman" w:hAnsi="Times New Roman" w:cs="Times New Roman"/>
                <w:lang w:eastAsia="tr-TR"/>
              </w:rPr>
              <w:t>filament</w:t>
            </w:r>
            <w:proofErr w:type="spellEnd"/>
            <w:r w:rsidRPr="00142584">
              <w:rPr>
                <w:rFonts w:ascii="Times New Roman" w:eastAsia="Times New Roman" w:hAnsi="Times New Roman" w:cs="Times New Roman"/>
                <w:lang w:eastAsia="tr-TR"/>
              </w:rPr>
              <w:t xml:space="preserve"> demetleri; selüloz </w:t>
            </w:r>
            <w:proofErr w:type="spellStart"/>
            <w:r w:rsidRPr="00142584">
              <w:rPr>
                <w:rFonts w:ascii="Times New Roman" w:eastAsia="Times New Roman" w:hAnsi="Times New Roman" w:cs="Times New Roman"/>
                <w:lang w:eastAsia="tr-TR"/>
              </w:rPr>
              <w:t>asetatdan</w:t>
            </w:r>
            <w:proofErr w:type="spellEnd"/>
            <w:r w:rsidRPr="00142584">
              <w:rPr>
                <w:rFonts w:ascii="Times New Roman" w:eastAsia="Times New Roman" w:hAnsi="Times New Roman" w:cs="Times New Roman"/>
                <w:lang w:eastAsia="tr-TR"/>
              </w:rPr>
              <w:t xml:space="preserve"> olanlar</w:t>
            </w:r>
          </w:p>
        </w:tc>
      </w:tr>
      <w:tr w:rsidR="00E76AAA" w:rsidRPr="00142584" w14:paraId="70E06D1E"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B3C926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255</w:t>
            </w:r>
          </w:p>
        </w:tc>
        <w:tc>
          <w:tcPr>
            <w:tcW w:w="1695" w:type="dxa"/>
            <w:tcBorders>
              <w:top w:val="nil"/>
              <w:left w:val="nil"/>
              <w:bottom w:val="single" w:sz="4" w:space="0" w:color="auto"/>
              <w:right w:val="single" w:sz="4" w:space="0" w:color="auto"/>
            </w:tcBorders>
            <w:shd w:val="clear" w:color="auto" w:fill="auto"/>
            <w:noWrap/>
            <w:vAlign w:val="center"/>
            <w:hideMark/>
          </w:tcPr>
          <w:p w14:paraId="5DCAB7E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550311000000</w:t>
            </w:r>
          </w:p>
        </w:tc>
        <w:tc>
          <w:tcPr>
            <w:tcW w:w="6319" w:type="dxa"/>
            <w:tcBorders>
              <w:top w:val="nil"/>
              <w:left w:val="nil"/>
              <w:bottom w:val="single" w:sz="4" w:space="0" w:color="auto"/>
              <w:right w:val="single" w:sz="4" w:space="0" w:color="auto"/>
            </w:tcBorders>
            <w:shd w:val="clear" w:color="auto" w:fill="auto"/>
            <w:vAlign w:val="center"/>
            <w:hideMark/>
          </w:tcPr>
          <w:p w14:paraId="44FE7522"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Aramidlerden</w:t>
            </w:r>
            <w:proofErr w:type="spellEnd"/>
            <w:r w:rsidRPr="00142584">
              <w:rPr>
                <w:rFonts w:ascii="Times New Roman" w:eastAsia="Times New Roman" w:hAnsi="Times New Roman" w:cs="Times New Roman"/>
                <w:lang w:eastAsia="tr-TR"/>
              </w:rPr>
              <w:t xml:space="preserve"> sentetik devamsız lifler; </w:t>
            </w:r>
            <w:proofErr w:type="spellStart"/>
            <w:r w:rsidRPr="00142584">
              <w:rPr>
                <w:rFonts w:ascii="Times New Roman" w:eastAsia="Times New Roman" w:hAnsi="Times New Roman" w:cs="Times New Roman"/>
                <w:lang w:eastAsia="tr-TR"/>
              </w:rPr>
              <w:t>karde</w:t>
            </w:r>
            <w:proofErr w:type="spellEnd"/>
            <w:r w:rsidRPr="00142584">
              <w:rPr>
                <w:rFonts w:ascii="Times New Roman" w:eastAsia="Times New Roman" w:hAnsi="Times New Roman" w:cs="Times New Roman"/>
                <w:lang w:eastAsia="tr-TR"/>
              </w:rPr>
              <w:t xml:space="preserve"> edilmemiş, taranmamış veya iplik imali için diğer surette hazırlanmamış</w:t>
            </w:r>
          </w:p>
        </w:tc>
      </w:tr>
      <w:tr w:rsidR="00E76AAA" w:rsidRPr="00142584" w14:paraId="01F03594" w14:textId="77777777" w:rsidTr="00142584">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C71AF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256</w:t>
            </w:r>
          </w:p>
        </w:tc>
        <w:tc>
          <w:tcPr>
            <w:tcW w:w="1695" w:type="dxa"/>
            <w:tcBorders>
              <w:top w:val="nil"/>
              <w:left w:val="nil"/>
              <w:bottom w:val="single" w:sz="4" w:space="0" w:color="auto"/>
              <w:right w:val="single" w:sz="4" w:space="0" w:color="auto"/>
            </w:tcBorders>
            <w:shd w:val="clear" w:color="auto" w:fill="auto"/>
            <w:noWrap/>
            <w:vAlign w:val="center"/>
            <w:hideMark/>
          </w:tcPr>
          <w:p w14:paraId="2D61AA4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550410000019</w:t>
            </w:r>
          </w:p>
        </w:tc>
        <w:tc>
          <w:tcPr>
            <w:tcW w:w="6319" w:type="dxa"/>
            <w:tcBorders>
              <w:top w:val="nil"/>
              <w:left w:val="nil"/>
              <w:bottom w:val="single" w:sz="4" w:space="0" w:color="auto"/>
              <w:right w:val="single" w:sz="4" w:space="0" w:color="auto"/>
            </w:tcBorders>
            <w:shd w:val="clear" w:color="auto" w:fill="auto"/>
            <w:vAlign w:val="center"/>
            <w:hideMark/>
          </w:tcPr>
          <w:p w14:paraId="16CE431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Viskoz ipeğinden suni devamsız lifler (selülozik elyaf (</w:t>
            </w:r>
            <w:proofErr w:type="spellStart"/>
            <w:r w:rsidRPr="00142584">
              <w:rPr>
                <w:rFonts w:ascii="Times New Roman" w:eastAsia="Times New Roman" w:hAnsi="Times New Roman" w:cs="Times New Roman"/>
                <w:lang w:eastAsia="tr-TR"/>
              </w:rPr>
              <w:t>Liyosel</w:t>
            </w:r>
            <w:proofErr w:type="spellEnd"/>
            <w:r w:rsidRPr="00142584">
              <w:rPr>
                <w:rFonts w:ascii="Times New Roman" w:eastAsia="Times New Roman" w:hAnsi="Times New Roman" w:cs="Times New Roman"/>
                <w:lang w:eastAsia="tr-TR"/>
              </w:rPr>
              <w:t xml:space="preserve">) HARİÇ); </w:t>
            </w:r>
            <w:proofErr w:type="spellStart"/>
            <w:r w:rsidRPr="00142584">
              <w:rPr>
                <w:rFonts w:ascii="Times New Roman" w:eastAsia="Times New Roman" w:hAnsi="Times New Roman" w:cs="Times New Roman"/>
                <w:lang w:eastAsia="tr-TR"/>
              </w:rPr>
              <w:t>karde</w:t>
            </w:r>
            <w:proofErr w:type="spellEnd"/>
            <w:r w:rsidRPr="00142584">
              <w:rPr>
                <w:rFonts w:ascii="Times New Roman" w:eastAsia="Times New Roman" w:hAnsi="Times New Roman" w:cs="Times New Roman"/>
                <w:lang w:eastAsia="tr-TR"/>
              </w:rPr>
              <w:t xml:space="preserve"> </w:t>
            </w:r>
            <w:proofErr w:type="spellStart"/>
            <w:proofErr w:type="gramStart"/>
            <w:r w:rsidRPr="00142584">
              <w:rPr>
                <w:rFonts w:ascii="Times New Roman" w:eastAsia="Times New Roman" w:hAnsi="Times New Roman" w:cs="Times New Roman"/>
                <w:lang w:eastAsia="tr-TR"/>
              </w:rPr>
              <w:t>edilmemiş,taranmamış</w:t>
            </w:r>
            <w:proofErr w:type="spellEnd"/>
            <w:proofErr w:type="gramEnd"/>
            <w:r w:rsidRPr="00142584">
              <w:rPr>
                <w:rFonts w:ascii="Times New Roman" w:eastAsia="Times New Roman" w:hAnsi="Times New Roman" w:cs="Times New Roman"/>
                <w:lang w:eastAsia="tr-TR"/>
              </w:rPr>
              <w:t xml:space="preserve"> veya iplik imali için başka şekilde işlem görmemiş</w:t>
            </w:r>
          </w:p>
        </w:tc>
      </w:tr>
      <w:tr w:rsidR="00E76AAA" w:rsidRPr="00142584" w14:paraId="58F933D8" w14:textId="77777777" w:rsidTr="00142584">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744240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w:t>
            </w:r>
            <w:r>
              <w:rPr>
                <w:rFonts w:ascii="Times New Roman" w:eastAsia="Times New Roman" w:hAnsi="Times New Roman" w:cs="Times New Roman"/>
                <w:lang w:eastAsia="tr-TR"/>
              </w:rPr>
              <w:t>7</w:t>
            </w:r>
          </w:p>
        </w:tc>
        <w:tc>
          <w:tcPr>
            <w:tcW w:w="1695" w:type="dxa"/>
            <w:tcBorders>
              <w:top w:val="nil"/>
              <w:left w:val="nil"/>
              <w:bottom w:val="single" w:sz="4" w:space="0" w:color="auto"/>
              <w:right w:val="single" w:sz="4" w:space="0" w:color="auto"/>
            </w:tcBorders>
            <w:shd w:val="clear" w:color="auto" w:fill="auto"/>
            <w:noWrap/>
            <w:vAlign w:val="center"/>
            <w:hideMark/>
          </w:tcPr>
          <w:p w14:paraId="0C277319"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840130000000</w:t>
            </w:r>
          </w:p>
        </w:tc>
        <w:tc>
          <w:tcPr>
            <w:tcW w:w="6319" w:type="dxa"/>
            <w:tcBorders>
              <w:top w:val="nil"/>
              <w:left w:val="nil"/>
              <w:bottom w:val="single" w:sz="4" w:space="0" w:color="auto"/>
              <w:right w:val="single" w:sz="4" w:space="0" w:color="auto"/>
            </w:tcBorders>
            <w:shd w:val="clear" w:color="auto" w:fill="auto"/>
            <w:vAlign w:val="center"/>
            <w:hideMark/>
          </w:tcPr>
          <w:p w14:paraId="60773A0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Işınlanmamış yakıt elemanları (kartuşlar)</w:t>
            </w:r>
          </w:p>
        </w:tc>
      </w:tr>
    </w:tbl>
    <w:p w14:paraId="6B46CC7E" w14:textId="77777777" w:rsidR="00627A22" w:rsidRDefault="00627A22"/>
    <w:p w14:paraId="161FF49D" w14:textId="77777777" w:rsidR="00627A22" w:rsidRDefault="00627A22"/>
    <w:p w14:paraId="62F7E1CE" w14:textId="77777777" w:rsidR="00627A22" w:rsidRDefault="00627A22"/>
    <w:tbl>
      <w:tblPr>
        <w:tblW w:w="9060" w:type="dxa"/>
        <w:tblInd w:w="-5" w:type="dxa"/>
        <w:tblCellMar>
          <w:left w:w="70" w:type="dxa"/>
          <w:right w:w="70" w:type="dxa"/>
        </w:tblCellMar>
        <w:tblLook w:val="04A0" w:firstRow="1" w:lastRow="0" w:firstColumn="1" w:lastColumn="0" w:noHBand="0" w:noVBand="1"/>
      </w:tblPr>
      <w:tblGrid>
        <w:gridCol w:w="1046"/>
        <w:gridCol w:w="1695"/>
        <w:gridCol w:w="6319"/>
      </w:tblGrid>
      <w:tr w:rsidR="00142584" w:rsidRPr="00142584" w14:paraId="10902BEC" w14:textId="77777777" w:rsidTr="00627A22">
        <w:trPr>
          <w:trHeight w:val="567"/>
        </w:trPr>
        <w:tc>
          <w:tcPr>
            <w:tcW w:w="9060" w:type="dxa"/>
            <w:gridSpan w:val="3"/>
            <w:tcBorders>
              <w:bottom w:val="single" w:sz="4" w:space="0" w:color="auto"/>
            </w:tcBorders>
            <w:shd w:val="clear" w:color="auto" w:fill="auto"/>
            <w:noWrap/>
            <w:vAlign w:val="center"/>
            <w:hideMark/>
          </w:tcPr>
          <w:p w14:paraId="5A9E9392" w14:textId="0E8BA0E4" w:rsidR="00142584" w:rsidRPr="00627A22" w:rsidRDefault="00142584" w:rsidP="00D10C2D">
            <w:pPr>
              <w:spacing w:after="0" w:line="240" w:lineRule="auto"/>
              <w:jc w:val="both"/>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lastRenderedPageBreak/>
              <w:t>Ek-2. Eczacılık Sektörüne İlişkin Öncelikli Ürün Listesi</w:t>
            </w:r>
            <w:r w:rsidR="000C2457">
              <w:rPr>
                <w:rFonts w:ascii="Times New Roman" w:eastAsia="Times New Roman" w:hAnsi="Times New Roman" w:cs="Times New Roman"/>
                <w:b/>
                <w:bCs/>
                <w:sz w:val="24"/>
                <w:lang w:eastAsia="tr-TR"/>
              </w:rPr>
              <w:t xml:space="preserve"> </w:t>
            </w:r>
            <w:r w:rsidR="000C2457">
              <w:rPr>
                <w:rFonts w:ascii="Times New Roman" w:eastAsia="Times New Roman" w:hAnsi="Times New Roman" w:cs="Times New Roman"/>
                <w:b/>
                <w:bCs/>
                <w:sz w:val="24"/>
                <w:lang w:eastAsia="tr-TR"/>
              </w:rPr>
              <w:t>(</w:t>
            </w:r>
            <w:proofErr w:type="gramStart"/>
            <w:r w:rsidR="000C2457">
              <w:rPr>
                <w:rFonts w:ascii="Times New Roman" w:eastAsia="Times New Roman" w:hAnsi="Times New Roman" w:cs="Times New Roman"/>
                <w:b/>
                <w:bCs/>
                <w:sz w:val="24"/>
                <w:lang w:eastAsia="tr-TR"/>
              </w:rPr>
              <w:t>Değişik:RG</w:t>
            </w:r>
            <w:proofErr w:type="gramEnd"/>
            <w:r w:rsidR="000C2457">
              <w:rPr>
                <w:rFonts w:ascii="Times New Roman" w:eastAsia="Times New Roman" w:hAnsi="Times New Roman" w:cs="Times New Roman"/>
                <w:b/>
                <w:bCs/>
                <w:sz w:val="24"/>
                <w:lang w:eastAsia="tr-TR"/>
              </w:rPr>
              <w:t>-31/1/2026-33154)</w:t>
            </w:r>
          </w:p>
        </w:tc>
      </w:tr>
      <w:tr w:rsidR="00142584" w:rsidRPr="00142584" w14:paraId="24BCB0E3" w14:textId="77777777" w:rsidTr="00627A22">
        <w:trPr>
          <w:trHeight w:val="30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1B516" w14:textId="77777777" w:rsidR="00142584" w:rsidRPr="00627A22" w:rsidRDefault="00142584" w:rsidP="00D10C2D">
            <w:pPr>
              <w:spacing w:after="0" w:line="240" w:lineRule="auto"/>
              <w:jc w:val="both"/>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Gümrük Tarife İstatistik Pozisyonuna (GTİP) Göre Ürünler</w:t>
            </w:r>
          </w:p>
        </w:tc>
      </w:tr>
      <w:tr w:rsidR="00142584" w:rsidRPr="00142584" w14:paraId="38319BC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5DAA82A" w14:textId="77777777" w:rsidR="00142584" w:rsidRPr="00627A22" w:rsidRDefault="00142584" w:rsidP="00142584">
            <w:pPr>
              <w:spacing w:after="0" w:line="240" w:lineRule="auto"/>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Sıra No</w:t>
            </w:r>
          </w:p>
        </w:tc>
        <w:tc>
          <w:tcPr>
            <w:tcW w:w="1695" w:type="dxa"/>
            <w:tcBorders>
              <w:top w:val="nil"/>
              <w:left w:val="nil"/>
              <w:bottom w:val="single" w:sz="4" w:space="0" w:color="auto"/>
              <w:right w:val="single" w:sz="4" w:space="0" w:color="auto"/>
            </w:tcBorders>
            <w:shd w:val="clear" w:color="auto" w:fill="auto"/>
            <w:noWrap/>
            <w:vAlign w:val="center"/>
            <w:hideMark/>
          </w:tcPr>
          <w:p w14:paraId="607239D5" w14:textId="77777777" w:rsidR="00142584" w:rsidRPr="00627A22" w:rsidRDefault="00142584" w:rsidP="00142584">
            <w:pPr>
              <w:spacing w:after="0" w:line="240" w:lineRule="auto"/>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GTİP Kodu</w:t>
            </w:r>
          </w:p>
        </w:tc>
        <w:tc>
          <w:tcPr>
            <w:tcW w:w="6319" w:type="dxa"/>
            <w:tcBorders>
              <w:top w:val="nil"/>
              <w:left w:val="nil"/>
              <w:bottom w:val="single" w:sz="4" w:space="0" w:color="auto"/>
              <w:right w:val="single" w:sz="4" w:space="0" w:color="auto"/>
            </w:tcBorders>
            <w:shd w:val="clear" w:color="auto" w:fill="auto"/>
            <w:noWrap/>
            <w:vAlign w:val="center"/>
            <w:hideMark/>
          </w:tcPr>
          <w:p w14:paraId="192193D9" w14:textId="77777777" w:rsidR="00142584" w:rsidRPr="00627A22" w:rsidRDefault="00142584" w:rsidP="00D10C2D">
            <w:pPr>
              <w:spacing w:after="0" w:line="240" w:lineRule="auto"/>
              <w:jc w:val="both"/>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GTİP Tanımı</w:t>
            </w:r>
          </w:p>
        </w:tc>
      </w:tr>
      <w:tr w:rsidR="00142584" w:rsidRPr="00142584" w14:paraId="39C89CD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32517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w:t>
            </w:r>
          </w:p>
        </w:tc>
        <w:tc>
          <w:tcPr>
            <w:tcW w:w="1695" w:type="dxa"/>
            <w:tcBorders>
              <w:top w:val="nil"/>
              <w:left w:val="nil"/>
              <w:bottom w:val="single" w:sz="4" w:space="0" w:color="auto"/>
              <w:right w:val="single" w:sz="4" w:space="0" w:color="auto"/>
            </w:tcBorders>
            <w:shd w:val="clear" w:color="auto" w:fill="auto"/>
            <w:noWrap/>
            <w:vAlign w:val="center"/>
            <w:hideMark/>
          </w:tcPr>
          <w:p w14:paraId="3F6B840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293628000012</w:t>
            </w:r>
          </w:p>
        </w:tc>
        <w:tc>
          <w:tcPr>
            <w:tcW w:w="6319" w:type="dxa"/>
            <w:tcBorders>
              <w:top w:val="nil"/>
              <w:left w:val="nil"/>
              <w:bottom w:val="single" w:sz="4" w:space="0" w:color="auto"/>
              <w:right w:val="single" w:sz="4" w:space="0" w:color="auto"/>
            </w:tcBorders>
            <w:shd w:val="clear" w:color="auto" w:fill="auto"/>
            <w:vAlign w:val="center"/>
            <w:hideMark/>
          </w:tcPr>
          <w:p w14:paraId="1AB5569E"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Tokoferil</w:t>
            </w:r>
            <w:proofErr w:type="spellEnd"/>
            <w:r w:rsidRPr="00142584">
              <w:rPr>
                <w:rFonts w:ascii="Times New Roman" w:eastAsia="Times New Roman" w:hAnsi="Times New Roman" w:cs="Times New Roman"/>
                <w:lang w:eastAsia="tr-TR"/>
              </w:rPr>
              <w:t xml:space="preserve"> asetat</w:t>
            </w:r>
          </w:p>
        </w:tc>
      </w:tr>
      <w:tr w:rsidR="00142584" w:rsidRPr="00142584" w14:paraId="1E136C9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0362C8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w:t>
            </w:r>
          </w:p>
        </w:tc>
        <w:tc>
          <w:tcPr>
            <w:tcW w:w="1695" w:type="dxa"/>
            <w:tcBorders>
              <w:top w:val="nil"/>
              <w:left w:val="nil"/>
              <w:bottom w:val="single" w:sz="4" w:space="0" w:color="auto"/>
              <w:right w:val="single" w:sz="4" w:space="0" w:color="auto"/>
            </w:tcBorders>
            <w:shd w:val="clear" w:color="auto" w:fill="auto"/>
            <w:noWrap/>
            <w:vAlign w:val="center"/>
            <w:hideMark/>
          </w:tcPr>
          <w:p w14:paraId="19577FB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293722000000</w:t>
            </w:r>
          </w:p>
        </w:tc>
        <w:tc>
          <w:tcPr>
            <w:tcW w:w="6319" w:type="dxa"/>
            <w:tcBorders>
              <w:top w:val="nil"/>
              <w:left w:val="nil"/>
              <w:bottom w:val="single" w:sz="4" w:space="0" w:color="auto"/>
              <w:right w:val="single" w:sz="4" w:space="0" w:color="auto"/>
            </w:tcBorders>
            <w:shd w:val="clear" w:color="auto" w:fill="auto"/>
            <w:vAlign w:val="center"/>
            <w:hideMark/>
          </w:tcPr>
          <w:p w14:paraId="4CCAE080"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Kortikosteroidal</w:t>
            </w:r>
            <w:proofErr w:type="spellEnd"/>
            <w:r w:rsidRPr="00142584">
              <w:rPr>
                <w:rFonts w:ascii="Times New Roman" w:eastAsia="Times New Roman" w:hAnsi="Times New Roman" w:cs="Times New Roman"/>
                <w:lang w:eastAsia="tr-TR"/>
              </w:rPr>
              <w:t xml:space="preserve"> hormonlarının </w:t>
            </w:r>
            <w:proofErr w:type="spellStart"/>
            <w:r w:rsidRPr="00142584">
              <w:rPr>
                <w:rFonts w:ascii="Times New Roman" w:eastAsia="Times New Roman" w:hAnsi="Times New Roman" w:cs="Times New Roman"/>
                <w:lang w:eastAsia="tr-TR"/>
              </w:rPr>
              <w:t>halojenlenmiş</w:t>
            </w:r>
            <w:proofErr w:type="spellEnd"/>
            <w:r w:rsidRPr="00142584">
              <w:rPr>
                <w:rFonts w:ascii="Times New Roman" w:eastAsia="Times New Roman" w:hAnsi="Times New Roman" w:cs="Times New Roman"/>
                <w:lang w:eastAsia="tr-TR"/>
              </w:rPr>
              <w:t xml:space="preserve"> türevleri</w:t>
            </w:r>
          </w:p>
        </w:tc>
      </w:tr>
      <w:tr w:rsidR="00142584" w:rsidRPr="00142584" w14:paraId="555772C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A3A7BE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w:t>
            </w:r>
          </w:p>
        </w:tc>
        <w:tc>
          <w:tcPr>
            <w:tcW w:w="1695" w:type="dxa"/>
            <w:tcBorders>
              <w:top w:val="nil"/>
              <w:left w:val="nil"/>
              <w:bottom w:val="single" w:sz="4" w:space="0" w:color="auto"/>
              <w:right w:val="single" w:sz="4" w:space="0" w:color="auto"/>
            </w:tcBorders>
            <w:shd w:val="clear" w:color="auto" w:fill="auto"/>
            <w:noWrap/>
            <w:vAlign w:val="center"/>
            <w:hideMark/>
          </w:tcPr>
          <w:p w14:paraId="60B047F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293729000019</w:t>
            </w:r>
          </w:p>
        </w:tc>
        <w:tc>
          <w:tcPr>
            <w:tcW w:w="6319" w:type="dxa"/>
            <w:tcBorders>
              <w:top w:val="nil"/>
              <w:left w:val="nil"/>
              <w:bottom w:val="single" w:sz="4" w:space="0" w:color="auto"/>
              <w:right w:val="single" w:sz="4" w:space="0" w:color="auto"/>
            </w:tcBorders>
            <w:shd w:val="clear" w:color="auto" w:fill="auto"/>
            <w:vAlign w:val="center"/>
            <w:hideMark/>
          </w:tcPr>
          <w:p w14:paraId="65C518DB"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Steroidal</w:t>
            </w:r>
            <w:proofErr w:type="spellEnd"/>
            <w:r w:rsidRPr="00142584">
              <w:rPr>
                <w:rFonts w:ascii="Times New Roman" w:eastAsia="Times New Roman" w:hAnsi="Times New Roman" w:cs="Times New Roman"/>
                <w:lang w:eastAsia="tr-TR"/>
              </w:rPr>
              <w:t xml:space="preserve"> hormonların diğerleri, bunların türevleri ve benzeri yapıdakiler</w:t>
            </w:r>
          </w:p>
        </w:tc>
      </w:tr>
      <w:tr w:rsidR="00142584" w:rsidRPr="00142584" w14:paraId="7436F59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6DA573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w:t>
            </w:r>
          </w:p>
        </w:tc>
        <w:tc>
          <w:tcPr>
            <w:tcW w:w="1695" w:type="dxa"/>
            <w:tcBorders>
              <w:top w:val="nil"/>
              <w:left w:val="nil"/>
              <w:bottom w:val="single" w:sz="4" w:space="0" w:color="auto"/>
              <w:right w:val="single" w:sz="4" w:space="0" w:color="auto"/>
            </w:tcBorders>
            <w:shd w:val="clear" w:color="auto" w:fill="auto"/>
            <w:noWrap/>
            <w:vAlign w:val="center"/>
            <w:hideMark/>
          </w:tcPr>
          <w:p w14:paraId="5150B18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293890909019</w:t>
            </w:r>
          </w:p>
        </w:tc>
        <w:tc>
          <w:tcPr>
            <w:tcW w:w="6319" w:type="dxa"/>
            <w:tcBorders>
              <w:top w:val="nil"/>
              <w:left w:val="nil"/>
              <w:bottom w:val="single" w:sz="4" w:space="0" w:color="auto"/>
              <w:right w:val="single" w:sz="4" w:space="0" w:color="auto"/>
            </w:tcBorders>
            <w:shd w:val="clear" w:color="auto" w:fill="auto"/>
            <w:vAlign w:val="center"/>
            <w:hideMark/>
          </w:tcPr>
          <w:p w14:paraId="1FB8162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glikozitler ve bunların tuzları, esterleri, eterleri ve diğer türevleri</w:t>
            </w:r>
          </w:p>
        </w:tc>
      </w:tr>
      <w:tr w:rsidR="00142584" w:rsidRPr="00142584" w14:paraId="2F01A5F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B79764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w:t>
            </w:r>
          </w:p>
        </w:tc>
        <w:tc>
          <w:tcPr>
            <w:tcW w:w="1695" w:type="dxa"/>
            <w:tcBorders>
              <w:top w:val="nil"/>
              <w:left w:val="nil"/>
              <w:bottom w:val="single" w:sz="4" w:space="0" w:color="auto"/>
              <w:right w:val="single" w:sz="4" w:space="0" w:color="auto"/>
            </w:tcBorders>
            <w:shd w:val="clear" w:color="auto" w:fill="auto"/>
            <w:noWrap/>
            <w:vAlign w:val="center"/>
            <w:hideMark/>
          </w:tcPr>
          <w:p w14:paraId="7DBA7CF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293979909029</w:t>
            </w:r>
          </w:p>
        </w:tc>
        <w:tc>
          <w:tcPr>
            <w:tcW w:w="6319" w:type="dxa"/>
            <w:tcBorders>
              <w:top w:val="nil"/>
              <w:left w:val="nil"/>
              <w:bottom w:val="single" w:sz="4" w:space="0" w:color="auto"/>
              <w:right w:val="single" w:sz="4" w:space="0" w:color="auto"/>
            </w:tcBorders>
            <w:shd w:val="clear" w:color="auto" w:fill="auto"/>
            <w:vAlign w:val="center"/>
            <w:hideMark/>
          </w:tcPr>
          <w:p w14:paraId="765827F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Bitkisel kökenli diğer </w:t>
            </w:r>
            <w:proofErr w:type="spellStart"/>
            <w:r w:rsidRPr="00142584">
              <w:rPr>
                <w:rFonts w:ascii="Times New Roman" w:eastAsia="Times New Roman" w:hAnsi="Times New Roman" w:cs="Times New Roman"/>
                <w:lang w:eastAsia="tr-TR"/>
              </w:rPr>
              <w:t>alkaloidler</w:t>
            </w:r>
            <w:proofErr w:type="spellEnd"/>
            <w:r w:rsidRPr="00142584">
              <w:rPr>
                <w:rFonts w:ascii="Times New Roman" w:eastAsia="Times New Roman" w:hAnsi="Times New Roman" w:cs="Times New Roman"/>
                <w:lang w:eastAsia="tr-TR"/>
              </w:rPr>
              <w:t xml:space="preserve"> ve bunların tuzları, esterleri, eterleri ve diğer türevleri</w:t>
            </w:r>
          </w:p>
        </w:tc>
      </w:tr>
      <w:tr w:rsidR="00142584" w:rsidRPr="00142584" w14:paraId="4E2EFA3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D48C4F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w:t>
            </w:r>
          </w:p>
        </w:tc>
        <w:tc>
          <w:tcPr>
            <w:tcW w:w="1695" w:type="dxa"/>
            <w:tcBorders>
              <w:top w:val="nil"/>
              <w:left w:val="nil"/>
              <w:bottom w:val="single" w:sz="4" w:space="0" w:color="auto"/>
              <w:right w:val="single" w:sz="4" w:space="0" w:color="auto"/>
            </w:tcBorders>
            <w:shd w:val="clear" w:color="auto" w:fill="auto"/>
            <w:noWrap/>
            <w:vAlign w:val="center"/>
            <w:hideMark/>
          </w:tcPr>
          <w:p w14:paraId="1BB9994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294000000018</w:t>
            </w:r>
          </w:p>
        </w:tc>
        <w:tc>
          <w:tcPr>
            <w:tcW w:w="6319" w:type="dxa"/>
            <w:tcBorders>
              <w:top w:val="nil"/>
              <w:left w:val="nil"/>
              <w:bottom w:val="single" w:sz="4" w:space="0" w:color="auto"/>
              <w:right w:val="single" w:sz="4" w:space="0" w:color="auto"/>
            </w:tcBorders>
            <w:shd w:val="clear" w:color="auto" w:fill="auto"/>
            <w:vAlign w:val="center"/>
            <w:hideMark/>
          </w:tcPr>
          <w:p w14:paraId="3A3995A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Kimyaca saf diğer şekerler</w:t>
            </w:r>
          </w:p>
        </w:tc>
      </w:tr>
      <w:tr w:rsidR="00142584" w:rsidRPr="00142584" w14:paraId="7C9E3D0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B42D67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w:t>
            </w:r>
          </w:p>
        </w:tc>
        <w:tc>
          <w:tcPr>
            <w:tcW w:w="1695" w:type="dxa"/>
            <w:tcBorders>
              <w:top w:val="nil"/>
              <w:left w:val="nil"/>
              <w:bottom w:val="single" w:sz="4" w:space="0" w:color="auto"/>
              <w:right w:val="single" w:sz="4" w:space="0" w:color="auto"/>
            </w:tcBorders>
            <w:shd w:val="clear" w:color="auto" w:fill="auto"/>
            <w:noWrap/>
            <w:vAlign w:val="center"/>
            <w:hideMark/>
          </w:tcPr>
          <w:p w14:paraId="4E29968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294110000011</w:t>
            </w:r>
          </w:p>
        </w:tc>
        <w:tc>
          <w:tcPr>
            <w:tcW w:w="6319" w:type="dxa"/>
            <w:tcBorders>
              <w:top w:val="nil"/>
              <w:left w:val="nil"/>
              <w:bottom w:val="single" w:sz="4" w:space="0" w:color="auto"/>
              <w:right w:val="single" w:sz="4" w:space="0" w:color="auto"/>
            </w:tcBorders>
            <w:shd w:val="clear" w:color="auto" w:fill="auto"/>
            <w:vAlign w:val="center"/>
            <w:hideMark/>
          </w:tcPr>
          <w:p w14:paraId="2C816F79"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Amoksilin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trihydrate</w:t>
            </w:r>
            <w:proofErr w:type="spellEnd"/>
          </w:p>
        </w:tc>
      </w:tr>
      <w:tr w:rsidR="00142584" w:rsidRPr="00142584" w14:paraId="3A25BEA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D98786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w:t>
            </w:r>
          </w:p>
        </w:tc>
        <w:tc>
          <w:tcPr>
            <w:tcW w:w="1695" w:type="dxa"/>
            <w:tcBorders>
              <w:top w:val="nil"/>
              <w:left w:val="nil"/>
              <w:bottom w:val="single" w:sz="4" w:space="0" w:color="auto"/>
              <w:right w:val="single" w:sz="4" w:space="0" w:color="auto"/>
            </w:tcBorders>
            <w:shd w:val="clear" w:color="auto" w:fill="auto"/>
            <w:noWrap/>
            <w:vAlign w:val="center"/>
            <w:hideMark/>
          </w:tcPr>
          <w:p w14:paraId="3D50FF0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294190000014</w:t>
            </w:r>
          </w:p>
        </w:tc>
        <w:tc>
          <w:tcPr>
            <w:tcW w:w="6319" w:type="dxa"/>
            <w:tcBorders>
              <w:top w:val="nil"/>
              <w:left w:val="nil"/>
              <w:bottom w:val="single" w:sz="4" w:space="0" w:color="auto"/>
              <w:right w:val="single" w:sz="4" w:space="0" w:color="auto"/>
            </w:tcBorders>
            <w:shd w:val="clear" w:color="auto" w:fill="auto"/>
            <w:vAlign w:val="center"/>
            <w:hideMark/>
          </w:tcPr>
          <w:p w14:paraId="6754C566"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Polimiksin</w:t>
            </w:r>
            <w:proofErr w:type="spellEnd"/>
            <w:r w:rsidRPr="00142584">
              <w:rPr>
                <w:rFonts w:ascii="Times New Roman" w:eastAsia="Times New Roman" w:hAnsi="Times New Roman" w:cs="Times New Roman"/>
                <w:lang w:eastAsia="tr-TR"/>
              </w:rPr>
              <w:t xml:space="preserve"> ve türevleri; bunların tuzları</w:t>
            </w:r>
          </w:p>
        </w:tc>
      </w:tr>
      <w:tr w:rsidR="00142584" w:rsidRPr="00142584" w14:paraId="661674C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511173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w:t>
            </w:r>
          </w:p>
        </w:tc>
        <w:tc>
          <w:tcPr>
            <w:tcW w:w="1695" w:type="dxa"/>
            <w:tcBorders>
              <w:top w:val="nil"/>
              <w:left w:val="nil"/>
              <w:bottom w:val="single" w:sz="4" w:space="0" w:color="auto"/>
              <w:right w:val="single" w:sz="4" w:space="0" w:color="auto"/>
            </w:tcBorders>
            <w:shd w:val="clear" w:color="auto" w:fill="auto"/>
            <w:noWrap/>
            <w:vAlign w:val="center"/>
            <w:hideMark/>
          </w:tcPr>
          <w:p w14:paraId="0BB56CE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294190000023</w:t>
            </w:r>
          </w:p>
        </w:tc>
        <w:tc>
          <w:tcPr>
            <w:tcW w:w="6319" w:type="dxa"/>
            <w:tcBorders>
              <w:top w:val="nil"/>
              <w:left w:val="nil"/>
              <w:bottom w:val="single" w:sz="4" w:space="0" w:color="auto"/>
              <w:right w:val="single" w:sz="4" w:space="0" w:color="auto"/>
            </w:tcBorders>
            <w:shd w:val="clear" w:color="auto" w:fill="auto"/>
            <w:vAlign w:val="center"/>
            <w:hideMark/>
          </w:tcPr>
          <w:p w14:paraId="4A20C445"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Gentamisin</w:t>
            </w:r>
            <w:proofErr w:type="spellEnd"/>
            <w:r w:rsidRPr="00142584">
              <w:rPr>
                <w:rFonts w:ascii="Times New Roman" w:eastAsia="Times New Roman" w:hAnsi="Times New Roman" w:cs="Times New Roman"/>
                <w:lang w:eastAsia="tr-TR"/>
              </w:rPr>
              <w:t xml:space="preserve"> sülfat</w:t>
            </w:r>
          </w:p>
        </w:tc>
      </w:tr>
      <w:tr w:rsidR="00142584" w:rsidRPr="00142584" w14:paraId="4968625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8B4E8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w:t>
            </w:r>
          </w:p>
        </w:tc>
        <w:tc>
          <w:tcPr>
            <w:tcW w:w="1695" w:type="dxa"/>
            <w:tcBorders>
              <w:top w:val="nil"/>
              <w:left w:val="nil"/>
              <w:bottom w:val="single" w:sz="4" w:space="0" w:color="auto"/>
              <w:right w:val="single" w:sz="4" w:space="0" w:color="auto"/>
            </w:tcBorders>
            <w:shd w:val="clear" w:color="auto" w:fill="auto"/>
            <w:noWrap/>
            <w:vAlign w:val="center"/>
            <w:hideMark/>
          </w:tcPr>
          <w:p w14:paraId="2950BFD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294190000032</w:t>
            </w:r>
          </w:p>
        </w:tc>
        <w:tc>
          <w:tcPr>
            <w:tcW w:w="6319" w:type="dxa"/>
            <w:tcBorders>
              <w:top w:val="nil"/>
              <w:left w:val="nil"/>
              <w:bottom w:val="single" w:sz="4" w:space="0" w:color="auto"/>
              <w:right w:val="single" w:sz="4" w:space="0" w:color="auto"/>
            </w:tcBorders>
            <w:shd w:val="clear" w:color="auto" w:fill="auto"/>
            <w:vAlign w:val="center"/>
            <w:hideMark/>
          </w:tcPr>
          <w:p w14:paraId="19DCDF1F"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Linkomisin</w:t>
            </w:r>
            <w:proofErr w:type="spellEnd"/>
            <w:r w:rsidRPr="00142584">
              <w:rPr>
                <w:rFonts w:ascii="Times New Roman" w:eastAsia="Times New Roman" w:hAnsi="Times New Roman" w:cs="Times New Roman"/>
                <w:lang w:eastAsia="tr-TR"/>
              </w:rPr>
              <w:t xml:space="preserve"> HCI</w:t>
            </w:r>
          </w:p>
        </w:tc>
      </w:tr>
      <w:tr w:rsidR="00142584" w:rsidRPr="00142584" w14:paraId="60DA477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49127F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w:t>
            </w:r>
          </w:p>
        </w:tc>
        <w:tc>
          <w:tcPr>
            <w:tcW w:w="1695" w:type="dxa"/>
            <w:tcBorders>
              <w:top w:val="nil"/>
              <w:left w:val="nil"/>
              <w:bottom w:val="single" w:sz="4" w:space="0" w:color="auto"/>
              <w:right w:val="single" w:sz="4" w:space="0" w:color="auto"/>
            </w:tcBorders>
            <w:shd w:val="clear" w:color="auto" w:fill="auto"/>
            <w:noWrap/>
            <w:vAlign w:val="center"/>
            <w:hideMark/>
          </w:tcPr>
          <w:p w14:paraId="0FB683A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294190000045</w:t>
            </w:r>
          </w:p>
        </w:tc>
        <w:tc>
          <w:tcPr>
            <w:tcW w:w="6319" w:type="dxa"/>
            <w:tcBorders>
              <w:top w:val="nil"/>
              <w:left w:val="nil"/>
              <w:bottom w:val="single" w:sz="4" w:space="0" w:color="auto"/>
              <w:right w:val="single" w:sz="4" w:space="0" w:color="auto"/>
            </w:tcBorders>
            <w:shd w:val="clear" w:color="auto" w:fill="auto"/>
            <w:vAlign w:val="center"/>
            <w:hideMark/>
          </w:tcPr>
          <w:p w14:paraId="67E5402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Sefaleksin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monohidrat</w:t>
            </w:r>
            <w:proofErr w:type="spellEnd"/>
          </w:p>
        </w:tc>
      </w:tr>
      <w:tr w:rsidR="00142584" w:rsidRPr="00142584" w14:paraId="4DB7EC7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0F4AEB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w:t>
            </w:r>
          </w:p>
        </w:tc>
        <w:tc>
          <w:tcPr>
            <w:tcW w:w="1695" w:type="dxa"/>
            <w:tcBorders>
              <w:top w:val="nil"/>
              <w:left w:val="nil"/>
              <w:bottom w:val="single" w:sz="4" w:space="0" w:color="auto"/>
              <w:right w:val="single" w:sz="4" w:space="0" w:color="auto"/>
            </w:tcBorders>
            <w:shd w:val="clear" w:color="auto" w:fill="auto"/>
            <w:noWrap/>
            <w:vAlign w:val="center"/>
            <w:hideMark/>
          </w:tcPr>
          <w:p w14:paraId="35E09B4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294190000047</w:t>
            </w:r>
          </w:p>
        </w:tc>
        <w:tc>
          <w:tcPr>
            <w:tcW w:w="6319" w:type="dxa"/>
            <w:tcBorders>
              <w:top w:val="nil"/>
              <w:left w:val="nil"/>
              <w:bottom w:val="single" w:sz="4" w:space="0" w:color="auto"/>
              <w:right w:val="single" w:sz="4" w:space="0" w:color="auto"/>
            </w:tcBorders>
            <w:shd w:val="clear" w:color="auto" w:fill="auto"/>
            <w:vAlign w:val="center"/>
            <w:hideMark/>
          </w:tcPr>
          <w:p w14:paraId="04B27826"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Sefuroksim</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aksetil</w:t>
            </w:r>
            <w:proofErr w:type="spellEnd"/>
          </w:p>
        </w:tc>
      </w:tr>
      <w:tr w:rsidR="00142584" w:rsidRPr="00142584" w14:paraId="5AB59BD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F8A1C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w:t>
            </w:r>
          </w:p>
        </w:tc>
        <w:tc>
          <w:tcPr>
            <w:tcW w:w="1695" w:type="dxa"/>
            <w:tcBorders>
              <w:top w:val="nil"/>
              <w:left w:val="nil"/>
              <w:bottom w:val="single" w:sz="4" w:space="0" w:color="auto"/>
              <w:right w:val="single" w:sz="4" w:space="0" w:color="auto"/>
            </w:tcBorders>
            <w:shd w:val="clear" w:color="auto" w:fill="auto"/>
            <w:noWrap/>
            <w:vAlign w:val="center"/>
            <w:hideMark/>
          </w:tcPr>
          <w:p w14:paraId="1463EAE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294190000048</w:t>
            </w:r>
          </w:p>
        </w:tc>
        <w:tc>
          <w:tcPr>
            <w:tcW w:w="6319" w:type="dxa"/>
            <w:tcBorders>
              <w:top w:val="nil"/>
              <w:left w:val="nil"/>
              <w:bottom w:val="single" w:sz="4" w:space="0" w:color="auto"/>
              <w:right w:val="single" w:sz="4" w:space="0" w:color="auto"/>
            </w:tcBorders>
            <w:shd w:val="clear" w:color="auto" w:fill="auto"/>
            <w:vAlign w:val="center"/>
            <w:hideMark/>
          </w:tcPr>
          <w:p w14:paraId="5837409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sefalosporinler</w:t>
            </w:r>
            <w:proofErr w:type="spellEnd"/>
            <w:r w:rsidRPr="00142584">
              <w:rPr>
                <w:rFonts w:ascii="Times New Roman" w:eastAsia="Times New Roman" w:hAnsi="Times New Roman" w:cs="Times New Roman"/>
                <w:lang w:eastAsia="tr-TR"/>
              </w:rPr>
              <w:t xml:space="preserve"> ve türevleri; bunların tuzları</w:t>
            </w:r>
          </w:p>
        </w:tc>
      </w:tr>
      <w:tr w:rsidR="00142584" w:rsidRPr="00142584" w14:paraId="0134BBF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427C59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w:t>
            </w:r>
          </w:p>
        </w:tc>
        <w:tc>
          <w:tcPr>
            <w:tcW w:w="1695" w:type="dxa"/>
            <w:tcBorders>
              <w:top w:val="nil"/>
              <w:left w:val="nil"/>
              <w:bottom w:val="single" w:sz="4" w:space="0" w:color="auto"/>
              <w:right w:val="single" w:sz="4" w:space="0" w:color="auto"/>
            </w:tcBorders>
            <w:shd w:val="clear" w:color="auto" w:fill="auto"/>
            <w:noWrap/>
            <w:vAlign w:val="center"/>
            <w:hideMark/>
          </w:tcPr>
          <w:p w14:paraId="04D521A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294190000059</w:t>
            </w:r>
          </w:p>
        </w:tc>
        <w:tc>
          <w:tcPr>
            <w:tcW w:w="6319" w:type="dxa"/>
            <w:tcBorders>
              <w:top w:val="nil"/>
              <w:left w:val="nil"/>
              <w:bottom w:val="single" w:sz="4" w:space="0" w:color="auto"/>
              <w:right w:val="single" w:sz="4" w:space="0" w:color="auto"/>
            </w:tcBorders>
            <w:shd w:val="clear" w:color="auto" w:fill="auto"/>
            <w:vAlign w:val="center"/>
            <w:hideMark/>
          </w:tcPr>
          <w:p w14:paraId="7F79DD8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antibiyotikler</w:t>
            </w:r>
          </w:p>
        </w:tc>
      </w:tr>
      <w:tr w:rsidR="00142584" w:rsidRPr="00142584" w14:paraId="153FA63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F1CD66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w:t>
            </w:r>
          </w:p>
        </w:tc>
        <w:tc>
          <w:tcPr>
            <w:tcW w:w="1695" w:type="dxa"/>
            <w:tcBorders>
              <w:top w:val="nil"/>
              <w:left w:val="nil"/>
              <w:bottom w:val="single" w:sz="4" w:space="0" w:color="auto"/>
              <w:right w:val="single" w:sz="4" w:space="0" w:color="auto"/>
            </w:tcBorders>
            <w:shd w:val="clear" w:color="auto" w:fill="auto"/>
            <w:noWrap/>
            <w:vAlign w:val="center"/>
            <w:hideMark/>
          </w:tcPr>
          <w:p w14:paraId="705A83D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300190200000</w:t>
            </w:r>
          </w:p>
        </w:tc>
        <w:tc>
          <w:tcPr>
            <w:tcW w:w="6319" w:type="dxa"/>
            <w:tcBorders>
              <w:top w:val="nil"/>
              <w:left w:val="nil"/>
              <w:bottom w:val="single" w:sz="4" w:space="0" w:color="auto"/>
              <w:right w:val="single" w:sz="4" w:space="0" w:color="auto"/>
            </w:tcBorders>
            <w:shd w:val="clear" w:color="auto" w:fill="auto"/>
            <w:vAlign w:val="center"/>
            <w:hideMark/>
          </w:tcPr>
          <w:p w14:paraId="5B81950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Tedavide kullanılan insan menşeli kurutulmuş guddeler ve diğer organlar, </w:t>
            </w:r>
            <w:proofErr w:type="spellStart"/>
            <w:r w:rsidRPr="00142584">
              <w:rPr>
                <w:rFonts w:ascii="Times New Roman" w:eastAsia="Times New Roman" w:hAnsi="Times New Roman" w:cs="Times New Roman"/>
                <w:lang w:eastAsia="tr-TR"/>
              </w:rPr>
              <w:t>heparin</w:t>
            </w:r>
            <w:proofErr w:type="spellEnd"/>
            <w:r w:rsidRPr="00142584">
              <w:rPr>
                <w:rFonts w:ascii="Times New Roman" w:eastAsia="Times New Roman" w:hAnsi="Times New Roman" w:cs="Times New Roman"/>
                <w:lang w:eastAsia="tr-TR"/>
              </w:rPr>
              <w:t xml:space="preserve"> ve tuzları, insan menşeli diğer maddeler</w:t>
            </w:r>
          </w:p>
        </w:tc>
      </w:tr>
      <w:tr w:rsidR="00142584" w:rsidRPr="00142584" w14:paraId="05F949F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5D8FA1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w:t>
            </w:r>
          </w:p>
        </w:tc>
        <w:tc>
          <w:tcPr>
            <w:tcW w:w="1695" w:type="dxa"/>
            <w:tcBorders>
              <w:top w:val="nil"/>
              <w:left w:val="nil"/>
              <w:bottom w:val="single" w:sz="4" w:space="0" w:color="auto"/>
              <w:right w:val="single" w:sz="4" w:space="0" w:color="auto"/>
            </w:tcBorders>
            <w:shd w:val="clear" w:color="auto" w:fill="auto"/>
            <w:noWrap/>
            <w:vAlign w:val="center"/>
            <w:hideMark/>
          </w:tcPr>
          <w:p w14:paraId="2FFF9B0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300190910000</w:t>
            </w:r>
          </w:p>
        </w:tc>
        <w:tc>
          <w:tcPr>
            <w:tcW w:w="6319" w:type="dxa"/>
            <w:tcBorders>
              <w:top w:val="nil"/>
              <w:left w:val="nil"/>
              <w:bottom w:val="single" w:sz="4" w:space="0" w:color="auto"/>
              <w:right w:val="single" w:sz="4" w:space="0" w:color="auto"/>
            </w:tcBorders>
            <w:shd w:val="clear" w:color="auto" w:fill="auto"/>
            <w:vAlign w:val="center"/>
            <w:hideMark/>
          </w:tcPr>
          <w:p w14:paraId="7BEB1E60"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Heparin</w:t>
            </w:r>
            <w:proofErr w:type="spellEnd"/>
            <w:r w:rsidRPr="00142584">
              <w:rPr>
                <w:rFonts w:ascii="Times New Roman" w:eastAsia="Times New Roman" w:hAnsi="Times New Roman" w:cs="Times New Roman"/>
                <w:lang w:eastAsia="tr-TR"/>
              </w:rPr>
              <w:t xml:space="preserve"> ve tuzları</w:t>
            </w:r>
          </w:p>
        </w:tc>
      </w:tr>
      <w:tr w:rsidR="00142584" w:rsidRPr="00142584" w14:paraId="2C966CA8"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797D47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w:t>
            </w:r>
          </w:p>
        </w:tc>
        <w:tc>
          <w:tcPr>
            <w:tcW w:w="1695" w:type="dxa"/>
            <w:tcBorders>
              <w:top w:val="nil"/>
              <w:left w:val="nil"/>
              <w:bottom w:val="single" w:sz="4" w:space="0" w:color="auto"/>
              <w:right w:val="single" w:sz="4" w:space="0" w:color="auto"/>
            </w:tcBorders>
            <w:shd w:val="clear" w:color="auto" w:fill="auto"/>
            <w:noWrap/>
            <w:vAlign w:val="center"/>
            <w:hideMark/>
          </w:tcPr>
          <w:p w14:paraId="26BE882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300190989000</w:t>
            </w:r>
          </w:p>
        </w:tc>
        <w:tc>
          <w:tcPr>
            <w:tcW w:w="6319" w:type="dxa"/>
            <w:tcBorders>
              <w:top w:val="nil"/>
              <w:left w:val="nil"/>
              <w:bottom w:val="single" w:sz="4" w:space="0" w:color="auto"/>
              <w:right w:val="single" w:sz="4" w:space="0" w:color="auto"/>
            </w:tcBorders>
            <w:shd w:val="clear" w:color="auto" w:fill="auto"/>
            <w:vAlign w:val="center"/>
            <w:hideMark/>
          </w:tcPr>
          <w:p w14:paraId="7679755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Tedavide kullanılan hayvan menşeli kurutulmuş guddeler ve diğer organlar (toz haline getirilmiş olanlar HARİÇ), hayvan menşeli diğer maddeler</w:t>
            </w:r>
          </w:p>
        </w:tc>
      </w:tr>
      <w:tr w:rsidR="00142584" w:rsidRPr="00142584" w14:paraId="48D90C8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D346C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w:t>
            </w:r>
          </w:p>
        </w:tc>
        <w:tc>
          <w:tcPr>
            <w:tcW w:w="1695" w:type="dxa"/>
            <w:tcBorders>
              <w:top w:val="nil"/>
              <w:left w:val="nil"/>
              <w:bottom w:val="single" w:sz="4" w:space="0" w:color="auto"/>
              <w:right w:val="single" w:sz="4" w:space="0" w:color="auto"/>
            </w:tcBorders>
            <w:shd w:val="clear" w:color="auto" w:fill="auto"/>
            <w:noWrap/>
            <w:vAlign w:val="center"/>
            <w:hideMark/>
          </w:tcPr>
          <w:p w14:paraId="414EAFF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300212000019</w:t>
            </w:r>
          </w:p>
        </w:tc>
        <w:tc>
          <w:tcPr>
            <w:tcW w:w="6319" w:type="dxa"/>
            <w:tcBorders>
              <w:top w:val="nil"/>
              <w:left w:val="nil"/>
              <w:bottom w:val="single" w:sz="4" w:space="0" w:color="auto"/>
              <w:right w:val="single" w:sz="4" w:space="0" w:color="auto"/>
            </w:tcBorders>
            <w:shd w:val="clear" w:color="auto" w:fill="auto"/>
            <w:vAlign w:val="center"/>
            <w:hideMark/>
          </w:tcPr>
          <w:p w14:paraId="02C1334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antiserumlar</w:t>
            </w:r>
            <w:proofErr w:type="spellEnd"/>
          </w:p>
        </w:tc>
      </w:tr>
      <w:tr w:rsidR="00142584" w:rsidRPr="00142584" w14:paraId="7607972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9C15EF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w:t>
            </w:r>
          </w:p>
        </w:tc>
        <w:tc>
          <w:tcPr>
            <w:tcW w:w="1695" w:type="dxa"/>
            <w:tcBorders>
              <w:top w:val="nil"/>
              <w:left w:val="nil"/>
              <w:bottom w:val="single" w:sz="4" w:space="0" w:color="auto"/>
              <w:right w:val="single" w:sz="4" w:space="0" w:color="auto"/>
            </w:tcBorders>
            <w:shd w:val="clear" w:color="auto" w:fill="auto"/>
            <w:noWrap/>
            <w:vAlign w:val="center"/>
            <w:hideMark/>
          </w:tcPr>
          <w:p w14:paraId="1A644F9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300212000021</w:t>
            </w:r>
          </w:p>
        </w:tc>
        <w:tc>
          <w:tcPr>
            <w:tcW w:w="6319" w:type="dxa"/>
            <w:tcBorders>
              <w:top w:val="nil"/>
              <w:left w:val="nil"/>
              <w:bottom w:val="single" w:sz="4" w:space="0" w:color="auto"/>
              <w:right w:val="single" w:sz="4" w:space="0" w:color="auto"/>
            </w:tcBorders>
            <w:shd w:val="clear" w:color="auto" w:fill="auto"/>
            <w:vAlign w:val="center"/>
            <w:hideMark/>
          </w:tcPr>
          <w:p w14:paraId="154E405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Hemoglobin</w:t>
            </w:r>
          </w:p>
        </w:tc>
      </w:tr>
      <w:tr w:rsidR="00142584" w:rsidRPr="00142584" w14:paraId="094AE24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C3DD66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w:t>
            </w:r>
          </w:p>
        </w:tc>
        <w:tc>
          <w:tcPr>
            <w:tcW w:w="1695" w:type="dxa"/>
            <w:tcBorders>
              <w:top w:val="nil"/>
              <w:left w:val="nil"/>
              <w:bottom w:val="single" w:sz="4" w:space="0" w:color="auto"/>
              <w:right w:val="single" w:sz="4" w:space="0" w:color="auto"/>
            </w:tcBorders>
            <w:shd w:val="clear" w:color="auto" w:fill="auto"/>
            <w:noWrap/>
            <w:vAlign w:val="center"/>
            <w:hideMark/>
          </w:tcPr>
          <w:p w14:paraId="0B5732B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300212000022</w:t>
            </w:r>
          </w:p>
        </w:tc>
        <w:tc>
          <w:tcPr>
            <w:tcW w:w="6319" w:type="dxa"/>
            <w:tcBorders>
              <w:top w:val="nil"/>
              <w:left w:val="nil"/>
              <w:bottom w:val="single" w:sz="4" w:space="0" w:color="auto"/>
              <w:right w:val="single" w:sz="4" w:space="0" w:color="auto"/>
            </w:tcBorders>
            <w:shd w:val="clear" w:color="auto" w:fill="auto"/>
            <w:vAlign w:val="center"/>
            <w:hideMark/>
          </w:tcPr>
          <w:p w14:paraId="2B4175A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Kan </w:t>
            </w:r>
            <w:proofErr w:type="spellStart"/>
            <w:r w:rsidRPr="00142584">
              <w:rPr>
                <w:rFonts w:ascii="Times New Roman" w:eastAsia="Times New Roman" w:hAnsi="Times New Roman" w:cs="Times New Roman"/>
                <w:lang w:eastAsia="tr-TR"/>
              </w:rPr>
              <w:t>globulinleri</w:t>
            </w:r>
            <w:proofErr w:type="spellEnd"/>
          </w:p>
        </w:tc>
      </w:tr>
      <w:tr w:rsidR="00142584" w:rsidRPr="00142584" w14:paraId="3585B74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8D7A57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w:t>
            </w:r>
          </w:p>
        </w:tc>
        <w:tc>
          <w:tcPr>
            <w:tcW w:w="1695" w:type="dxa"/>
            <w:tcBorders>
              <w:top w:val="nil"/>
              <w:left w:val="nil"/>
              <w:bottom w:val="single" w:sz="4" w:space="0" w:color="auto"/>
              <w:right w:val="single" w:sz="4" w:space="0" w:color="auto"/>
            </w:tcBorders>
            <w:shd w:val="clear" w:color="auto" w:fill="auto"/>
            <w:noWrap/>
            <w:vAlign w:val="center"/>
            <w:hideMark/>
          </w:tcPr>
          <w:p w14:paraId="23F4BB9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300212000023</w:t>
            </w:r>
          </w:p>
        </w:tc>
        <w:tc>
          <w:tcPr>
            <w:tcW w:w="6319" w:type="dxa"/>
            <w:tcBorders>
              <w:top w:val="nil"/>
              <w:left w:val="nil"/>
              <w:bottom w:val="single" w:sz="4" w:space="0" w:color="auto"/>
              <w:right w:val="single" w:sz="4" w:space="0" w:color="auto"/>
            </w:tcBorders>
            <w:shd w:val="clear" w:color="auto" w:fill="auto"/>
            <w:vAlign w:val="center"/>
            <w:hideMark/>
          </w:tcPr>
          <w:p w14:paraId="7ECDBAD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Serum </w:t>
            </w:r>
            <w:proofErr w:type="spellStart"/>
            <w:r w:rsidRPr="00142584">
              <w:rPr>
                <w:rFonts w:ascii="Times New Roman" w:eastAsia="Times New Roman" w:hAnsi="Times New Roman" w:cs="Times New Roman"/>
                <w:lang w:eastAsia="tr-TR"/>
              </w:rPr>
              <w:t>globulinleri</w:t>
            </w:r>
            <w:proofErr w:type="spellEnd"/>
          </w:p>
        </w:tc>
      </w:tr>
      <w:tr w:rsidR="00142584" w:rsidRPr="00142584" w14:paraId="700AE2A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D4EB4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w:t>
            </w:r>
          </w:p>
        </w:tc>
        <w:tc>
          <w:tcPr>
            <w:tcW w:w="1695" w:type="dxa"/>
            <w:tcBorders>
              <w:top w:val="nil"/>
              <w:left w:val="nil"/>
              <w:bottom w:val="single" w:sz="4" w:space="0" w:color="auto"/>
              <w:right w:val="single" w:sz="4" w:space="0" w:color="auto"/>
            </w:tcBorders>
            <w:shd w:val="clear" w:color="auto" w:fill="auto"/>
            <w:noWrap/>
            <w:vAlign w:val="center"/>
            <w:hideMark/>
          </w:tcPr>
          <w:p w14:paraId="3453878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300212000029</w:t>
            </w:r>
          </w:p>
        </w:tc>
        <w:tc>
          <w:tcPr>
            <w:tcW w:w="6319" w:type="dxa"/>
            <w:tcBorders>
              <w:top w:val="nil"/>
              <w:left w:val="nil"/>
              <w:bottom w:val="single" w:sz="4" w:space="0" w:color="auto"/>
              <w:right w:val="single" w:sz="4" w:space="0" w:color="auto"/>
            </w:tcBorders>
            <w:shd w:val="clear" w:color="auto" w:fill="auto"/>
            <w:vAlign w:val="center"/>
            <w:hideMark/>
          </w:tcPr>
          <w:p w14:paraId="0383BD8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Kan fraksiyonlarının diğerleri</w:t>
            </w:r>
          </w:p>
        </w:tc>
      </w:tr>
      <w:tr w:rsidR="00142584" w:rsidRPr="00142584" w14:paraId="6D859E2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A6B94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w:t>
            </w:r>
          </w:p>
        </w:tc>
        <w:tc>
          <w:tcPr>
            <w:tcW w:w="1695" w:type="dxa"/>
            <w:tcBorders>
              <w:top w:val="nil"/>
              <w:left w:val="nil"/>
              <w:bottom w:val="single" w:sz="4" w:space="0" w:color="auto"/>
              <w:right w:val="single" w:sz="4" w:space="0" w:color="auto"/>
            </w:tcBorders>
            <w:shd w:val="clear" w:color="auto" w:fill="auto"/>
            <w:noWrap/>
            <w:vAlign w:val="center"/>
            <w:hideMark/>
          </w:tcPr>
          <w:p w14:paraId="531E95B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300214000000</w:t>
            </w:r>
          </w:p>
        </w:tc>
        <w:tc>
          <w:tcPr>
            <w:tcW w:w="6319" w:type="dxa"/>
            <w:tcBorders>
              <w:top w:val="nil"/>
              <w:left w:val="nil"/>
              <w:bottom w:val="single" w:sz="4" w:space="0" w:color="auto"/>
              <w:right w:val="single" w:sz="4" w:space="0" w:color="auto"/>
            </w:tcBorders>
            <w:shd w:val="clear" w:color="auto" w:fill="auto"/>
            <w:vAlign w:val="center"/>
            <w:hideMark/>
          </w:tcPr>
          <w:p w14:paraId="5762348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Karışım halinde bağışıklık ürünleri; </w:t>
            </w:r>
            <w:proofErr w:type="spellStart"/>
            <w:r w:rsidRPr="00142584">
              <w:rPr>
                <w:rFonts w:ascii="Times New Roman" w:eastAsia="Times New Roman" w:hAnsi="Times New Roman" w:cs="Times New Roman"/>
                <w:lang w:eastAsia="tr-TR"/>
              </w:rPr>
              <w:t>dozlandırılmamış</w:t>
            </w:r>
            <w:proofErr w:type="spellEnd"/>
            <w:r w:rsidRPr="00142584">
              <w:rPr>
                <w:rFonts w:ascii="Times New Roman" w:eastAsia="Times New Roman" w:hAnsi="Times New Roman" w:cs="Times New Roman"/>
                <w:lang w:eastAsia="tr-TR"/>
              </w:rPr>
              <w:t xml:space="preserve"> veya perakende satışa uygun şekilde ambalajlanmamış veya hazırlanmamış</w:t>
            </w:r>
          </w:p>
        </w:tc>
      </w:tr>
      <w:tr w:rsidR="00142584" w:rsidRPr="00142584" w14:paraId="42830B3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10C46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w:t>
            </w:r>
          </w:p>
        </w:tc>
        <w:tc>
          <w:tcPr>
            <w:tcW w:w="1695" w:type="dxa"/>
            <w:tcBorders>
              <w:top w:val="nil"/>
              <w:left w:val="nil"/>
              <w:bottom w:val="single" w:sz="4" w:space="0" w:color="auto"/>
              <w:right w:val="single" w:sz="4" w:space="0" w:color="auto"/>
            </w:tcBorders>
            <w:shd w:val="clear" w:color="auto" w:fill="auto"/>
            <w:noWrap/>
            <w:vAlign w:val="center"/>
            <w:hideMark/>
          </w:tcPr>
          <w:p w14:paraId="304AE6C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300215000000</w:t>
            </w:r>
          </w:p>
        </w:tc>
        <w:tc>
          <w:tcPr>
            <w:tcW w:w="6319" w:type="dxa"/>
            <w:tcBorders>
              <w:top w:val="nil"/>
              <w:left w:val="nil"/>
              <w:bottom w:val="single" w:sz="4" w:space="0" w:color="auto"/>
              <w:right w:val="single" w:sz="4" w:space="0" w:color="auto"/>
            </w:tcBorders>
            <w:shd w:val="clear" w:color="auto" w:fill="auto"/>
            <w:vAlign w:val="center"/>
            <w:hideMark/>
          </w:tcPr>
          <w:p w14:paraId="44852256"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Dozlandırılmış</w:t>
            </w:r>
            <w:proofErr w:type="spellEnd"/>
            <w:r w:rsidRPr="00142584">
              <w:rPr>
                <w:rFonts w:ascii="Times New Roman" w:eastAsia="Times New Roman" w:hAnsi="Times New Roman" w:cs="Times New Roman"/>
                <w:lang w:eastAsia="tr-TR"/>
              </w:rPr>
              <w:t xml:space="preserve"> veya perakende satışa uygun şekilde ambalajlanmış veya hazırlanmış bağışıklık ürünleri</w:t>
            </w:r>
          </w:p>
        </w:tc>
      </w:tr>
      <w:tr w:rsidR="00142584" w:rsidRPr="00142584" w14:paraId="797EAD8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5326B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w:t>
            </w:r>
          </w:p>
        </w:tc>
        <w:tc>
          <w:tcPr>
            <w:tcW w:w="1695" w:type="dxa"/>
            <w:tcBorders>
              <w:top w:val="nil"/>
              <w:left w:val="nil"/>
              <w:bottom w:val="single" w:sz="4" w:space="0" w:color="auto"/>
              <w:right w:val="single" w:sz="4" w:space="0" w:color="auto"/>
            </w:tcBorders>
            <w:shd w:val="clear" w:color="auto" w:fill="auto"/>
            <w:noWrap/>
            <w:vAlign w:val="center"/>
            <w:hideMark/>
          </w:tcPr>
          <w:p w14:paraId="6901D2A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300241901000</w:t>
            </w:r>
          </w:p>
        </w:tc>
        <w:tc>
          <w:tcPr>
            <w:tcW w:w="6319" w:type="dxa"/>
            <w:tcBorders>
              <w:top w:val="nil"/>
              <w:left w:val="nil"/>
              <w:bottom w:val="single" w:sz="4" w:space="0" w:color="auto"/>
              <w:right w:val="single" w:sz="4" w:space="0" w:color="auto"/>
            </w:tcBorders>
            <w:shd w:val="clear" w:color="auto" w:fill="auto"/>
            <w:vAlign w:val="center"/>
            <w:hideMark/>
          </w:tcPr>
          <w:p w14:paraId="05FA96F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Çocuk felci aşıları</w:t>
            </w:r>
          </w:p>
        </w:tc>
      </w:tr>
      <w:tr w:rsidR="00142584" w:rsidRPr="00142584" w14:paraId="65ED2CB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D4743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w:t>
            </w:r>
          </w:p>
        </w:tc>
        <w:tc>
          <w:tcPr>
            <w:tcW w:w="1695" w:type="dxa"/>
            <w:tcBorders>
              <w:top w:val="nil"/>
              <w:left w:val="nil"/>
              <w:bottom w:val="single" w:sz="4" w:space="0" w:color="auto"/>
              <w:right w:val="single" w:sz="4" w:space="0" w:color="auto"/>
            </w:tcBorders>
            <w:shd w:val="clear" w:color="auto" w:fill="auto"/>
            <w:noWrap/>
            <w:vAlign w:val="center"/>
            <w:hideMark/>
          </w:tcPr>
          <w:p w14:paraId="707BC0E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300241902013</w:t>
            </w:r>
          </w:p>
        </w:tc>
        <w:tc>
          <w:tcPr>
            <w:tcW w:w="6319" w:type="dxa"/>
            <w:tcBorders>
              <w:top w:val="nil"/>
              <w:left w:val="nil"/>
              <w:bottom w:val="single" w:sz="4" w:space="0" w:color="auto"/>
              <w:right w:val="single" w:sz="4" w:space="0" w:color="auto"/>
            </w:tcBorders>
            <w:shd w:val="clear" w:color="auto" w:fill="auto"/>
            <w:vAlign w:val="center"/>
            <w:hideMark/>
          </w:tcPr>
          <w:p w14:paraId="56A3D34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BCG aşısı</w:t>
            </w:r>
          </w:p>
        </w:tc>
      </w:tr>
      <w:tr w:rsidR="00142584" w:rsidRPr="00142584" w14:paraId="21C740C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6D99E8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w:t>
            </w:r>
          </w:p>
        </w:tc>
        <w:tc>
          <w:tcPr>
            <w:tcW w:w="1695" w:type="dxa"/>
            <w:tcBorders>
              <w:top w:val="nil"/>
              <w:left w:val="nil"/>
              <w:bottom w:val="single" w:sz="4" w:space="0" w:color="auto"/>
              <w:right w:val="single" w:sz="4" w:space="0" w:color="auto"/>
            </w:tcBorders>
            <w:shd w:val="clear" w:color="auto" w:fill="auto"/>
            <w:noWrap/>
            <w:vAlign w:val="center"/>
            <w:hideMark/>
          </w:tcPr>
          <w:p w14:paraId="75A4964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300241902019</w:t>
            </w:r>
          </w:p>
        </w:tc>
        <w:tc>
          <w:tcPr>
            <w:tcW w:w="6319" w:type="dxa"/>
            <w:tcBorders>
              <w:top w:val="nil"/>
              <w:left w:val="nil"/>
              <w:bottom w:val="single" w:sz="4" w:space="0" w:color="auto"/>
              <w:right w:val="single" w:sz="4" w:space="0" w:color="auto"/>
            </w:tcBorders>
            <w:shd w:val="clear" w:color="auto" w:fill="auto"/>
            <w:vAlign w:val="center"/>
            <w:hideMark/>
          </w:tcPr>
          <w:p w14:paraId="462558A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İnsanlar için kullanılan diğer aşılar</w:t>
            </w:r>
          </w:p>
        </w:tc>
      </w:tr>
      <w:tr w:rsidR="00142584" w:rsidRPr="00142584" w14:paraId="409D505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40E10E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w:t>
            </w:r>
          </w:p>
        </w:tc>
        <w:tc>
          <w:tcPr>
            <w:tcW w:w="1695" w:type="dxa"/>
            <w:tcBorders>
              <w:top w:val="nil"/>
              <w:left w:val="nil"/>
              <w:bottom w:val="single" w:sz="4" w:space="0" w:color="auto"/>
              <w:right w:val="single" w:sz="4" w:space="0" w:color="auto"/>
            </w:tcBorders>
            <w:shd w:val="clear" w:color="auto" w:fill="auto"/>
            <w:noWrap/>
            <w:vAlign w:val="center"/>
            <w:hideMark/>
          </w:tcPr>
          <w:p w14:paraId="5AAA4CB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300242000000</w:t>
            </w:r>
          </w:p>
        </w:tc>
        <w:tc>
          <w:tcPr>
            <w:tcW w:w="6319" w:type="dxa"/>
            <w:tcBorders>
              <w:top w:val="nil"/>
              <w:left w:val="nil"/>
              <w:bottom w:val="single" w:sz="4" w:space="0" w:color="auto"/>
              <w:right w:val="single" w:sz="4" w:space="0" w:color="auto"/>
            </w:tcBorders>
            <w:shd w:val="clear" w:color="auto" w:fill="auto"/>
            <w:vAlign w:val="center"/>
            <w:hideMark/>
          </w:tcPr>
          <w:p w14:paraId="524F207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Veterinerlikte kullanılan aşılar</w:t>
            </w:r>
          </w:p>
        </w:tc>
      </w:tr>
      <w:tr w:rsidR="00142584" w:rsidRPr="00142584" w14:paraId="3786276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E20150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w:t>
            </w:r>
          </w:p>
        </w:tc>
        <w:tc>
          <w:tcPr>
            <w:tcW w:w="1695" w:type="dxa"/>
            <w:tcBorders>
              <w:top w:val="nil"/>
              <w:left w:val="nil"/>
              <w:bottom w:val="single" w:sz="4" w:space="0" w:color="auto"/>
              <w:right w:val="single" w:sz="4" w:space="0" w:color="auto"/>
            </w:tcBorders>
            <w:shd w:val="clear" w:color="auto" w:fill="auto"/>
            <w:noWrap/>
            <w:vAlign w:val="center"/>
            <w:hideMark/>
          </w:tcPr>
          <w:p w14:paraId="5FD2F42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300249000000</w:t>
            </w:r>
          </w:p>
        </w:tc>
        <w:tc>
          <w:tcPr>
            <w:tcW w:w="6319" w:type="dxa"/>
            <w:tcBorders>
              <w:top w:val="nil"/>
              <w:left w:val="nil"/>
              <w:bottom w:val="single" w:sz="4" w:space="0" w:color="auto"/>
              <w:right w:val="single" w:sz="4" w:space="0" w:color="auto"/>
            </w:tcBorders>
            <w:shd w:val="clear" w:color="auto" w:fill="auto"/>
            <w:vAlign w:val="center"/>
            <w:hideMark/>
          </w:tcPr>
          <w:p w14:paraId="3AED2A8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Toksinler, mikroorganizma kültürleri (mayalar hariç) ve benzeri ürünler; insanlar için ve veterinerlikte kullanılan aşılar HARİÇ</w:t>
            </w:r>
          </w:p>
        </w:tc>
      </w:tr>
      <w:tr w:rsidR="00142584" w:rsidRPr="00142584" w14:paraId="25EA771F"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0A2A5D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w:t>
            </w:r>
          </w:p>
        </w:tc>
        <w:tc>
          <w:tcPr>
            <w:tcW w:w="1695" w:type="dxa"/>
            <w:tcBorders>
              <w:top w:val="nil"/>
              <w:left w:val="nil"/>
              <w:bottom w:val="single" w:sz="4" w:space="0" w:color="auto"/>
              <w:right w:val="single" w:sz="4" w:space="0" w:color="auto"/>
            </w:tcBorders>
            <w:shd w:val="clear" w:color="auto" w:fill="auto"/>
            <w:noWrap/>
            <w:vAlign w:val="center"/>
            <w:hideMark/>
          </w:tcPr>
          <w:p w14:paraId="6AC1C40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300310000000</w:t>
            </w:r>
          </w:p>
        </w:tc>
        <w:tc>
          <w:tcPr>
            <w:tcW w:w="6319" w:type="dxa"/>
            <w:tcBorders>
              <w:top w:val="nil"/>
              <w:left w:val="nil"/>
              <w:bottom w:val="single" w:sz="4" w:space="0" w:color="auto"/>
              <w:right w:val="single" w:sz="4" w:space="0" w:color="auto"/>
            </w:tcBorders>
            <w:shd w:val="clear" w:color="auto" w:fill="auto"/>
            <w:vAlign w:val="center"/>
            <w:hideMark/>
          </w:tcPr>
          <w:p w14:paraId="268A6251"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Penisilanik</w:t>
            </w:r>
            <w:proofErr w:type="spellEnd"/>
            <w:r w:rsidRPr="00142584">
              <w:rPr>
                <w:rFonts w:ascii="Times New Roman" w:eastAsia="Times New Roman" w:hAnsi="Times New Roman" w:cs="Times New Roman"/>
                <w:lang w:eastAsia="tr-TR"/>
              </w:rPr>
              <w:t xml:space="preserve"> asit bünyeli penisilinler ve türevleri veya </w:t>
            </w:r>
            <w:proofErr w:type="spellStart"/>
            <w:r w:rsidRPr="00142584">
              <w:rPr>
                <w:rFonts w:ascii="Times New Roman" w:eastAsia="Times New Roman" w:hAnsi="Times New Roman" w:cs="Times New Roman"/>
                <w:lang w:eastAsia="tr-TR"/>
              </w:rPr>
              <w:t>streptomisinIer</w:t>
            </w:r>
            <w:proofErr w:type="spellEnd"/>
            <w:r w:rsidRPr="00142584">
              <w:rPr>
                <w:rFonts w:ascii="Times New Roman" w:eastAsia="Times New Roman" w:hAnsi="Times New Roman" w:cs="Times New Roman"/>
                <w:lang w:eastAsia="tr-TR"/>
              </w:rPr>
              <w:t xml:space="preserve"> ve türevlerini içerenler (</w:t>
            </w:r>
            <w:proofErr w:type="spellStart"/>
            <w:r w:rsidRPr="00142584">
              <w:rPr>
                <w:rFonts w:ascii="Times New Roman" w:eastAsia="Times New Roman" w:hAnsi="Times New Roman" w:cs="Times New Roman"/>
                <w:lang w:eastAsia="tr-TR"/>
              </w:rPr>
              <w:t>dozlandırılmamış</w:t>
            </w:r>
            <w:proofErr w:type="spellEnd"/>
            <w:r w:rsidRPr="00142584">
              <w:rPr>
                <w:rFonts w:ascii="Times New Roman" w:eastAsia="Times New Roman" w:hAnsi="Times New Roman" w:cs="Times New Roman"/>
                <w:lang w:eastAsia="tr-TR"/>
              </w:rPr>
              <w:t xml:space="preserve"> veya perakende satış için olmayan)</w:t>
            </w:r>
          </w:p>
        </w:tc>
      </w:tr>
      <w:tr w:rsidR="00142584" w:rsidRPr="00142584" w14:paraId="46AD3FEA" w14:textId="77777777" w:rsidTr="00627A22">
        <w:trPr>
          <w:trHeight w:val="9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8B4D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31</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306F122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300320000000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018E8F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Tedavide veya korunmada kullanılmak üzere birbirleriyle karıştırılmış antibiyotik içeren ilaçlar (</w:t>
            </w:r>
            <w:proofErr w:type="spellStart"/>
            <w:r w:rsidRPr="00142584">
              <w:rPr>
                <w:rFonts w:ascii="Times New Roman" w:eastAsia="Times New Roman" w:hAnsi="Times New Roman" w:cs="Times New Roman"/>
                <w:lang w:eastAsia="tr-TR"/>
              </w:rPr>
              <w:t>dozlandırılmamış</w:t>
            </w:r>
            <w:proofErr w:type="spellEnd"/>
            <w:r w:rsidRPr="00142584">
              <w:rPr>
                <w:rFonts w:ascii="Times New Roman" w:eastAsia="Times New Roman" w:hAnsi="Times New Roman" w:cs="Times New Roman"/>
                <w:lang w:eastAsia="tr-TR"/>
              </w:rPr>
              <w:t xml:space="preserve"> veya perakende satış için olmayan)</w:t>
            </w:r>
          </w:p>
        </w:tc>
      </w:tr>
      <w:tr w:rsidR="00142584" w:rsidRPr="00142584" w14:paraId="352C2EF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F79D01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w:t>
            </w:r>
          </w:p>
        </w:tc>
        <w:tc>
          <w:tcPr>
            <w:tcW w:w="1695" w:type="dxa"/>
            <w:tcBorders>
              <w:top w:val="nil"/>
              <w:left w:val="nil"/>
              <w:bottom w:val="single" w:sz="4" w:space="0" w:color="auto"/>
              <w:right w:val="single" w:sz="4" w:space="0" w:color="auto"/>
            </w:tcBorders>
            <w:shd w:val="clear" w:color="auto" w:fill="auto"/>
            <w:noWrap/>
            <w:vAlign w:val="center"/>
            <w:hideMark/>
          </w:tcPr>
          <w:p w14:paraId="7F310B9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300390000000</w:t>
            </w:r>
          </w:p>
        </w:tc>
        <w:tc>
          <w:tcPr>
            <w:tcW w:w="6319" w:type="dxa"/>
            <w:tcBorders>
              <w:top w:val="nil"/>
              <w:left w:val="nil"/>
              <w:bottom w:val="single" w:sz="4" w:space="0" w:color="auto"/>
              <w:right w:val="single" w:sz="4" w:space="0" w:color="auto"/>
            </w:tcBorders>
            <w:shd w:val="clear" w:color="auto" w:fill="auto"/>
            <w:vAlign w:val="center"/>
            <w:hideMark/>
          </w:tcPr>
          <w:p w14:paraId="1797C9F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Tedavide/korunmada kullanılmak üzere birbirleriyle karıştırılmış diğer ilaçlar (</w:t>
            </w:r>
            <w:proofErr w:type="spellStart"/>
            <w:r w:rsidRPr="00142584">
              <w:rPr>
                <w:rFonts w:ascii="Times New Roman" w:eastAsia="Times New Roman" w:hAnsi="Times New Roman" w:cs="Times New Roman"/>
                <w:lang w:eastAsia="tr-TR"/>
              </w:rPr>
              <w:t>dozlandırılmamış</w:t>
            </w:r>
            <w:proofErr w:type="spellEnd"/>
            <w:r w:rsidRPr="00142584">
              <w:rPr>
                <w:rFonts w:ascii="Times New Roman" w:eastAsia="Times New Roman" w:hAnsi="Times New Roman" w:cs="Times New Roman"/>
                <w:lang w:eastAsia="tr-TR"/>
              </w:rPr>
              <w:t xml:space="preserve"> veya perakende satış için ambalajlanmamış)</w:t>
            </w:r>
          </w:p>
        </w:tc>
      </w:tr>
      <w:tr w:rsidR="00142584" w:rsidRPr="00142584" w14:paraId="656E022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B13C8C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w:t>
            </w:r>
          </w:p>
        </w:tc>
        <w:tc>
          <w:tcPr>
            <w:tcW w:w="1695" w:type="dxa"/>
            <w:tcBorders>
              <w:top w:val="nil"/>
              <w:left w:val="nil"/>
              <w:bottom w:val="single" w:sz="4" w:space="0" w:color="auto"/>
              <w:right w:val="single" w:sz="4" w:space="0" w:color="auto"/>
            </w:tcBorders>
            <w:shd w:val="clear" w:color="auto" w:fill="auto"/>
            <w:noWrap/>
            <w:vAlign w:val="center"/>
            <w:hideMark/>
          </w:tcPr>
          <w:p w14:paraId="410B23F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300432000000</w:t>
            </w:r>
          </w:p>
        </w:tc>
        <w:tc>
          <w:tcPr>
            <w:tcW w:w="6319" w:type="dxa"/>
            <w:tcBorders>
              <w:top w:val="nil"/>
              <w:left w:val="nil"/>
              <w:bottom w:val="single" w:sz="4" w:space="0" w:color="auto"/>
              <w:right w:val="single" w:sz="4" w:space="0" w:color="auto"/>
            </w:tcBorders>
            <w:shd w:val="clear" w:color="auto" w:fill="auto"/>
            <w:vAlign w:val="center"/>
            <w:hideMark/>
          </w:tcPr>
          <w:p w14:paraId="6370475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Böbreküstü bezi hormonlarını, türevlerini ve yapısal benzerlerini içeren ilaçlar; </w:t>
            </w:r>
            <w:proofErr w:type="spellStart"/>
            <w:r w:rsidRPr="00142584">
              <w:rPr>
                <w:rFonts w:ascii="Times New Roman" w:eastAsia="Times New Roman" w:hAnsi="Times New Roman" w:cs="Times New Roman"/>
                <w:lang w:eastAsia="tr-TR"/>
              </w:rPr>
              <w:t>dozlandırılmış</w:t>
            </w:r>
            <w:proofErr w:type="spellEnd"/>
            <w:r w:rsidRPr="00142584">
              <w:rPr>
                <w:rFonts w:ascii="Times New Roman" w:eastAsia="Times New Roman" w:hAnsi="Times New Roman" w:cs="Times New Roman"/>
                <w:lang w:eastAsia="tr-TR"/>
              </w:rPr>
              <w:t xml:space="preserve"> veya perakende için ambalajlanmış</w:t>
            </w:r>
          </w:p>
        </w:tc>
      </w:tr>
      <w:tr w:rsidR="00142584" w:rsidRPr="00142584" w14:paraId="331B4F03"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854ECA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w:t>
            </w:r>
          </w:p>
        </w:tc>
        <w:tc>
          <w:tcPr>
            <w:tcW w:w="1695" w:type="dxa"/>
            <w:tcBorders>
              <w:top w:val="nil"/>
              <w:left w:val="nil"/>
              <w:bottom w:val="single" w:sz="4" w:space="0" w:color="auto"/>
              <w:right w:val="single" w:sz="4" w:space="0" w:color="auto"/>
            </w:tcBorders>
            <w:shd w:val="clear" w:color="auto" w:fill="auto"/>
            <w:noWrap/>
            <w:vAlign w:val="center"/>
            <w:hideMark/>
          </w:tcPr>
          <w:p w14:paraId="7D06B64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300439000000</w:t>
            </w:r>
          </w:p>
        </w:tc>
        <w:tc>
          <w:tcPr>
            <w:tcW w:w="6319" w:type="dxa"/>
            <w:tcBorders>
              <w:top w:val="nil"/>
              <w:left w:val="nil"/>
              <w:bottom w:val="single" w:sz="4" w:space="0" w:color="auto"/>
              <w:right w:val="single" w:sz="4" w:space="0" w:color="auto"/>
            </w:tcBorders>
            <w:shd w:val="clear" w:color="auto" w:fill="auto"/>
            <w:vAlign w:val="center"/>
            <w:hideMark/>
          </w:tcPr>
          <w:p w14:paraId="058AA65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Hormonları veya 29.37 pozisyonundaki diğer ürünleri içeren ve hormon olarak kullanılan (antibiyotik değil) ilaçlar (</w:t>
            </w:r>
            <w:proofErr w:type="spellStart"/>
            <w:r w:rsidRPr="00142584">
              <w:rPr>
                <w:rFonts w:ascii="Times New Roman" w:eastAsia="Times New Roman" w:hAnsi="Times New Roman" w:cs="Times New Roman"/>
                <w:lang w:eastAsia="tr-TR"/>
              </w:rPr>
              <w:t>dozlandırılmış</w:t>
            </w:r>
            <w:proofErr w:type="spellEnd"/>
            <w:r w:rsidRPr="00142584">
              <w:rPr>
                <w:rFonts w:ascii="Times New Roman" w:eastAsia="Times New Roman" w:hAnsi="Times New Roman" w:cs="Times New Roman"/>
                <w:lang w:eastAsia="tr-TR"/>
              </w:rPr>
              <w:t xml:space="preserve"> veya perakende)</w:t>
            </w:r>
          </w:p>
        </w:tc>
      </w:tr>
      <w:tr w:rsidR="00142584" w:rsidRPr="00142584" w14:paraId="0ACF2DA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9B2FAE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35</w:t>
            </w:r>
          </w:p>
        </w:tc>
        <w:tc>
          <w:tcPr>
            <w:tcW w:w="1695" w:type="dxa"/>
            <w:tcBorders>
              <w:top w:val="nil"/>
              <w:left w:val="nil"/>
              <w:bottom w:val="single" w:sz="4" w:space="0" w:color="auto"/>
              <w:right w:val="single" w:sz="4" w:space="0" w:color="auto"/>
            </w:tcBorders>
            <w:shd w:val="clear" w:color="auto" w:fill="auto"/>
            <w:noWrap/>
            <w:vAlign w:val="center"/>
            <w:hideMark/>
          </w:tcPr>
          <w:p w14:paraId="225087C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300449000000</w:t>
            </w:r>
          </w:p>
        </w:tc>
        <w:tc>
          <w:tcPr>
            <w:tcW w:w="6319" w:type="dxa"/>
            <w:tcBorders>
              <w:top w:val="nil"/>
              <w:left w:val="nil"/>
              <w:bottom w:val="single" w:sz="4" w:space="0" w:color="auto"/>
              <w:right w:val="single" w:sz="4" w:space="0" w:color="auto"/>
            </w:tcBorders>
            <w:shd w:val="clear" w:color="auto" w:fill="auto"/>
            <w:vAlign w:val="center"/>
            <w:hideMark/>
          </w:tcPr>
          <w:p w14:paraId="06767E1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Alkaloidleri</w:t>
            </w:r>
            <w:proofErr w:type="spellEnd"/>
            <w:r w:rsidRPr="00142584">
              <w:rPr>
                <w:rFonts w:ascii="Times New Roman" w:eastAsia="Times New Roman" w:hAnsi="Times New Roman" w:cs="Times New Roman"/>
                <w:lang w:eastAsia="tr-TR"/>
              </w:rPr>
              <w:t xml:space="preserve"> veya türevlerini içeren diğer ilaçlar; </w:t>
            </w:r>
            <w:proofErr w:type="spellStart"/>
            <w:r w:rsidRPr="00142584">
              <w:rPr>
                <w:rFonts w:ascii="Times New Roman" w:eastAsia="Times New Roman" w:hAnsi="Times New Roman" w:cs="Times New Roman"/>
                <w:lang w:eastAsia="tr-TR"/>
              </w:rPr>
              <w:t>dozlandırılmış</w:t>
            </w:r>
            <w:proofErr w:type="spellEnd"/>
            <w:r w:rsidRPr="00142584">
              <w:rPr>
                <w:rFonts w:ascii="Times New Roman" w:eastAsia="Times New Roman" w:hAnsi="Times New Roman" w:cs="Times New Roman"/>
                <w:lang w:eastAsia="tr-TR"/>
              </w:rPr>
              <w:t xml:space="preserve"> veya perakende satış için ambalajlanmış</w:t>
            </w:r>
          </w:p>
        </w:tc>
      </w:tr>
      <w:tr w:rsidR="00142584" w:rsidRPr="00142584" w14:paraId="427F5C1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917A44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w:t>
            </w:r>
          </w:p>
        </w:tc>
        <w:tc>
          <w:tcPr>
            <w:tcW w:w="1695" w:type="dxa"/>
            <w:tcBorders>
              <w:top w:val="nil"/>
              <w:left w:val="nil"/>
              <w:bottom w:val="single" w:sz="4" w:space="0" w:color="auto"/>
              <w:right w:val="single" w:sz="4" w:space="0" w:color="auto"/>
            </w:tcBorders>
            <w:shd w:val="clear" w:color="auto" w:fill="auto"/>
            <w:noWrap/>
            <w:vAlign w:val="center"/>
            <w:hideMark/>
          </w:tcPr>
          <w:p w14:paraId="2B06299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300490000011</w:t>
            </w:r>
          </w:p>
        </w:tc>
        <w:tc>
          <w:tcPr>
            <w:tcW w:w="6319" w:type="dxa"/>
            <w:tcBorders>
              <w:top w:val="nil"/>
              <w:left w:val="nil"/>
              <w:bottom w:val="single" w:sz="4" w:space="0" w:color="auto"/>
              <w:right w:val="single" w:sz="4" w:space="0" w:color="auto"/>
            </w:tcBorders>
            <w:shd w:val="clear" w:color="auto" w:fill="auto"/>
            <w:vAlign w:val="center"/>
            <w:hideMark/>
          </w:tcPr>
          <w:p w14:paraId="26771C2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Onkolojik ilaçlar; </w:t>
            </w:r>
            <w:proofErr w:type="spellStart"/>
            <w:r w:rsidRPr="00142584">
              <w:rPr>
                <w:rFonts w:ascii="Times New Roman" w:eastAsia="Times New Roman" w:hAnsi="Times New Roman" w:cs="Times New Roman"/>
                <w:lang w:eastAsia="tr-TR"/>
              </w:rPr>
              <w:t>dozlandırılmış</w:t>
            </w:r>
            <w:proofErr w:type="spellEnd"/>
            <w:r w:rsidRPr="00142584">
              <w:rPr>
                <w:rFonts w:ascii="Times New Roman" w:eastAsia="Times New Roman" w:hAnsi="Times New Roman" w:cs="Times New Roman"/>
                <w:lang w:eastAsia="tr-TR"/>
              </w:rPr>
              <w:t xml:space="preserve"> veya perakende satış için ambalajlanmış</w:t>
            </w:r>
          </w:p>
        </w:tc>
      </w:tr>
      <w:tr w:rsidR="00142584" w:rsidRPr="00142584" w14:paraId="68D8927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AFC64A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37</w:t>
            </w:r>
          </w:p>
        </w:tc>
        <w:tc>
          <w:tcPr>
            <w:tcW w:w="1695" w:type="dxa"/>
            <w:tcBorders>
              <w:top w:val="nil"/>
              <w:left w:val="nil"/>
              <w:bottom w:val="single" w:sz="4" w:space="0" w:color="auto"/>
              <w:right w:val="single" w:sz="4" w:space="0" w:color="auto"/>
            </w:tcBorders>
            <w:shd w:val="clear" w:color="auto" w:fill="auto"/>
            <w:noWrap/>
            <w:vAlign w:val="center"/>
            <w:hideMark/>
          </w:tcPr>
          <w:p w14:paraId="2FAE180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300490000012</w:t>
            </w:r>
          </w:p>
        </w:tc>
        <w:tc>
          <w:tcPr>
            <w:tcW w:w="6319" w:type="dxa"/>
            <w:tcBorders>
              <w:top w:val="nil"/>
              <w:left w:val="nil"/>
              <w:bottom w:val="single" w:sz="4" w:space="0" w:color="auto"/>
              <w:right w:val="single" w:sz="4" w:space="0" w:color="auto"/>
            </w:tcBorders>
            <w:shd w:val="clear" w:color="auto" w:fill="auto"/>
            <w:vAlign w:val="center"/>
            <w:hideMark/>
          </w:tcPr>
          <w:p w14:paraId="44DCE20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Hematolojik ilaçlar; </w:t>
            </w:r>
            <w:proofErr w:type="spellStart"/>
            <w:r w:rsidRPr="00142584">
              <w:rPr>
                <w:rFonts w:ascii="Times New Roman" w:eastAsia="Times New Roman" w:hAnsi="Times New Roman" w:cs="Times New Roman"/>
                <w:lang w:eastAsia="tr-TR"/>
              </w:rPr>
              <w:t>dozlandırılmış</w:t>
            </w:r>
            <w:proofErr w:type="spellEnd"/>
            <w:r w:rsidRPr="00142584">
              <w:rPr>
                <w:rFonts w:ascii="Times New Roman" w:eastAsia="Times New Roman" w:hAnsi="Times New Roman" w:cs="Times New Roman"/>
                <w:lang w:eastAsia="tr-TR"/>
              </w:rPr>
              <w:t xml:space="preserve"> veya perakende satış için ambalajlanmış</w:t>
            </w:r>
          </w:p>
        </w:tc>
      </w:tr>
      <w:tr w:rsidR="00142584" w:rsidRPr="00142584" w14:paraId="0B3C8E40"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778C51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w:t>
            </w:r>
          </w:p>
        </w:tc>
        <w:tc>
          <w:tcPr>
            <w:tcW w:w="1695" w:type="dxa"/>
            <w:tcBorders>
              <w:top w:val="nil"/>
              <w:left w:val="nil"/>
              <w:bottom w:val="single" w:sz="4" w:space="0" w:color="auto"/>
              <w:right w:val="single" w:sz="4" w:space="0" w:color="auto"/>
            </w:tcBorders>
            <w:shd w:val="clear" w:color="auto" w:fill="auto"/>
            <w:noWrap/>
            <w:vAlign w:val="center"/>
            <w:hideMark/>
          </w:tcPr>
          <w:p w14:paraId="4F2DCA9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300490000019</w:t>
            </w:r>
          </w:p>
        </w:tc>
        <w:tc>
          <w:tcPr>
            <w:tcW w:w="6319" w:type="dxa"/>
            <w:tcBorders>
              <w:top w:val="nil"/>
              <w:left w:val="nil"/>
              <w:bottom w:val="single" w:sz="4" w:space="0" w:color="auto"/>
              <w:right w:val="single" w:sz="4" w:space="0" w:color="auto"/>
            </w:tcBorders>
            <w:shd w:val="clear" w:color="auto" w:fill="auto"/>
            <w:vAlign w:val="center"/>
            <w:hideMark/>
          </w:tcPr>
          <w:p w14:paraId="2AC2B8E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Tedavide veya korunmada kullanılmak üzere karışık olan veya karışık olmayan diğer ilaçlar; </w:t>
            </w:r>
            <w:proofErr w:type="spellStart"/>
            <w:r w:rsidRPr="00142584">
              <w:rPr>
                <w:rFonts w:ascii="Times New Roman" w:eastAsia="Times New Roman" w:hAnsi="Times New Roman" w:cs="Times New Roman"/>
                <w:lang w:eastAsia="tr-TR"/>
              </w:rPr>
              <w:t>dozlandırılmış</w:t>
            </w:r>
            <w:proofErr w:type="spellEnd"/>
            <w:r w:rsidRPr="00142584">
              <w:rPr>
                <w:rFonts w:ascii="Times New Roman" w:eastAsia="Times New Roman" w:hAnsi="Times New Roman" w:cs="Times New Roman"/>
                <w:lang w:eastAsia="tr-TR"/>
              </w:rPr>
              <w:t xml:space="preserve"> veya perakende satış için ambalajlanmış</w:t>
            </w:r>
          </w:p>
        </w:tc>
      </w:tr>
      <w:tr w:rsidR="00142584" w:rsidRPr="00142584" w14:paraId="31E61BD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29EB4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w:t>
            </w:r>
          </w:p>
        </w:tc>
        <w:tc>
          <w:tcPr>
            <w:tcW w:w="1695" w:type="dxa"/>
            <w:tcBorders>
              <w:top w:val="nil"/>
              <w:left w:val="nil"/>
              <w:bottom w:val="single" w:sz="4" w:space="0" w:color="auto"/>
              <w:right w:val="single" w:sz="4" w:space="0" w:color="auto"/>
            </w:tcBorders>
            <w:shd w:val="clear" w:color="auto" w:fill="auto"/>
            <w:noWrap/>
            <w:vAlign w:val="center"/>
            <w:hideMark/>
          </w:tcPr>
          <w:p w14:paraId="3C345F0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300660000000</w:t>
            </w:r>
          </w:p>
        </w:tc>
        <w:tc>
          <w:tcPr>
            <w:tcW w:w="6319" w:type="dxa"/>
            <w:tcBorders>
              <w:top w:val="nil"/>
              <w:left w:val="nil"/>
              <w:bottom w:val="single" w:sz="4" w:space="0" w:color="auto"/>
              <w:right w:val="single" w:sz="4" w:space="0" w:color="auto"/>
            </w:tcBorders>
            <w:shd w:val="clear" w:color="auto" w:fill="auto"/>
            <w:vAlign w:val="center"/>
            <w:hideMark/>
          </w:tcPr>
          <w:p w14:paraId="402DA37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Esası hormon, 29.37 pozisyonunun diğer ürünler veya </w:t>
            </w:r>
            <w:proofErr w:type="spellStart"/>
            <w:r w:rsidRPr="00142584">
              <w:rPr>
                <w:rFonts w:ascii="Times New Roman" w:eastAsia="Times New Roman" w:hAnsi="Times New Roman" w:cs="Times New Roman"/>
                <w:lang w:eastAsia="tr-TR"/>
              </w:rPr>
              <w:t>spermisit</w:t>
            </w:r>
            <w:proofErr w:type="spellEnd"/>
            <w:r w:rsidRPr="00142584">
              <w:rPr>
                <w:rFonts w:ascii="Times New Roman" w:eastAsia="Times New Roman" w:hAnsi="Times New Roman" w:cs="Times New Roman"/>
                <w:lang w:eastAsia="tr-TR"/>
              </w:rPr>
              <w:t xml:space="preserve"> olan gebeliği önleyici kimyasal müstahzarlar</w:t>
            </w:r>
          </w:p>
        </w:tc>
      </w:tr>
      <w:tr w:rsidR="00142584" w:rsidRPr="00142584" w14:paraId="795B40D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C63B9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w:t>
            </w:r>
          </w:p>
        </w:tc>
        <w:tc>
          <w:tcPr>
            <w:tcW w:w="1695" w:type="dxa"/>
            <w:tcBorders>
              <w:top w:val="nil"/>
              <w:left w:val="nil"/>
              <w:bottom w:val="single" w:sz="4" w:space="0" w:color="auto"/>
              <w:right w:val="single" w:sz="4" w:space="0" w:color="auto"/>
            </w:tcBorders>
            <w:shd w:val="clear" w:color="auto" w:fill="auto"/>
            <w:noWrap/>
            <w:vAlign w:val="center"/>
            <w:hideMark/>
          </w:tcPr>
          <w:p w14:paraId="46E8730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300693000000</w:t>
            </w:r>
          </w:p>
        </w:tc>
        <w:tc>
          <w:tcPr>
            <w:tcW w:w="6319" w:type="dxa"/>
            <w:tcBorders>
              <w:top w:val="nil"/>
              <w:left w:val="nil"/>
              <w:bottom w:val="single" w:sz="4" w:space="0" w:color="auto"/>
              <w:right w:val="single" w:sz="4" w:space="0" w:color="auto"/>
            </w:tcBorders>
            <w:shd w:val="clear" w:color="auto" w:fill="auto"/>
            <w:vAlign w:val="center"/>
            <w:hideMark/>
          </w:tcPr>
          <w:p w14:paraId="5E90F03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Tanınmış klinik çalışmalarda kullanılmak üzere </w:t>
            </w:r>
            <w:proofErr w:type="spellStart"/>
            <w:r w:rsidRPr="00142584">
              <w:rPr>
                <w:rFonts w:ascii="Times New Roman" w:eastAsia="Times New Roman" w:hAnsi="Times New Roman" w:cs="Times New Roman"/>
                <w:lang w:eastAsia="tr-TR"/>
              </w:rPr>
              <w:t>plasebolar</w:t>
            </w:r>
            <w:proofErr w:type="spellEnd"/>
            <w:r w:rsidRPr="00142584">
              <w:rPr>
                <w:rFonts w:ascii="Times New Roman" w:eastAsia="Times New Roman" w:hAnsi="Times New Roman" w:cs="Times New Roman"/>
                <w:lang w:eastAsia="tr-TR"/>
              </w:rPr>
              <w:t xml:space="preserve"> ve kör (veya çift kör) klinik deney kitleri (ölçülü dozlarda)</w:t>
            </w:r>
          </w:p>
        </w:tc>
      </w:tr>
      <w:tr w:rsidR="00142584" w:rsidRPr="00142584" w14:paraId="0787861F"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CD29AE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41</w:t>
            </w:r>
          </w:p>
        </w:tc>
        <w:tc>
          <w:tcPr>
            <w:tcW w:w="1695" w:type="dxa"/>
            <w:tcBorders>
              <w:top w:val="nil"/>
              <w:left w:val="nil"/>
              <w:bottom w:val="single" w:sz="4" w:space="0" w:color="auto"/>
              <w:right w:val="single" w:sz="4" w:space="0" w:color="auto"/>
            </w:tcBorders>
            <w:shd w:val="clear" w:color="auto" w:fill="auto"/>
            <w:noWrap/>
            <w:vAlign w:val="center"/>
            <w:hideMark/>
          </w:tcPr>
          <w:p w14:paraId="768D1E8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382213000000</w:t>
            </w:r>
          </w:p>
        </w:tc>
        <w:tc>
          <w:tcPr>
            <w:tcW w:w="6319" w:type="dxa"/>
            <w:tcBorders>
              <w:top w:val="nil"/>
              <w:left w:val="nil"/>
              <w:bottom w:val="single" w:sz="4" w:space="0" w:color="auto"/>
              <w:right w:val="single" w:sz="4" w:space="0" w:color="auto"/>
            </w:tcBorders>
            <w:shd w:val="clear" w:color="auto" w:fill="auto"/>
            <w:vAlign w:val="center"/>
            <w:hideMark/>
          </w:tcPr>
          <w:p w14:paraId="1ED90AF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Kan gruplarının veya kan faktörlerinin tayini için bir mesnet üzerinde bulunan laboratuvarlarda/teşhiste kullanılan reaktifler ve müstahzar reaktifler</w:t>
            </w:r>
          </w:p>
        </w:tc>
      </w:tr>
    </w:tbl>
    <w:p w14:paraId="7531108D" w14:textId="77BDBA5F" w:rsidR="000C2457" w:rsidRDefault="000C2457"/>
    <w:p w14:paraId="44A3D143" w14:textId="77777777" w:rsidR="000C2457" w:rsidRDefault="000C2457">
      <w:r>
        <w:br w:type="page"/>
      </w:r>
    </w:p>
    <w:p w14:paraId="4EF3BD9B" w14:textId="77777777" w:rsidR="00627A22" w:rsidRDefault="00627A22"/>
    <w:tbl>
      <w:tblPr>
        <w:tblW w:w="9060" w:type="dxa"/>
        <w:tblInd w:w="-10" w:type="dxa"/>
        <w:tblCellMar>
          <w:left w:w="70" w:type="dxa"/>
          <w:right w:w="70" w:type="dxa"/>
        </w:tblCellMar>
        <w:tblLook w:val="04A0" w:firstRow="1" w:lastRow="0" w:firstColumn="1" w:lastColumn="0" w:noHBand="0" w:noVBand="1"/>
      </w:tblPr>
      <w:tblGrid>
        <w:gridCol w:w="1046"/>
        <w:gridCol w:w="1695"/>
        <w:gridCol w:w="6319"/>
      </w:tblGrid>
      <w:tr w:rsidR="00142584" w:rsidRPr="00142584" w14:paraId="31579005" w14:textId="77777777" w:rsidTr="001E7C6C">
        <w:trPr>
          <w:trHeight w:val="567"/>
        </w:trPr>
        <w:tc>
          <w:tcPr>
            <w:tcW w:w="9060" w:type="dxa"/>
            <w:gridSpan w:val="3"/>
            <w:tcBorders>
              <w:bottom w:val="single" w:sz="4" w:space="0" w:color="auto"/>
            </w:tcBorders>
            <w:shd w:val="clear" w:color="auto" w:fill="auto"/>
            <w:noWrap/>
            <w:vAlign w:val="center"/>
            <w:hideMark/>
          </w:tcPr>
          <w:p w14:paraId="7654E163" w14:textId="1CF4E5B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Ek-3. Tıbbi ve Dişçilikle İlgili Araç Gereçler İmalatına İlişkin Öncelikli Ürün Listesi</w:t>
            </w:r>
            <w:r w:rsidR="000C2457">
              <w:rPr>
                <w:rFonts w:ascii="Times New Roman" w:eastAsia="Times New Roman" w:hAnsi="Times New Roman" w:cs="Times New Roman"/>
                <w:b/>
                <w:bCs/>
                <w:sz w:val="24"/>
                <w:lang w:eastAsia="tr-TR"/>
              </w:rPr>
              <w:t xml:space="preserve"> </w:t>
            </w:r>
            <w:r w:rsidR="000C2457">
              <w:rPr>
                <w:rFonts w:ascii="Times New Roman" w:eastAsia="Times New Roman" w:hAnsi="Times New Roman" w:cs="Times New Roman"/>
                <w:b/>
                <w:bCs/>
                <w:sz w:val="24"/>
                <w:lang w:eastAsia="tr-TR"/>
              </w:rPr>
              <w:t>(</w:t>
            </w:r>
            <w:proofErr w:type="gramStart"/>
            <w:r w:rsidR="000C2457">
              <w:rPr>
                <w:rFonts w:ascii="Times New Roman" w:eastAsia="Times New Roman" w:hAnsi="Times New Roman" w:cs="Times New Roman"/>
                <w:b/>
                <w:bCs/>
                <w:sz w:val="24"/>
                <w:lang w:eastAsia="tr-TR"/>
              </w:rPr>
              <w:t>Değişik:RG</w:t>
            </w:r>
            <w:proofErr w:type="gramEnd"/>
            <w:r w:rsidR="000C2457">
              <w:rPr>
                <w:rFonts w:ascii="Times New Roman" w:eastAsia="Times New Roman" w:hAnsi="Times New Roman" w:cs="Times New Roman"/>
                <w:b/>
                <w:bCs/>
                <w:sz w:val="24"/>
                <w:lang w:eastAsia="tr-TR"/>
              </w:rPr>
              <w:t>-31/1/2026-33154)</w:t>
            </w:r>
          </w:p>
        </w:tc>
      </w:tr>
      <w:tr w:rsidR="00142584" w:rsidRPr="00142584" w14:paraId="47C85919" w14:textId="77777777" w:rsidTr="001E7C6C">
        <w:trPr>
          <w:trHeight w:val="30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CEFCE"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Gümrük Tarife İstatistik Pozisyonuna (GTİP) Göre Ürünler</w:t>
            </w:r>
          </w:p>
        </w:tc>
      </w:tr>
      <w:tr w:rsidR="00142584" w:rsidRPr="00142584" w14:paraId="754ED39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0EF4D0"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Sıra No</w:t>
            </w:r>
          </w:p>
        </w:tc>
        <w:tc>
          <w:tcPr>
            <w:tcW w:w="1695" w:type="dxa"/>
            <w:tcBorders>
              <w:top w:val="nil"/>
              <w:left w:val="nil"/>
              <w:bottom w:val="single" w:sz="4" w:space="0" w:color="auto"/>
              <w:right w:val="single" w:sz="4" w:space="0" w:color="auto"/>
            </w:tcBorders>
            <w:shd w:val="clear" w:color="auto" w:fill="auto"/>
            <w:noWrap/>
            <w:vAlign w:val="center"/>
            <w:hideMark/>
          </w:tcPr>
          <w:p w14:paraId="14D2BC83"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Kodu</w:t>
            </w:r>
          </w:p>
        </w:tc>
        <w:tc>
          <w:tcPr>
            <w:tcW w:w="6319" w:type="dxa"/>
            <w:tcBorders>
              <w:top w:val="nil"/>
              <w:left w:val="nil"/>
              <w:bottom w:val="single" w:sz="4" w:space="0" w:color="auto"/>
              <w:right w:val="single" w:sz="4" w:space="0" w:color="auto"/>
            </w:tcBorders>
            <w:shd w:val="clear" w:color="auto" w:fill="auto"/>
            <w:noWrap/>
            <w:vAlign w:val="center"/>
            <w:hideMark/>
          </w:tcPr>
          <w:p w14:paraId="7396A542"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Tanımı</w:t>
            </w:r>
          </w:p>
        </w:tc>
      </w:tr>
      <w:tr w:rsidR="00142584" w:rsidRPr="00142584" w14:paraId="13E61AA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18BA3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w:t>
            </w:r>
          </w:p>
        </w:tc>
        <w:tc>
          <w:tcPr>
            <w:tcW w:w="1695" w:type="dxa"/>
            <w:tcBorders>
              <w:top w:val="nil"/>
              <w:left w:val="nil"/>
              <w:bottom w:val="single" w:sz="4" w:space="0" w:color="auto"/>
              <w:right w:val="single" w:sz="4" w:space="0" w:color="auto"/>
            </w:tcBorders>
            <w:shd w:val="clear" w:color="auto" w:fill="auto"/>
            <w:noWrap/>
            <w:vAlign w:val="center"/>
            <w:hideMark/>
          </w:tcPr>
          <w:p w14:paraId="0BADF41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300610901019</w:t>
            </w:r>
          </w:p>
        </w:tc>
        <w:tc>
          <w:tcPr>
            <w:tcW w:w="6319" w:type="dxa"/>
            <w:tcBorders>
              <w:top w:val="nil"/>
              <w:left w:val="nil"/>
              <w:bottom w:val="single" w:sz="4" w:space="0" w:color="auto"/>
              <w:right w:val="single" w:sz="4" w:space="0" w:color="auto"/>
            </w:tcBorders>
            <w:shd w:val="clear" w:color="auto" w:fill="auto"/>
            <w:vAlign w:val="center"/>
            <w:hideMark/>
          </w:tcPr>
          <w:p w14:paraId="2B7A74F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Plastikten cerrahide ve dişçilikte kullanılan diğer malzemeler</w:t>
            </w:r>
          </w:p>
        </w:tc>
      </w:tr>
      <w:tr w:rsidR="00142584" w:rsidRPr="00142584" w14:paraId="4177298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D9A046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w:t>
            </w:r>
          </w:p>
        </w:tc>
        <w:tc>
          <w:tcPr>
            <w:tcW w:w="1695" w:type="dxa"/>
            <w:tcBorders>
              <w:top w:val="nil"/>
              <w:left w:val="nil"/>
              <w:bottom w:val="single" w:sz="4" w:space="0" w:color="auto"/>
              <w:right w:val="single" w:sz="4" w:space="0" w:color="auto"/>
            </w:tcBorders>
            <w:shd w:val="clear" w:color="auto" w:fill="auto"/>
            <w:noWrap/>
            <w:vAlign w:val="center"/>
            <w:hideMark/>
          </w:tcPr>
          <w:p w14:paraId="18A723E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300610909011</w:t>
            </w:r>
          </w:p>
        </w:tc>
        <w:tc>
          <w:tcPr>
            <w:tcW w:w="6319" w:type="dxa"/>
            <w:tcBorders>
              <w:top w:val="nil"/>
              <w:left w:val="nil"/>
              <w:bottom w:val="single" w:sz="4" w:space="0" w:color="auto"/>
              <w:right w:val="single" w:sz="4" w:space="0" w:color="auto"/>
            </w:tcBorders>
            <w:shd w:val="clear" w:color="auto" w:fill="auto"/>
            <w:vAlign w:val="center"/>
            <w:hideMark/>
          </w:tcPr>
          <w:p w14:paraId="5F18476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maddelerden cerrahi ve dişçilikte kullanılan emici steril </w:t>
            </w:r>
            <w:proofErr w:type="spellStart"/>
            <w:r w:rsidRPr="00142584">
              <w:rPr>
                <w:rFonts w:ascii="Times New Roman" w:eastAsia="Times New Roman" w:hAnsi="Times New Roman" w:cs="Times New Roman"/>
                <w:lang w:eastAsia="tr-TR"/>
              </w:rPr>
              <w:t>hemostatlar</w:t>
            </w:r>
            <w:proofErr w:type="spellEnd"/>
          </w:p>
        </w:tc>
      </w:tr>
      <w:tr w:rsidR="00142584" w:rsidRPr="00142584" w14:paraId="1E57A78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3802ED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w:t>
            </w:r>
          </w:p>
        </w:tc>
        <w:tc>
          <w:tcPr>
            <w:tcW w:w="1695" w:type="dxa"/>
            <w:tcBorders>
              <w:top w:val="nil"/>
              <w:left w:val="nil"/>
              <w:bottom w:val="single" w:sz="4" w:space="0" w:color="auto"/>
              <w:right w:val="single" w:sz="4" w:space="0" w:color="auto"/>
            </w:tcBorders>
            <w:shd w:val="clear" w:color="auto" w:fill="auto"/>
            <w:noWrap/>
            <w:vAlign w:val="center"/>
            <w:hideMark/>
          </w:tcPr>
          <w:p w14:paraId="3791433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300640000018</w:t>
            </w:r>
          </w:p>
        </w:tc>
        <w:tc>
          <w:tcPr>
            <w:tcW w:w="6319" w:type="dxa"/>
            <w:tcBorders>
              <w:top w:val="nil"/>
              <w:left w:val="nil"/>
              <w:bottom w:val="single" w:sz="4" w:space="0" w:color="auto"/>
              <w:right w:val="single" w:sz="4" w:space="0" w:color="auto"/>
            </w:tcBorders>
            <w:shd w:val="clear" w:color="auto" w:fill="auto"/>
            <w:vAlign w:val="center"/>
            <w:hideMark/>
          </w:tcPr>
          <w:p w14:paraId="5ACDA59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dişçi çimentosu ve diğer diş dolgu maddeleri</w:t>
            </w:r>
          </w:p>
        </w:tc>
      </w:tr>
      <w:tr w:rsidR="00142584" w:rsidRPr="00142584" w14:paraId="4BB0DD6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C25C3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w:t>
            </w:r>
          </w:p>
        </w:tc>
        <w:tc>
          <w:tcPr>
            <w:tcW w:w="1695" w:type="dxa"/>
            <w:tcBorders>
              <w:top w:val="nil"/>
              <w:left w:val="nil"/>
              <w:bottom w:val="single" w:sz="4" w:space="0" w:color="auto"/>
              <w:right w:val="single" w:sz="4" w:space="0" w:color="auto"/>
            </w:tcBorders>
            <w:shd w:val="clear" w:color="auto" w:fill="auto"/>
            <w:noWrap/>
            <w:vAlign w:val="center"/>
            <w:hideMark/>
          </w:tcPr>
          <w:p w14:paraId="7258FEC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900319000000</w:t>
            </w:r>
          </w:p>
        </w:tc>
        <w:tc>
          <w:tcPr>
            <w:tcW w:w="6319" w:type="dxa"/>
            <w:tcBorders>
              <w:top w:val="nil"/>
              <w:left w:val="nil"/>
              <w:bottom w:val="single" w:sz="4" w:space="0" w:color="auto"/>
              <w:right w:val="single" w:sz="4" w:space="0" w:color="auto"/>
            </w:tcBorders>
            <w:shd w:val="clear" w:color="auto" w:fill="auto"/>
            <w:vAlign w:val="center"/>
            <w:hideMark/>
          </w:tcPr>
          <w:p w14:paraId="5B32ECB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Gözlüklere veya benzeri eşyaya ait çerçeveler; plastik maddelerden olanlar HARİÇ</w:t>
            </w:r>
          </w:p>
        </w:tc>
      </w:tr>
      <w:tr w:rsidR="00142584" w:rsidRPr="00142584" w14:paraId="14511C9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B2ADB5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w:t>
            </w:r>
          </w:p>
        </w:tc>
        <w:tc>
          <w:tcPr>
            <w:tcW w:w="1695" w:type="dxa"/>
            <w:tcBorders>
              <w:top w:val="nil"/>
              <w:left w:val="nil"/>
              <w:bottom w:val="single" w:sz="4" w:space="0" w:color="auto"/>
              <w:right w:val="single" w:sz="4" w:space="0" w:color="auto"/>
            </w:tcBorders>
            <w:shd w:val="clear" w:color="auto" w:fill="auto"/>
            <w:noWrap/>
            <w:vAlign w:val="center"/>
            <w:hideMark/>
          </w:tcPr>
          <w:p w14:paraId="162C618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900410910000</w:t>
            </w:r>
          </w:p>
        </w:tc>
        <w:tc>
          <w:tcPr>
            <w:tcW w:w="6319" w:type="dxa"/>
            <w:tcBorders>
              <w:top w:val="nil"/>
              <w:left w:val="nil"/>
              <w:bottom w:val="single" w:sz="4" w:space="0" w:color="auto"/>
              <w:right w:val="single" w:sz="4" w:space="0" w:color="auto"/>
            </w:tcBorders>
            <w:shd w:val="clear" w:color="auto" w:fill="auto"/>
            <w:vAlign w:val="center"/>
            <w:hideMark/>
          </w:tcPr>
          <w:p w14:paraId="3FA7681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Güneş gözlükleri; optik tarzda işlenmemiş plastik camlı olanlar</w:t>
            </w:r>
          </w:p>
        </w:tc>
      </w:tr>
      <w:tr w:rsidR="00142584" w:rsidRPr="00142584" w14:paraId="0B4422D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C2855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w:t>
            </w:r>
          </w:p>
        </w:tc>
        <w:tc>
          <w:tcPr>
            <w:tcW w:w="1695" w:type="dxa"/>
            <w:tcBorders>
              <w:top w:val="nil"/>
              <w:left w:val="nil"/>
              <w:bottom w:val="single" w:sz="4" w:space="0" w:color="auto"/>
              <w:right w:val="single" w:sz="4" w:space="0" w:color="auto"/>
            </w:tcBorders>
            <w:shd w:val="clear" w:color="auto" w:fill="auto"/>
            <w:noWrap/>
            <w:vAlign w:val="center"/>
            <w:hideMark/>
          </w:tcPr>
          <w:p w14:paraId="6F82A5E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900410990000</w:t>
            </w:r>
          </w:p>
        </w:tc>
        <w:tc>
          <w:tcPr>
            <w:tcW w:w="6319" w:type="dxa"/>
            <w:tcBorders>
              <w:top w:val="nil"/>
              <w:left w:val="nil"/>
              <w:bottom w:val="single" w:sz="4" w:space="0" w:color="auto"/>
              <w:right w:val="single" w:sz="4" w:space="0" w:color="auto"/>
            </w:tcBorders>
            <w:shd w:val="clear" w:color="auto" w:fill="auto"/>
            <w:vAlign w:val="center"/>
            <w:hideMark/>
          </w:tcPr>
          <w:p w14:paraId="0222C74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Güneş gözlükleri; optik tarzda işlenmemiş camdan olanlar</w:t>
            </w:r>
          </w:p>
        </w:tc>
      </w:tr>
      <w:tr w:rsidR="00142584" w:rsidRPr="00142584" w14:paraId="0AC04C7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FF9A4D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w:t>
            </w:r>
          </w:p>
        </w:tc>
        <w:tc>
          <w:tcPr>
            <w:tcW w:w="1695" w:type="dxa"/>
            <w:tcBorders>
              <w:top w:val="nil"/>
              <w:left w:val="nil"/>
              <w:bottom w:val="single" w:sz="4" w:space="0" w:color="auto"/>
              <w:right w:val="single" w:sz="4" w:space="0" w:color="auto"/>
            </w:tcBorders>
            <w:shd w:val="clear" w:color="auto" w:fill="auto"/>
            <w:noWrap/>
            <w:vAlign w:val="center"/>
            <w:hideMark/>
          </w:tcPr>
          <w:p w14:paraId="3734C96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901831900000</w:t>
            </w:r>
          </w:p>
        </w:tc>
        <w:tc>
          <w:tcPr>
            <w:tcW w:w="6319" w:type="dxa"/>
            <w:tcBorders>
              <w:top w:val="nil"/>
              <w:left w:val="nil"/>
              <w:bottom w:val="single" w:sz="4" w:space="0" w:color="auto"/>
              <w:right w:val="single" w:sz="4" w:space="0" w:color="auto"/>
            </w:tcBorders>
            <w:shd w:val="clear" w:color="auto" w:fill="auto"/>
            <w:vAlign w:val="center"/>
            <w:hideMark/>
          </w:tcPr>
          <w:p w14:paraId="7F20072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Tıpta, cerrahide, dişçilikte ve veterinerlikte kullanılan şırıngalar; plastik maddelerden olanlar HARİÇ</w:t>
            </w:r>
          </w:p>
        </w:tc>
      </w:tr>
      <w:tr w:rsidR="00142584" w:rsidRPr="00142584" w14:paraId="7E21859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E42930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w:t>
            </w:r>
          </w:p>
        </w:tc>
        <w:tc>
          <w:tcPr>
            <w:tcW w:w="1695" w:type="dxa"/>
            <w:tcBorders>
              <w:top w:val="nil"/>
              <w:left w:val="nil"/>
              <w:bottom w:val="single" w:sz="4" w:space="0" w:color="auto"/>
              <w:right w:val="single" w:sz="4" w:space="0" w:color="auto"/>
            </w:tcBorders>
            <w:shd w:val="clear" w:color="auto" w:fill="auto"/>
            <w:noWrap/>
            <w:vAlign w:val="center"/>
            <w:hideMark/>
          </w:tcPr>
          <w:p w14:paraId="2B0E470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901832100000</w:t>
            </w:r>
          </w:p>
        </w:tc>
        <w:tc>
          <w:tcPr>
            <w:tcW w:w="6319" w:type="dxa"/>
            <w:tcBorders>
              <w:top w:val="nil"/>
              <w:left w:val="nil"/>
              <w:bottom w:val="single" w:sz="4" w:space="0" w:color="auto"/>
              <w:right w:val="single" w:sz="4" w:space="0" w:color="auto"/>
            </w:tcBorders>
            <w:shd w:val="clear" w:color="auto" w:fill="auto"/>
            <w:vAlign w:val="center"/>
            <w:hideMark/>
          </w:tcPr>
          <w:p w14:paraId="5DC8DF0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Tıpta, cerrahide, dişçilikte ve veterinerlikte kullanılan metalden boru şeklinde iğneler</w:t>
            </w:r>
          </w:p>
        </w:tc>
      </w:tr>
      <w:tr w:rsidR="00142584" w:rsidRPr="00142584" w14:paraId="4E99C3F4" w14:textId="77777777" w:rsidTr="001E7C6C">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70F78A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w:t>
            </w:r>
          </w:p>
        </w:tc>
        <w:tc>
          <w:tcPr>
            <w:tcW w:w="1695" w:type="dxa"/>
            <w:tcBorders>
              <w:top w:val="nil"/>
              <w:left w:val="nil"/>
              <w:bottom w:val="single" w:sz="4" w:space="0" w:color="auto"/>
              <w:right w:val="single" w:sz="4" w:space="0" w:color="auto"/>
            </w:tcBorders>
            <w:shd w:val="clear" w:color="auto" w:fill="auto"/>
            <w:noWrap/>
            <w:vAlign w:val="center"/>
            <w:hideMark/>
          </w:tcPr>
          <w:p w14:paraId="579392E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901832900000</w:t>
            </w:r>
          </w:p>
        </w:tc>
        <w:tc>
          <w:tcPr>
            <w:tcW w:w="6319" w:type="dxa"/>
            <w:tcBorders>
              <w:top w:val="nil"/>
              <w:left w:val="nil"/>
              <w:bottom w:val="single" w:sz="4" w:space="0" w:color="auto"/>
              <w:right w:val="single" w:sz="4" w:space="0" w:color="auto"/>
            </w:tcBorders>
            <w:shd w:val="clear" w:color="auto" w:fill="auto"/>
            <w:vAlign w:val="center"/>
            <w:hideMark/>
          </w:tcPr>
          <w:p w14:paraId="5378712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Cerrahi dikiş iğneleri</w:t>
            </w:r>
          </w:p>
        </w:tc>
      </w:tr>
      <w:tr w:rsidR="00142584" w:rsidRPr="00142584" w14:paraId="6E6D738D" w14:textId="77777777" w:rsidTr="001E7C6C">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F38D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09354C3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901841000012</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5CBA341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Bir kaide üzerine monte edilmiş diğer dişçilik teçhizatı ile kombine haldeki torna motorları</w:t>
            </w:r>
          </w:p>
        </w:tc>
      </w:tr>
      <w:tr w:rsidR="00142584" w:rsidRPr="00142584" w14:paraId="3A3A6002" w14:textId="77777777" w:rsidTr="00627A22">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6EB9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56B829E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901849900029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722CC2C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Dişçilikte kullanılan diğer alet ve cihazlar</w:t>
            </w:r>
          </w:p>
        </w:tc>
      </w:tr>
      <w:tr w:rsidR="00142584" w:rsidRPr="00142584" w14:paraId="227E02E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81FA4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w:t>
            </w:r>
          </w:p>
        </w:tc>
        <w:tc>
          <w:tcPr>
            <w:tcW w:w="1695" w:type="dxa"/>
            <w:tcBorders>
              <w:top w:val="nil"/>
              <w:left w:val="nil"/>
              <w:bottom w:val="single" w:sz="4" w:space="0" w:color="auto"/>
              <w:right w:val="single" w:sz="4" w:space="0" w:color="auto"/>
            </w:tcBorders>
            <w:shd w:val="clear" w:color="auto" w:fill="auto"/>
            <w:noWrap/>
            <w:vAlign w:val="center"/>
            <w:hideMark/>
          </w:tcPr>
          <w:p w14:paraId="516B4F8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901850100000</w:t>
            </w:r>
          </w:p>
        </w:tc>
        <w:tc>
          <w:tcPr>
            <w:tcW w:w="6319" w:type="dxa"/>
            <w:tcBorders>
              <w:top w:val="nil"/>
              <w:left w:val="nil"/>
              <w:bottom w:val="single" w:sz="4" w:space="0" w:color="auto"/>
              <w:right w:val="single" w:sz="4" w:space="0" w:color="auto"/>
            </w:tcBorders>
            <w:shd w:val="clear" w:color="auto" w:fill="auto"/>
            <w:vAlign w:val="center"/>
            <w:hideMark/>
          </w:tcPr>
          <w:p w14:paraId="1CD7EBC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Göz tıbbına ait diğer alet ve cihazlar; optik olanlar HARİÇ</w:t>
            </w:r>
          </w:p>
        </w:tc>
      </w:tr>
      <w:tr w:rsidR="00142584" w:rsidRPr="00142584" w14:paraId="5CE334B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742DD5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w:t>
            </w:r>
          </w:p>
        </w:tc>
        <w:tc>
          <w:tcPr>
            <w:tcW w:w="1695" w:type="dxa"/>
            <w:tcBorders>
              <w:top w:val="nil"/>
              <w:left w:val="nil"/>
              <w:bottom w:val="single" w:sz="4" w:space="0" w:color="auto"/>
              <w:right w:val="single" w:sz="4" w:space="0" w:color="auto"/>
            </w:tcBorders>
            <w:shd w:val="clear" w:color="auto" w:fill="auto"/>
            <w:noWrap/>
            <w:vAlign w:val="center"/>
            <w:hideMark/>
          </w:tcPr>
          <w:p w14:paraId="3B3248F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901850900000</w:t>
            </w:r>
          </w:p>
        </w:tc>
        <w:tc>
          <w:tcPr>
            <w:tcW w:w="6319" w:type="dxa"/>
            <w:tcBorders>
              <w:top w:val="nil"/>
              <w:left w:val="nil"/>
              <w:bottom w:val="single" w:sz="4" w:space="0" w:color="auto"/>
              <w:right w:val="single" w:sz="4" w:space="0" w:color="auto"/>
            </w:tcBorders>
            <w:shd w:val="clear" w:color="auto" w:fill="auto"/>
            <w:vAlign w:val="center"/>
            <w:hideMark/>
          </w:tcPr>
          <w:p w14:paraId="132711D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Göz tıbbına ait diğer alet ve cihazlar; optik olanlar</w:t>
            </w:r>
          </w:p>
        </w:tc>
      </w:tr>
      <w:tr w:rsidR="00142584" w:rsidRPr="00142584" w14:paraId="54F1FA4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36A871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w:t>
            </w:r>
          </w:p>
        </w:tc>
        <w:tc>
          <w:tcPr>
            <w:tcW w:w="1695" w:type="dxa"/>
            <w:tcBorders>
              <w:top w:val="nil"/>
              <w:left w:val="nil"/>
              <w:bottom w:val="single" w:sz="4" w:space="0" w:color="auto"/>
              <w:right w:val="single" w:sz="4" w:space="0" w:color="auto"/>
            </w:tcBorders>
            <w:shd w:val="clear" w:color="auto" w:fill="auto"/>
            <w:noWrap/>
            <w:vAlign w:val="center"/>
            <w:hideMark/>
          </w:tcPr>
          <w:p w14:paraId="78CCFD5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901890100011</w:t>
            </w:r>
          </w:p>
        </w:tc>
        <w:tc>
          <w:tcPr>
            <w:tcW w:w="6319" w:type="dxa"/>
            <w:tcBorders>
              <w:top w:val="nil"/>
              <w:left w:val="nil"/>
              <w:bottom w:val="single" w:sz="4" w:space="0" w:color="auto"/>
              <w:right w:val="single" w:sz="4" w:space="0" w:color="auto"/>
            </w:tcBorders>
            <w:shd w:val="clear" w:color="auto" w:fill="auto"/>
            <w:vAlign w:val="center"/>
            <w:hideMark/>
          </w:tcPr>
          <w:p w14:paraId="6B2065E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Elektronik tansiyon aleti</w:t>
            </w:r>
          </w:p>
        </w:tc>
      </w:tr>
      <w:tr w:rsidR="00142584" w:rsidRPr="00142584" w14:paraId="07705A9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1C3C6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w:t>
            </w:r>
          </w:p>
        </w:tc>
        <w:tc>
          <w:tcPr>
            <w:tcW w:w="1695" w:type="dxa"/>
            <w:tcBorders>
              <w:top w:val="nil"/>
              <w:left w:val="nil"/>
              <w:bottom w:val="single" w:sz="4" w:space="0" w:color="auto"/>
              <w:right w:val="single" w:sz="4" w:space="0" w:color="auto"/>
            </w:tcBorders>
            <w:shd w:val="clear" w:color="auto" w:fill="auto"/>
            <w:noWrap/>
            <w:vAlign w:val="center"/>
            <w:hideMark/>
          </w:tcPr>
          <w:p w14:paraId="704632D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901890100012</w:t>
            </w:r>
          </w:p>
        </w:tc>
        <w:tc>
          <w:tcPr>
            <w:tcW w:w="6319" w:type="dxa"/>
            <w:tcBorders>
              <w:top w:val="nil"/>
              <w:left w:val="nil"/>
              <w:bottom w:val="single" w:sz="4" w:space="0" w:color="auto"/>
              <w:right w:val="single" w:sz="4" w:space="0" w:color="auto"/>
            </w:tcBorders>
            <w:shd w:val="clear" w:color="auto" w:fill="auto"/>
            <w:vAlign w:val="center"/>
            <w:hideMark/>
          </w:tcPr>
          <w:p w14:paraId="5019C39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Mekanik tansiyon aleti</w:t>
            </w:r>
          </w:p>
        </w:tc>
      </w:tr>
      <w:tr w:rsidR="00142584" w:rsidRPr="00142584" w14:paraId="26E2EFF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C4FD5D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w:t>
            </w:r>
          </w:p>
        </w:tc>
        <w:tc>
          <w:tcPr>
            <w:tcW w:w="1695" w:type="dxa"/>
            <w:tcBorders>
              <w:top w:val="nil"/>
              <w:left w:val="nil"/>
              <w:bottom w:val="single" w:sz="4" w:space="0" w:color="auto"/>
              <w:right w:val="single" w:sz="4" w:space="0" w:color="auto"/>
            </w:tcBorders>
            <w:shd w:val="clear" w:color="auto" w:fill="auto"/>
            <w:noWrap/>
            <w:vAlign w:val="center"/>
            <w:hideMark/>
          </w:tcPr>
          <w:p w14:paraId="1DCBF03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901890200000</w:t>
            </w:r>
          </w:p>
        </w:tc>
        <w:tc>
          <w:tcPr>
            <w:tcW w:w="6319" w:type="dxa"/>
            <w:tcBorders>
              <w:top w:val="nil"/>
              <w:left w:val="nil"/>
              <w:bottom w:val="single" w:sz="4" w:space="0" w:color="auto"/>
              <w:right w:val="single" w:sz="4" w:space="0" w:color="auto"/>
            </w:tcBorders>
            <w:shd w:val="clear" w:color="auto" w:fill="auto"/>
            <w:vAlign w:val="center"/>
            <w:hideMark/>
          </w:tcPr>
          <w:p w14:paraId="33CBA76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Tıpta, cerrahide, dişçilikte ve veterinerlikte kullanılan endoskoplar</w:t>
            </w:r>
          </w:p>
        </w:tc>
      </w:tr>
      <w:tr w:rsidR="00142584" w:rsidRPr="00142584" w14:paraId="19BD270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B1BC73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w:t>
            </w:r>
          </w:p>
        </w:tc>
        <w:tc>
          <w:tcPr>
            <w:tcW w:w="1695" w:type="dxa"/>
            <w:tcBorders>
              <w:top w:val="nil"/>
              <w:left w:val="nil"/>
              <w:bottom w:val="single" w:sz="4" w:space="0" w:color="auto"/>
              <w:right w:val="single" w:sz="4" w:space="0" w:color="auto"/>
            </w:tcBorders>
            <w:shd w:val="clear" w:color="auto" w:fill="auto"/>
            <w:noWrap/>
            <w:vAlign w:val="center"/>
            <w:hideMark/>
          </w:tcPr>
          <w:p w14:paraId="23B7756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901890300011</w:t>
            </w:r>
          </w:p>
        </w:tc>
        <w:tc>
          <w:tcPr>
            <w:tcW w:w="6319" w:type="dxa"/>
            <w:tcBorders>
              <w:top w:val="nil"/>
              <w:left w:val="nil"/>
              <w:bottom w:val="single" w:sz="4" w:space="0" w:color="auto"/>
              <w:right w:val="single" w:sz="4" w:space="0" w:color="auto"/>
            </w:tcBorders>
            <w:shd w:val="clear" w:color="auto" w:fill="auto"/>
            <w:vAlign w:val="center"/>
            <w:hideMark/>
          </w:tcPr>
          <w:p w14:paraId="5020E9F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Böbrek makineleri</w:t>
            </w:r>
          </w:p>
        </w:tc>
      </w:tr>
      <w:tr w:rsidR="00142584" w:rsidRPr="00142584" w14:paraId="1C1A44D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8F70D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w:t>
            </w:r>
          </w:p>
        </w:tc>
        <w:tc>
          <w:tcPr>
            <w:tcW w:w="1695" w:type="dxa"/>
            <w:tcBorders>
              <w:top w:val="nil"/>
              <w:left w:val="nil"/>
              <w:bottom w:val="single" w:sz="4" w:space="0" w:color="auto"/>
              <w:right w:val="single" w:sz="4" w:space="0" w:color="auto"/>
            </w:tcBorders>
            <w:shd w:val="clear" w:color="auto" w:fill="auto"/>
            <w:noWrap/>
            <w:vAlign w:val="center"/>
            <w:hideMark/>
          </w:tcPr>
          <w:p w14:paraId="01E8C98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901890500012</w:t>
            </w:r>
          </w:p>
        </w:tc>
        <w:tc>
          <w:tcPr>
            <w:tcW w:w="6319" w:type="dxa"/>
            <w:tcBorders>
              <w:top w:val="nil"/>
              <w:left w:val="nil"/>
              <w:bottom w:val="single" w:sz="4" w:space="0" w:color="auto"/>
              <w:right w:val="single" w:sz="4" w:space="0" w:color="auto"/>
            </w:tcBorders>
            <w:shd w:val="clear" w:color="auto" w:fill="auto"/>
            <w:vAlign w:val="center"/>
            <w:hideMark/>
          </w:tcPr>
          <w:p w14:paraId="5A87858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Kan torbaları</w:t>
            </w:r>
          </w:p>
        </w:tc>
      </w:tr>
      <w:tr w:rsidR="00142584" w:rsidRPr="00142584" w14:paraId="179096B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6CFD0C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w:t>
            </w:r>
          </w:p>
        </w:tc>
        <w:tc>
          <w:tcPr>
            <w:tcW w:w="1695" w:type="dxa"/>
            <w:tcBorders>
              <w:top w:val="nil"/>
              <w:left w:val="nil"/>
              <w:bottom w:val="single" w:sz="4" w:space="0" w:color="auto"/>
              <w:right w:val="single" w:sz="4" w:space="0" w:color="auto"/>
            </w:tcBorders>
            <w:shd w:val="clear" w:color="auto" w:fill="auto"/>
            <w:noWrap/>
            <w:vAlign w:val="center"/>
            <w:hideMark/>
          </w:tcPr>
          <w:p w14:paraId="5D8A73D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901890500013</w:t>
            </w:r>
          </w:p>
        </w:tc>
        <w:tc>
          <w:tcPr>
            <w:tcW w:w="6319" w:type="dxa"/>
            <w:tcBorders>
              <w:top w:val="nil"/>
              <w:left w:val="nil"/>
              <w:bottom w:val="single" w:sz="4" w:space="0" w:color="auto"/>
              <w:right w:val="single" w:sz="4" w:space="0" w:color="auto"/>
            </w:tcBorders>
            <w:shd w:val="clear" w:color="auto" w:fill="auto"/>
            <w:vAlign w:val="center"/>
            <w:hideMark/>
          </w:tcPr>
          <w:p w14:paraId="238A9C0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Tıpta kullanılan serum (</w:t>
            </w:r>
            <w:proofErr w:type="spellStart"/>
            <w:r w:rsidRPr="00142584">
              <w:rPr>
                <w:rFonts w:ascii="Times New Roman" w:eastAsia="Times New Roman" w:hAnsi="Times New Roman" w:cs="Times New Roman"/>
                <w:lang w:eastAsia="tr-TR"/>
              </w:rPr>
              <w:t>infüzyon</w:t>
            </w:r>
            <w:proofErr w:type="spellEnd"/>
            <w:r w:rsidRPr="00142584">
              <w:rPr>
                <w:rFonts w:ascii="Times New Roman" w:eastAsia="Times New Roman" w:hAnsi="Times New Roman" w:cs="Times New Roman"/>
                <w:lang w:eastAsia="tr-TR"/>
              </w:rPr>
              <w:t>) setleri; pompalı setler HARİÇ</w:t>
            </w:r>
          </w:p>
        </w:tc>
      </w:tr>
      <w:tr w:rsidR="00142584" w:rsidRPr="00142584" w14:paraId="35F20A1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0F343C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w:t>
            </w:r>
          </w:p>
        </w:tc>
        <w:tc>
          <w:tcPr>
            <w:tcW w:w="1695" w:type="dxa"/>
            <w:tcBorders>
              <w:top w:val="nil"/>
              <w:left w:val="nil"/>
              <w:bottom w:val="single" w:sz="4" w:space="0" w:color="auto"/>
              <w:right w:val="single" w:sz="4" w:space="0" w:color="auto"/>
            </w:tcBorders>
            <w:shd w:val="clear" w:color="auto" w:fill="auto"/>
            <w:noWrap/>
            <w:vAlign w:val="center"/>
            <w:hideMark/>
          </w:tcPr>
          <w:p w14:paraId="2F7BD37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901890500014</w:t>
            </w:r>
          </w:p>
        </w:tc>
        <w:tc>
          <w:tcPr>
            <w:tcW w:w="6319" w:type="dxa"/>
            <w:tcBorders>
              <w:top w:val="nil"/>
              <w:left w:val="nil"/>
              <w:bottom w:val="single" w:sz="4" w:space="0" w:color="auto"/>
              <w:right w:val="single" w:sz="4" w:space="0" w:color="auto"/>
            </w:tcBorders>
            <w:shd w:val="clear" w:color="auto" w:fill="auto"/>
            <w:vAlign w:val="center"/>
            <w:hideMark/>
          </w:tcPr>
          <w:p w14:paraId="3C6CD34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Tıpta kullanılan damla hazneleri</w:t>
            </w:r>
          </w:p>
        </w:tc>
      </w:tr>
      <w:tr w:rsidR="00142584" w:rsidRPr="00142584" w14:paraId="0297947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7A9A4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w:t>
            </w:r>
          </w:p>
        </w:tc>
        <w:tc>
          <w:tcPr>
            <w:tcW w:w="1695" w:type="dxa"/>
            <w:tcBorders>
              <w:top w:val="nil"/>
              <w:left w:val="nil"/>
              <w:bottom w:val="single" w:sz="4" w:space="0" w:color="auto"/>
              <w:right w:val="single" w:sz="4" w:space="0" w:color="auto"/>
            </w:tcBorders>
            <w:shd w:val="clear" w:color="auto" w:fill="auto"/>
            <w:noWrap/>
            <w:vAlign w:val="center"/>
            <w:hideMark/>
          </w:tcPr>
          <w:p w14:paraId="777E7CC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901890500019</w:t>
            </w:r>
          </w:p>
        </w:tc>
        <w:tc>
          <w:tcPr>
            <w:tcW w:w="6319" w:type="dxa"/>
            <w:tcBorders>
              <w:top w:val="nil"/>
              <w:left w:val="nil"/>
              <w:bottom w:val="single" w:sz="4" w:space="0" w:color="auto"/>
              <w:right w:val="single" w:sz="4" w:space="0" w:color="auto"/>
            </w:tcBorders>
            <w:shd w:val="clear" w:color="auto" w:fill="auto"/>
            <w:vAlign w:val="center"/>
            <w:hideMark/>
          </w:tcPr>
          <w:p w14:paraId="4A859AF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Tıpta, cerrahide, dişçilikte ve veterinerlikte kullanılan transfüzyon ve </w:t>
            </w:r>
            <w:proofErr w:type="spellStart"/>
            <w:r w:rsidRPr="00142584">
              <w:rPr>
                <w:rFonts w:ascii="Times New Roman" w:eastAsia="Times New Roman" w:hAnsi="Times New Roman" w:cs="Times New Roman"/>
                <w:lang w:eastAsia="tr-TR"/>
              </w:rPr>
              <w:t>infüzyon</w:t>
            </w:r>
            <w:proofErr w:type="spellEnd"/>
            <w:r w:rsidRPr="00142584">
              <w:rPr>
                <w:rFonts w:ascii="Times New Roman" w:eastAsia="Times New Roman" w:hAnsi="Times New Roman" w:cs="Times New Roman"/>
                <w:lang w:eastAsia="tr-TR"/>
              </w:rPr>
              <w:t xml:space="preserve"> için diğer aparatlar</w:t>
            </w:r>
          </w:p>
        </w:tc>
      </w:tr>
      <w:tr w:rsidR="00142584" w:rsidRPr="00142584" w14:paraId="64CC84F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2811D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w:t>
            </w:r>
          </w:p>
        </w:tc>
        <w:tc>
          <w:tcPr>
            <w:tcW w:w="1695" w:type="dxa"/>
            <w:tcBorders>
              <w:top w:val="nil"/>
              <w:left w:val="nil"/>
              <w:bottom w:val="single" w:sz="4" w:space="0" w:color="auto"/>
              <w:right w:val="single" w:sz="4" w:space="0" w:color="auto"/>
            </w:tcBorders>
            <w:shd w:val="clear" w:color="auto" w:fill="auto"/>
            <w:noWrap/>
            <w:vAlign w:val="center"/>
            <w:hideMark/>
          </w:tcPr>
          <w:p w14:paraId="7841592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901890750000</w:t>
            </w:r>
          </w:p>
        </w:tc>
        <w:tc>
          <w:tcPr>
            <w:tcW w:w="6319" w:type="dxa"/>
            <w:tcBorders>
              <w:top w:val="nil"/>
              <w:left w:val="nil"/>
              <w:bottom w:val="single" w:sz="4" w:space="0" w:color="auto"/>
              <w:right w:val="single" w:sz="4" w:space="0" w:color="auto"/>
            </w:tcBorders>
            <w:shd w:val="clear" w:color="auto" w:fill="auto"/>
            <w:vAlign w:val="center"/>
            <w:hideMark/>
          </w:tcPr>
          <w:p w14:paraId="7E06C55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Tıpta, cerrahide, dişçilikte ve veterinerlikte kullanılan sinir </w:t>
            </w:r>
            <w:proofErr w:type="spellStart"/>
            <w:r w:rsidRPr="00142584">
              <w:rPr>
                <w:rFonts w:ascii="Times New Roman" w:eastAsia="Times New Roman" w:hAnsi="Times New Roman" w:cs="Times New Roman"/>
                <w:lang w:eastAsia="tr-TR"/>
              </w:rPr>
              <w:t>stimilasyonu</w:t>
            </w:r>
            <w:proofErr w:type="spellEnd"/>
            <w:r w:rsidRPr="00142584">
              <w:rPr>
                <w:rFonts w:ascii="Times New Roman" w:eastAsia="Times New Roman" w:hAnsi="Times New Roman" w:cs="Times New Roman"/>
                <w:lang w:eastAsia="tr-TR"/>
              </w:rPr>
              <w:t xml:space="preserve"> cihazları</w:t>
            </w:r>
          </w:p>
        </w:tc>
      </w:tr>
      <w:tr w:rsidR="00142584" w:rsidRPr="00142584" w14:paraId="5075CEA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516287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w:t>
            </w:r>
          </w:p>
        </w:tc>
        <w:tc>
          <w:tcPr>
            <w:tcW w:w="1695" w:type="dxa"/>
            <w:tcBorders>
              <w:top w:val="nil"/>
              <w:left w:val="nil"/>
              <w:bottom w:val="single" w:sz="4" w:space="0" w:color="auto"/>
              <w:right w:val="single" w:sz="4" w:space="0" w:color="auto"/>
            </w:tcBorders>
            <w:shd w:val="clear" w:color="auto" w:fill="auto"/>
            <w:noWrap/>
            <w:vAlign w:val="center"/>
            <w:hideMark/>
          </w:tcPr>
          <w:p w14:paraId="0E1C09B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901890840012</w:t>
            </w:r>
          </w:p>
        </w:tc>
        <w:tc>
          <w:tcPr>
            <w:tcW w:w="6319" w:type="dxa"/>
            <w:tcBorders>
              <w:top w:val="nil"/>
              <w:left w:val="nil"/>
              <w:bottom w:val="single" w:sz="4" w:space="0" w:color="auto"/>
              <w:right w:val="single" w:sz="4" w:space="0" w:color="auto"/>
            </w:tcBorders>
            <w:shd w:val="clear" w:color="auto" w:fill="auto"/>
            <w:vAlign w:val="center"/>
            <w:hideMark/>
          </w:tcPr>
          <w:p w14:paraId="64ACB3A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Her nevi bisturiler</w:t>
            </w:r>
          </w:p>
        </w:tc>
      </w:tr>
      <w:tr w:rsidR="00142584" w:rsidRPr="00142584" w14:paraId="1A6DFB4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28608E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w:t>
            </w:r>
          </w:p>
        </w:tc>
        <w:tc>
          <w:tcPr>
            <w:tcW w:w="1695" w:type="dxa"/>
            <w:tcBorders>
              <w:top w:val="nil"/>
              <w:left w:val="nil"/>
              <w:bottom w:val="single" w:sz="4" w:space="0" w:color="auto"/>
              <w:right w:val="single" w:sz="4" w:space="0" w:color="auto"/>
            </w:tcBorders>
            <w:shd w:val="clear" w:color="auto" w:fill="auto"/>
            <w:noWrap/>
            <w:vAlign w:val="center"/>
            <w:hideMark/>
          </w:tcPr>
          <w:p w14:paraId="7B115CA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901890840013</w:t>
            </w:r>
          </w:p>
        </w:tc>
        <w:tc>
          <w:tcPr>
            <w:tcW w:w="6319" w:type="dxa"/>
            <w:tcBorders>
              <w:top w:val="nil"/>
              <w:left w:val="nil"/>
              <w:bottom w:val="single" w:sz="4" w:space="0" w:color="auto"/>
              <w:right w:val="single" w:sz="4" w:space="0" w:color="auto"/>
            </w:tcBorders>
            <w:shd w:val="clear" w:color="auto" w:fill="auto"/>
            <w:vAlign w:val="center"/>
            <w:hideMark/>
          </w:tcPr>
          <w:p w14:paraId="641BD2AC"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Koter</w:t>
            </w:r>
            <w:proofErr w:type="spellEnd"/>
            <w:r w:rsidRPr="00142584">
              <w:rPr>
                <w:rFonts w:ascii="Times New Roman" w:eastAsia="Times New Roman" w:hAnsi="Times New Roman" w:cs="Times New Roman"/>
                <w:lang w:eastAsia="tr-TR"/>
              </w:rPr>
              <w:t xml:space="preserve"> kalemi</w:t>
            </w:r>
          </w:p>
        </w:tc>
      </w:tr>
      <w:tr w:rsidR="00142584" w:rsidRPr="00142584" w14:paraId="033622D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4CE69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w:t>
            </w:r>
          </w:p>
        </w:tc>
        <w:tc>
          <w:tcPr>
            <w:tcW w:w="1695" w:type="dxa"/>
            <w:tcBorders>
              <w:top w:val="nil"/>
              <w:left w:val="nil"/>
              <w:bottom w:val="single" w:sz="4" w:space="0" w:color="auto"/>
              <w:right w:val="single" w:sz="4" w:space="0" w:color="auto"/>
            </w:tcBorders>
            <w:shd w:val="clear" w:color="auto" w:fill="auto"/>
            <w:noWrap/>
            <w:vAlign w:val="center"/>
            <w:hideMark/>
          </w:tcPr>
          <w:p w14:paraId="09374A5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901910100011</w:t>
            </w:r>
          </w:p>
        </w:tc>
        <w:tc>
          <w:tcPr>
            <w:tcW w:w="6319" w:type="dxa"/>
            <w:tcBorders>
              <w:top w:val="nil"/>
              <w:left w:val="nil"/>
              <w:bottom w:val="single" w:sz="4" w:space="0" w:color="auto"/>
              <w:right w:val="single" w:sz="4" w:space="0" w:color="auto"/>
            </w:tcBorders>
            <w:shd w:val="clear" w:color="auto" w:fill="auto"/>
            <w:vAlign w:val="center"/>
            <w:hideMark/>
          </w:tcPr>
          <w:p w14:paraId="292B750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Vibratörlü masaj cihazları (elektrikli)</w:t>
            </w:r>
          </w:p>
        </w:tc>
      </w:tr>
      <w:tr w:rsidR="00142584" w:rsidRPr="00142584" w14:paraId="5431813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EE3E8B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w:t>
            </w:r>
          </w:p>
        </w:tc>
        <w:tc>
          <w:tcPr>
            <w:tcW w:w="1695" w:type="dxa"/>
            <w:tcBorders>
              <w:top w:val="nil"/>
              <w:left w:val="nil"/>
              <w:bottom w:val="single" w:sz="4" w:space="0" w:color="auto"/>
              <w:right w:val="single" w:sz="4" w:space="0" w:color="auto"/>
            </w:tcBorders>
            <w:shd w:val="clear" w:color="auto" w:fill="auto"/>
            <w:noWrap/>
            <w:vAlign w:val="center"/>
            <w:hideMark/>
          </w:tcPr>
          <w:p w14:paraId="1862FD4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901920100000</w:t>
            </w:r>
          </w:p>
        </w:tc>
        <w:tc>
          <w:tcPr>
            <w:tcW w:w="6319" w:type="dxa"/>
            <w:tcBorders>
              <w:top w:val="nil"/>
              <w:left w:val="nil"/>
              <w:bottom w:val="single" w:sz="4" w:space="0" w:color="auto"/>
              <w:right w:val="single" w:sz="4" w:space="0" w:color="auto"/>
            </w:tcBorders>
            <w:shd w:val="clear" w:color="auto" w:fill="auto"/>
            <w:vAlign w:val="center"/>
            <w:hideMark/>
          </w:tcPr>
          <w:p w14:paraId="289AC2D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Mekanik </w:t>
            </w:r>
            <w:proofErr w:type="spellStart"/>
            <w:r w:rsidRPr="00142584">
              <w:rPr>
                <w:rFonts w:ascii="Times New Roman" w:eastAsia="Times New Roman" w:hAnsi="Times New Roman" w:cs="Times New Roman"/>
                <w:lang w:eastAsia="tr-TR"/>
              </w:rPr>
              <w:t>ventilasyon</w:t>
            </w:r>
            <w:proofErr w:type="spellEnd"/>
            <w:r w:rsidRPr="00142584">
              <w:rPr>
                <w:rFonts w:ascii="Times New Roman" w:eastAsia="Times New Roman" w:hAnsi="Times New Roman" w:cs="Times New Roman"/>
                <w:lang w:eastAsia="tr-TR"/>
              </w:rPr>
              <w:t xml:space="preserve"> cihazı (</w:t>
            </w:r>
            <w:proofErr w:type="spellStart"/>
            <w:r w:rsidRPr="00142584">
              <w:rPr>
                <w:rFonts w:ascii="Times New Roman" w:eastAsia="Times New Roman" w:hAnsi="Times New Roman" w:cs="Times New Roman"/>
                <w:lang w:eastAsia="tr-TR"/>
              </w:rPr>
              <w:t>İnvaziv</w:t>
            </w:r>
            <w:proofErr w:type="spellEnd"/>
            <w:r w:rsidRPr="00142584">
              <w:rPr>
                <w:rFonts w:ascii="Times New Roman" w:eastAsia="Times New Roman" w:hAnsi="Times New Roman" w:cs="Times New Roman"/>
                <w:lang w:eastAsia="tr-TR"/>
              </w:rPr>
              <w:t xml:space="preserve"> olanlar)</w:t>
            </w:r>
          </w:p>
        </w:tc>
      </w:tr>
      <w:tr w:rsidR="00142584" w:rsidRPr="00142584" w14:paraId="3F7D9F8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A37871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w:t>
            </w:r>
          </w:p>
        </w:tc>
        <w:tc>
          <w:tcPr>
            <w:tcW w:w="1695" w:type="dxa"/>
            <w:tcBorders>
              <w:top w:val="nil"/>
              <w:left w:val="nil"/>
              <w:bottom w:val="single" w:sz="4" w:space="0" w:color="auto"/>
              <w:right w:val="single" w:sz="4" w:space="0" w:color="auto"/>
            </w:tcBorders>
            <w:shd w:val="clear" w:color="auto" w:fill="auto"/>
            <w:noWrap/>
            <w:vAlign w:val="center"/>
            <w:hideMark/>
          </w:tcPr>
          <w:p w14:paraId="0F45F18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901920200000</w:t>
            </w:r>
          </w:p>
        </w:tc>
        <w:tc>
          <w:tcPr>
            <w:tcW w:w="6319" w:type="dxa"/>
            <w:tcBorders>
              <w:top w:val="nil"/>
              <w:left w:val="nil"/>
              <w:bottom w:val="single" w:sz="4" w:space="0" w:color="auto"/>
              <w:right w:val="single" w:sz="4" w:space="0" w:color="auto"/>
            </w:tcBorders>
            <w:shd w:val="clear" w:color="auto" w:fill="auto"/>
            <w:vAlign w:val="center"/>
            <w:hideMark/>
          </w:tcPr>
          <w:p w14:paraId="094F3A5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Mekanik </w:t>
            </w:r>
            <w:proofErr w:type="spellStart"/>
            <w:r w:rsidRPr="00142584">
              <w:rPr>
                <w:rFonts w:ascii="Times New Roman" w:eastAsia="Times New Roman" w:hAnsi="Times New Roman" w:cs="Times New Roman"/>
                <w:lang w:eastAsia="tr-TR"/>
              </w:rPr>
              <w:t>ventilasyon</w:t>
            </w:r>
            <w:proofErr w:type="spellEnd"/>
            <w:r w:rsidRPr="00142584">
              <w:rPr>
                <w:rFonts w:ascii="Times New Roman" w:eastAsia="Times New Roman" w:hAnsi="Times New Roman" w:cs="Times New Roman"/>
                <w:lang w:eastAsia="tr-TR"/>
              </w:rPr>
              <w:t xml:space="preserve"> cihazı (</w:t>
            </w:r>
            <w:proofErr w:type="spellStart"/>
            <w:r w:rsidRPr="00142584">
              <w:rPr>
                <w:rFonts w:ascii="Times New Roman" w:eastAsia="Times New Roman" w:hAnsi="Times New Roman" w:cs="Times New Roman"/>
                <w:lang w:eastAsia="tr-TR"/>
              </w:rPr>
              <w:t>İnvaziv</w:t>
            </w:r>
            <w:proofErr w:type="spellEnd"/>
            <w:r w:rsidRPr="00142584">
              <w:rPr>
                <w:rFonts w:ascii="Times New Roman" w:eastAsia="Times New Roman" w:hAnsi="Times New Roman" w:cs="Times New Roman"/>
                <w:lang w:eastAsia="tr-TR"/>
              </w:rPr>
              <w:t xml:space="preserve"> olanlar HARİÇ)</w:t>
            </w:r>
          </w:p>
        </w:tc>
      </w:tr>
      <w:tr w:rsidR="00142584" w:rsidRPr="00142584" w14:paraId="08859A9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15CDC6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w:t>
            </w:r>
          </w:p>
        </w:tc>
        <w:tc>
          <w:tcPr>
            <w:tcW w:w="1695" w:type="dxa"/>
            <w:tcBorders>
              <w:top w:val="nil"/>
              <w:left w:val="nil"/>
              <w:bottom w:val="single" w:sz="4" w:space="0" w:color="auto"/>
              <w:right w:val="single" w:sz="4" w:space="0" w:color="auto"/>
            </w:tcBorders>
            <w:shd w:val="clear" w:color="auto" w:fill="auto"/>
            <w:noWrap/>
            <w:vAlign w:val="center"/>
            <w:hideMark/>
          </w:tcPr>
          <w:p w14:paraId="7280FCC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901920900000</w:t>
            </w:r>
          </w:p>
        </w:tc>
        <w:tc>
          <w:tcPr>
            <w:tcW w:w="6319" w:type="dxa"/>
            <w:tcBorders>
              <w:top w:val="nil"/>
              <w:left w:val="nil"/>
              <w:bottom w:val="single" w:sz="4" w:space="0" w:color="auto"/>
              <w:right w:val="single" w:sz="4" w:space="0" w:color="auto"/>
            </w:tcBorders>
            <w:shd w:val="clear" w:color="auto" w:fill="auto"/>
            <w:vAlign w:val="center"/>
            <w:hideMark/>
          </w:tcPr>
          <w:p w14:paraId="596EBE41"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Ozonoterapi</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oksijenoterapi</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aeroterapi</w:t>
            </w:r>
            <w:proofErr w:type="spellEnd"/>
            <w:r w:rsidRPr="00142584">
              <w:rPr>
                <w:rFonts w:ascii="Times New Roman" w:eastAsia="Times New Roman" w:hAnsi="Times New Roman" w:cs="Times New Roman"/>
                <w:lang w:eastAsia="tr-TR"/>
              </w:rPr>
              <w:t xml:space="preserve">, suni teneffüs veya diğer </w:t>
            </w:r>
            <w:proofErr w:type="spellStart"/>
            <w:r w:rsidRPr="00142584">
              <w:rPr>
                <w:rFonts w:ascii="Times New Roman" w:eastAsia="Times New Roman" w:hAnsi="Times New Roman" w:cs="Times New Roman"/>
                <w:lang w:eastAsia="tr-TR"/>
              </w:rPr>
              <w:t>terapik</w:t>
            </w:r>
            <w:proofErr w:type="spellEnd"/>
            <w:r w:rsidRPr="00142584">
              <w:rPr>
                <w:rFonts w:ascii="Times New Roman" w:eastAsia="Times New Roman" w:hAnsi="Times New Roman" w:cs="Times New Roman"/>
                <w:lang w:eastAsia="tr-TR"/>
              </w:rPr>
              <w:t xml:space="preserve"> teneffüs cihazları (mekanik </w:t>
            </w:r>
            <w:proofErr w:type="spellStart"/>
            <w:r w:rsidRPr="00142584">
              <w:rPr>
                <w:rFonts w:ascii="Times New Roman" w:eastAsia="Times New Roman" w:hAnsi="Times New Roman" w:cs="Times New Roman"/>
                <w:lang w:eastAsia="tr-TR"/>
              </w:rPr>
              <w:t>ventilasyon</w:t>
            </w:r>
            <w:proofErr w:type="spellEnd"/>
            <w:r w:rsidRPr="00142584">
              <w:rPr>
                <w:rFonts w:ascii="Times New Roman" w:eastAsia="Times New Roman" w:hAnsi="Times New Roman" w:cs="Times New Roman"/>
                <w:lang w:eastAsia="tr-TR"/>
              </w:rPr>
              <w:t xml:space="preserve"> cihazı HARİÇ) ve aksam ve parçalar</w:t>
            </w:r>
          </w:p>
        </w:tc>
      </w:tr>
      <w:tr w:rsidR="00142584" w:rsidRPr="00142584" w14:paraId="24638E6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8901B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w:t>
            </w:r>
          </w:p>
        </w:tc>
        <w:tc>
          <w:tcPr>
            <w:tcW w:w="1695" w:type="dxa"/>
            <w:tcBorders>
              <w:top w:val="nil"/>
              <w:left w:val="nil"/>
              <w:bottom w:val="single" w:sz="4" w:space="0" w:color="auto"/>
              <w:right w:val="single" w:sz="4" w:space="0" w:color="auto"/>
            </w:tcBorders>
            <w:shd w:val="clear" w:color="auto" w:fill="auto"/>
            <w:noWrap/>
            <w:vAlign w:val="center"/>
            <w:hideMark/>
          </w:tcPr>
          <w:p w14:paraId="0B14191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902110100011</w:t>
            </w:r>
          </w:p>
        </w:tc>
        <w:tc>
          <w:tcPr>
            <w:tcW w:w="6319" w:type="dxa"/>
            <w:tcBorders>
              <w:top w:val="nil"/>
              <w:left w:val="nil"/>
              <w:bottom w:val="single" w:sz="4" w:space="0" w:color="auto"/>
              <w:right w:val="single" w:sz="4" w:space="0" w:color="auto"/>
            </w:tcBorders>
            <w:shd w:val="clear" w:color="auto" w:fill="auto"/>
            <w:vAlign w:val="center"/>
            <w:hideMark/>
          </w:tcPr>
          <w:p w14:paraId="1D14072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Vücudun şekil ve bozukluklarını önlemeye veya düzeltmeye mahsus ortopedik cihazlar</w:t>
            </w:r>
          </w:p>
        </w:tc>
      </w:tr>
      <w:tr w:rsidR="00142584" w:rsidRPr="00142584" w14:paraId="32768E1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A59FAF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w:t>
            </w:r>
          </w:p>
        </w:tc>
        <w:tc>
          <w:tcPr>
            <w:tcW w:w="1695" w:type="dxa"/>
            <w:tcBorders>
              <w:top w:val="nil"/>
              <w:left w:val="nil"/>
              <w:bottom w:val="single" w:sz="4" w:space="0" w:color="auto"/>
              <w:right w:val="single" w:sz="4" w:space="0" w:color="auto"/>
            </w:tcBorders>
            <w:shd w:val="clear" w:color="auto" w:fill="auto"/>
            <w:noWrap/>
            <w:vAlign w:val="center"/>
            <w:hideMark/>
          </w:tcPr>
          <w:p w14:paraId="08FD22B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902129000000</w:t>
            </w:r>
          </w:p>
        </w:tc>
        <w:tc>
          <w:tcPr>
            <w:tcW w:w="6319" w:type="dxa"/>
            <w:tcBorders>
              <w:top w:val="nil"/>
              <w:left w:val="nil"/>
              <w:bottom w:val="single" w:sz="4" w:space="0" w:color="auto"/>
              <w:right w:val="single" w:sz="4" w:space="0" w:color="auto"/>
            </w:tcBorders>
            <w:shd w:val="clear" w:color="auto" w:fill="auto"/>
            <w:vAlign w:val="center"/>
            <w:hideMark/>
          </w:tcPr>
          <w:p w14:paraId="722938D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Protez diş bağlantı parçaları</w:t>
            </w:r>
          </w:p>
        </w:tc>
      </w:tr>
      <w:tr w:rsidR="00142584" w:rsidRPr="00142584" w14:paraId="5D02FB5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934BC5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31</w:t>
            </w:r>
          </w:p>
        </w:tc>
        <w:tc>
          <w:tcPr>
            <w:tcW w:w="1695" w:type="dxa"/>
            <w:tcBorders>
              <w:top w:val="nil"/>
              <w:left w:val="nil"/>
              <w:bottom w:val="single" w:sz="4" w:space="0" w:color="auto"/>
              <w:right w:val="single" w:sz="4" w:space="0" w:color="auto"/>
            </w:tcBorders>
            <w:shd w:val="clear" w:color="auto" w:fill="auto"/>
            <w:noWrap/>
            <w:vAlign w:val="center"/>
            <w:hideMark/>
          </w:tcPr>
          <w:p w14:paraId="4729A50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902139900011</w:t>
            </w:r>
          </w:p>
        </w:tc>
        <w:tc>
          <w:tcPr>
            <w:tcW w:w="6319" w:type="dxa"/>
            <w:tcBorders>
              <w:top w:val="nil"/>
              <w:left w:val="nil"/>
              <w:bottom w:val="single" w:sz="4" w:space="0" w:color="auto"/>
              <w:right w:val="single" w:sz="4" w:space="0" w:color="auto"/>
            </w:tcBorders>
            <w:shd w:val="clear" w:color="auto" w:fill="auto"/>
            <w:vAlign w:val="center"/>
            <w:hideMark/>
          </w:tcPr>
          <w:p w14:paraId="23ADC8F4"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proofErr w:type="gramStart"/>
            <w:r w:rsidRPr="00142584">
              <w:rPr>
                <w:rFonts w:ascii="Times New Roman" w:eastAsia="Times New Roman" w:hAnsi="Times New Roman" w:cs="Times New Roman"/>
                <w:lang w:eastAsia="tr-TR"/>
              </w:rPr>
              <w:t>İnter</w:t>
            </w:r>
            <w:proofErr w:type="spellEnd"/>
            <w:r w:rsidRPr="00142584">
              <w:rPr>
                <w:rFonts w:ascii="Times New Roman" w:eastAsia="Times New Roman" w:hAnsi="Times New Roman" w:cs="Times New Roman"/>
                <w:lang w:eastAsia="tr-TR"/>
              </w:rPr>
              <w:t xml:space="preserve"> -</w:t>
            </w:r>
            <w:proofErr w:type="gram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okiler</w:t>
            </w:r>
            <w:proofErr w:type="spellEnd"/>
            <w:r w:rsidRPr="00142584">
              <w:rPr>
                <w:rFonts w:ascii="Times New Roman" w:eastAsia="Times New Roman" w:hAnsi="Times New Roman" w:cs="Times New Roman"/>
                <w:lang w:eastAsia="tr-TR"/>
              </w:rPr>
              <w:t xml:space="preserve"> lensler</w:t>
            </w:r>
          </w:p>
        </w:tc>
      </w:tr>
      <w:tr w:rsidR="00142584" w:rsidRPr="00142584" w14:paraId="6101ED1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670925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w:t>
            </w:r>
          </w:p>
        </w:tc>
        <w:tc>
          <w:tcPr>
            <w:tcW w:w="1695" w:type="dxa"/>
            <w:tcBorders>
              <w:top w:val="nil"/>
              <w:left w:val="nil"/>
              <w:bottom w:val="single" w:sz="4" w:space="0" w:color="auto"/>
              <w:right w:val="single" w:sz="4" w:space="0" w:color="auto"/>
            </w:tcBorders>
            <w:shd w:val="clear" w:color="auto" w:fill="auto"/>
            <w:noWrap/>
            <w:vAlign w:val="center"/>
            <w:hideMark/>
          </w:tcPr>
          <w:p w14:paraId="37AA0E3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902139900012</w:t>
            </w:r>
          </w:p>
        </w:tc>
        <w:tc>
          <w:tcPr>
            <w:tcW w:w="6319" w:type="dxa"/>
            <w:tcBorders>
              <w:top w:val="nil"/>
              <w:left w:val="nil"/>
              <w:bottom w:val="single" w:sz="4" w:space="0" w:color="auto"/>
              <w:right w:val="single" w:sz="4" w:space="0" w:color="auto"/>
            </w:tcBorders>
            <w:shd w:val="clear" w:color="auto" w:fill="auto"/>
            <w:vAlign w:val="center"/>
            <w:hideMark/>
          </w:tcPr>
          <w:p w14:paraId="11F0E15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Kalp kapakçıkları</w:t>
            </w:r>
          </w:p>
        </w:tc>
      </w:tr>
      <w:tr w:rsidR="00142584" w:rsidRPr="00142584" w14:paraId="6E32CC4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F1A2C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w:t>
            </w:r>
          </w:p>
        </w:tc>
        <w:tc>
          <w:tcPr>
            <w:tcW w:w="1695" w:type="dxa"/>
            <w:tcBorders>
              <w:top w:val="nil"/>
              <w:left w:val="nil"/>
              <w:bottom w:val="single" w:sz="4" w:space="0" w:color="auto"/>
              <w:right w:val="single" w:sz="4" w:space="0" w:color="auto"/>
            </w:tcBorders>
            <w:shd w:val="clear" w:color="auto" w:fill="auto"/>
            <w:noWrap/>
            <w:vAlign w:val="center"/>
            <w:hideMark/>
          </w:tcPr>
          <w:p w14:paraId="4DFED68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902139900013</w:t>
            </w:r>
          </w:p>
        </w:tc>
        <w:tc>
          <w:tcPr>
            <w:tcW w:w="6319" w:type="dxa"/>
            <w:tcBorders>
              <w:top w:val="nil"/>
              <w:left w:val="nil"/>
              <w:bottom w:val="single" w:sz="4" w:space="0" w:color="auto"/>
              <w:right w:val="single" w:sz="4" w:space="0" w:color="auto"/>
            </w:tcBorders>
            <w:shd w:val="clear" w:color="auto" w:fill="auto"/>
            <w:vAlign w:val="center"/>
            <w:hideMark/>
          </w:tcPr>
          <w:p w14:paraId="4478ED4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uzuv ve organ iç protezleri</w:t>
            </w:r>
          </w:p>
        </w:tc>
      </w:tr>
      <w:tr w:rsidR="00142584" w:rsidRPr="00142584" w14:paraId="2E93913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D293D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w:t>
            </w:r>
          </w:p>
        </w:tc>
        <w:tc>
          <w:tcPr>
            <w:tcW w:w="1695" w:type="dxa"/>
            <w:tcBorders>
              <w:top w:val="nil"/>
              <w:left w:val="nil"/>
              <w:bottom w:val="single" w:sz="4" w:space="0" w:color="auto"/>
              <w:right w:val="single" w:sz="4" w:space="0" w:color="auto"/>
            </w:tcBorders>
            <w:shd w:val="clear" w:color="auto" w:fill="auto"/>
            <w:noWrap/>
            <w:vAlign w:val="center"/>
            <w:hideMark/>
          </w:tcPr>
          <w:p w14:paraId="027E317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902139900014</w:t>
            </w:r>
          </w:p>
        </w:tc>
        <w:tc>
          <w:tcPr>
            <w:tcW w:w="6319" w:type="dxa"/>
            <w:tcBorders>
              <w:top w:val="nil"/>
              <w:left w:val="nil"/>
              <w:bottom w:val="single" w:sz="4" w:space="0" w:color="auto"/>
              <w:right w:val="single" w:sz="4" w:space="0" w:color="auto"/>
            </w:tcBorders>
            <w:shd w:val="clear" w:color="auto" w:fill="auto"/>
            <w:vAlign w:val="center"/>
            <w:hideMark/>
          </w:tcPr>
          <w:p w14:paraId="3E3C68F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uzuv ve organ dış protezleri</w:t>
            </w:r>
          </w:p>
        </w:tc>
      </w:tr>
      <w:tr w:rsidR="00142584" w:rsidRPr="00142584" w14:paraId="235B92C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E35DDE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35</w:t>
            </w:r>
          </w:p>
        </w:tc>
        <w:tc>
          <w:tcPr>
            <w:tcW w:w="1695" w:type="dxa"/>
            <w:tcBorders>
              <w:top w:val="nil"/>
              <w:left w:val="nil"/>
              <w:bottom w:val="single" w:sz="4" w:space="0" w:color="auto"/>
              <w:right w:val="single" w:sz="4" w:space="0" w:color="auto"/>
            </w:tcBorders>
            <w:shd w:val="clear" w:color="auto" w:fill="auto"/>
            <w:noWrap/>
            <w:vAlign w:val="center"/>
            <w:hideMark/>
          </w:tcPr>
          <w:p w14:paraId="238E4C8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902139900019</w:t>
            </w:r>
          </w:p>
        </w:tc>
        <w:tc>
          <w:tcPr>
            <w:tcW w:w="6319" w:type="dxa"/>
            <w:tcBorders>
              <w:top w:val="nil"/>
              <w:left w:val="nil"/>
              <w:bottom w:val="single" w:sz="4" w:space="0" w:color="auto"/>
              <w:right w:val="single" w:sz="4" w:space="0" w:color="auto"/>
            </w:tcBorders>
            <w:shd w:val="clear" w:color="auto" w:fill="auto"/>
            <w:vAlign w:val="center"/>
            <w:hideMark/>
          </w:tcPr>
          <w:p w14:paraId="251B4CB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Vücudun diğer suni parçaları</w:t>
            </w:r>
          </w:p>
        </w:tc>
      </w:tr>
    </w:tbl>
    <w:p w14:paraId="0B1AA4E7" w14:textId="026126BE" w:rsidR="000C2457" w:rsidRDefault="000C2457"/>
    <w:p w14:paraId="6417FFF8" w14:textId="77777777" w:rsidR="000C2457" w:rsidRDefault="000C2457">
      <w:r>
        <w:br w:type="page"/>
      </w:r>
    </w:p>
    <w:tbl>
      <w:tblPr>
        <w:tblW w:w="9060" w:type="dxa"/>
        <w:tblInd w:w="-10" w:type="dxa"/>
        <w:tblCellMar>
          <w:left w:w="70" w:type="dxa"/>
          <w:right w:w="70" w:type="dxa"/>
        </w:tblCellMar>
        <w:tblLook w:val="04A0" w:firstRow="1" w:lastRow="0" w:firstColumn="1" w:lastColumn="0" w:noHBand="0" w:noVBand="1"/>
      </w:tblPr>
      <w:tblGrid>
        <w:gridCol w:w="1046"/>
        <w:gridCol w:w="1695"/>
        <w:gridCol w:w="6319"/>
      </w:tblGrid>
      <w:tr w:rsidR="00142584" w:rsidRPr="00142584" w14:paraId="405F84B8" w14:textId="77777777" w:rsidTr="001E7C6C">
        <w:trPr>
          <w:trHeight w:val="567"/>
        </w:trPr>
        <w:tc>
          <w:tcPr>
            <w:tcW w:w="9060" w:type="dxa"/>
            <w:gridSpan w:val="3"/>
            <w:tcBorders>
              <w:bottom w:val="single" w:sz="4" w:space="0" w:color="auto"/>
            </w:tcBorders>
            <w:shd w:val="clear" w:color="auto" w:fill="auto"/>
            <w:noWrap/>
            <w:vAlign w:val="center"/>
            <w:hideMark/>
          </w:tcPr>
          <w:p w14:paraId="1834E5C5" w14:textId="51449DD9"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lastRenderedPageBreak/>
              <w:t>Ek-4. Bilgisayar, Elektronik ve Optik Sektörüne İlişkin Öncelikli Ürün Listesi</w:t>
            </w:r>
            <w:r w:rsidR="000C2457">
              <w:rPr>
                <w:rFonts w:ascii="Times New Roman" w:eastAsia="Times New Roman" w:hAnsi="Times New Roman" w:cs="Times New Roman"/>
                <w:b/>
                <w:bCs/>
                <w:sz w:val="24"/>
                <w:lang w:eastAsia="tr-TR"/>
              </w:rPr>
              <w:t xml:space="preserve"> </w:t>
            </w:r>
            <w:r w:rsidR="000C2457">
              <w:rPr>
                <w:rFonts w:ascii="Times New Roman" w:eastAsia="Times New Roman" w:hAnsi="Times New Roman" w:cs="Times New Roman"/>
                <w:b/>
                <w:bCs/>
                <w:sz w:val="24"/>
                <w:lang w:eastAsia="tr-TR"/>
              </w:rPr>
              <w:t>(</w:t>
            </w:r>
            <w:proofErr w:type="gramStart"/>
            <w:r w:rsidR="000C2457">
              <w:rPr>
                <w:rFonts w:ascii="Times New Roman" w:eastAsia="Times New Roman" w:hAnsi="Times New Roman" w:cs="Times New Roman"/>
                <w:b/>
                <w:bCs/>
                <w:sz w:val="24"/>
                <w:lang w:eastAsia="tr-TR"/>
              </w:rPr>
              <w:t>Değişik:RG</w:t>
            </w:r>
            <w:proofErr w:type="gramEnd"/>
            <w:r w:rsidR="000C2457">
              <w:rPr>
                <w:rFonts w:ascii="Times New Roman" w:eastAsia="Times New Roman" w:hAnsi="Times New Roman" w:cs="Times New Roman"/>
                <w:b/>
                <w:bCs/>
                <w:sz w:val="24"/>
                <w:lang w:eastAsia="tr-TR"/>
              </w:rPr>
              <w:t>-31/1/2026-33154)</w:t>
            </w:r>
          </w:p>
        </w:tc>
      </w:tr>
      <w:tr w:rsidR="00142584" w:rsidRPr="00142584" w14:paraId="01292F97" w14:textId="77777777" w:rsidTr="001E7C6C">
        <w:trPr>
          <w:trHeight w:val="30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34BA1"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Gümrük Tarife İstatistik Pozisyonuna (GTİP) Göre Ürünler</w:t>
            </w:r>
          </w:p>
        </w:tc>
      </w:tr>
      <w:tr w:rsidR="00142584" w:rsidRPr="00142584" w14:paraId="0198C67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136E00"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Sıra No</w:t>
            </w:r>
          </w:p>
        </w:tc>
        <w:tc>
          <w:tcPr>
            <w:tcW w:w="1695" w:type="dxa"/>
            <w:tcBorders>
              <w:top w:val="nil"/>
              <w:left w:val="nil"/>
              <w:bottom w:val="single" w:sz="4" w:space="0" w:color="auto"/>
              <w:right w:val="single" w:sz="4" w:space="0" w:color="auto"/>
            </w:tcBorders>
            <w:shd w:val="clear" w:color="auto" w:fill="auto"/>
            <w:noWrap/>
            <w:vAlign w:val="center"/>
            <w:hideMark/>
          </w:tcPr>
          <w:p w14:paraId="186FCE0B"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Kodu</w:t>
            </w:r>
          </w:p>
        </w:tc>
        <w:tc>
          <w:tcPr>
            <w:tcW w:w="6319" w:type="dxa"/>
            <w:tcBorders>
              <w:top w:val="nil"/>
              <w:left w:val="nil"/>
              <w:bottom w:val="single" w:sz="4" w:space="0" w:color="auto"/>
              <w:right w:val="single" w:sz="4" w:space="0" w:color="auto"/>
            </w:tcBorders>
            <w:shd w:val="clear" w:color="auto" w:fill="auto"/>
            <w:noWrap/>
            <w:vAlign w:val="center"/>
            <w:hideMark/>
          </w:tcPr>
          <w:p w14:paraId="14404B63"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Tanımı</w:t>
            </w:r>
          </w:p>
        </w:tc>
      </w:tr>
      <w:tr w:rsidR="00142584" w:rsidRPr="00142584" w14:paraId="17685AD3"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D023C2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w:t>
            </w:r>
          </w:p>
        </w:tc>
        <w:tc>
          <w:tcPr>
            <w:tcW w:w="1695" w:type="dxa"/>
            <w:tcBorders>
              <w:top w:val="nil"/>
              <w:left w:val="nil"/>
              <w:bottom w:val="single" w:sz="4" w:space="0" w:color="auto"/>
              <w:right w:val="single" w:sz="4" w:space="0" w:color="auto"/>
            </w:tcBorders>
            <w:shd w:val="clear" w:color="auto" w:fill="auto"/>
            <w:noWrap/>
            <w:vAlign w:val="center"/>
            <w:hideMark/>
          </w:tcPr>
          <w:p w14:paraId="39CA647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844331000000</w:t>
            </w:r>
          </w:p>
        </w:tc>
        <w:tc>
          <w:tcPr>
            <w:tcW w:w="6319" w:type="dxa"/>
            <w:tcBorders>
              <w:top w:val="nil"/>
              <w:left w:val="nil"/>
              <w:bottom w:val="single" w:sz="4" w:space="0" w:color="auto"/>
              <w:right w:val="single" w:sz="4" w:space="0" w:color="auto"/>
            </w:tcBorders>
            <w:shd w:val="clear" w:color="auto" w:fill="auto"/>
            <w:vAlign w:val="center"/>
            <w:hideMark/>
          </w:tcPr>
          <w:p w14:paraId="247E2BF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Baskı, kopyalama veya faks fonksiyonlarının iki veya daha fazlasını yapan, otomatik bilgi işlem makinalarına veya networke bağlanabilen makinalar</w:t>
            </w:r>
          </w:p>
        </w:tc>
      </w:tr>
      <w:tr w:rsidR="00142584" w:rsidRPr="00142584" w14:paraId="1A3C7FF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97112D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w:t>
            </w:r>
          </w:p>
        </w:tc>
        <w:tc>
          <w:tcPr>
            <w:tcW w:w="1695" w:type="dxa"/>
            <w:tcBorders>
              <w:top w:val="nil"/>
              <w:left w:val="nil"/>
              <w:bottom w:val="single" w:sz="4" w:space="0" w:color="auto"/>
              <w:right w:val="single" w:sz="4" w:space="0" w:color="auto"/>
            </w:tcBorders>
            <w:shd w:val="clear" w:color="auto" w:fill="auto"/>
            <w:noWrap/>
            <w:vAlign w:val="center"/>
            <w:hideMark/>
          </w:tcPr>
          <w:p w14:paraId="21EB9E5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847050000011</w:t>
            </w:r>
          </w:p>
        </w:tc>
        <w:tc>
          <w:tcPr>
            <w:tcW w:w="6319" w:type="dxa"/>
            <w:tcBorders>
              <w:top w:val="nil"/>
              <w:left w:val="nil"/>
              <w:bottom w:val="single" w:sz="4" w:space="0" w:color="auto"/>
              <w:right w:val="single" w:sz="4" w:space="0" w:color="auto"/>
            </w:tcBorders>
            <w:shd w:val="clear" w:color="auto" w:fill="auto"/>
            <w:vAlign w:val="center"/>
            <w:hideMark/>
          </w:tcPr>
          <w:p w14:paraId="67253A5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Satış noktası terminalleri (POS makinaları)</w:t>
            </w:r>
          </w:p>
        </w:tc>
      </w:tr>
      <w:tr w:rsidR="00142584" w:rsidRPr="00142584" w14:paraId="21FC180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E06D8F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w:t>
            </w:r>
          </w:p>
        </w:tc>
        <w:tc>
          <w:tcPr>
            <w:tcW w:w="1695" w:type="dxa"/>
            <w:tcBorders>
              <w:top w:val="nil"/>
              <w:left w:val="nil"/>
              <w:bottom w:val="single" w:sz="4" w:space="0" w:color="auto"/>
              <w:right w:val="single" w:sz="4" w:space="0" w:color="auto"/>
            </w:tcBorders>
            <w:shd w:val="clear" w:color="auto" w:fill="auto"/>
            <w:noWrap/>
            <w:vAlign w:val="center"/>
            <w:hideMark/>
          </w:tcPr>
          <w:p w14:paraId="07BE3D3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847130000000</w:t>
            </w:r>
          </w:p>
        </w:tc>
        <w:tc>
          <w:tcPr>
            <w:tcW w:w="6319" w:type="dxa"/>
            <w:tcBorders>
              <w:top w:val="nil"/>
              <w:left w:val="nil"/>
              <w:bottom w:val="single" w:sz="4" w:space="0" w:color="auto"/>
              <w:right w:val="single" w:sz="4" w:space="0" w:color="auto"/>
            </w:tcBorders>
            <w:shd w:val="clear" w:color="auto" w:fill="auto"/>
            <w:vAlign w:val="center"/>
            <w:hideMark/>
          </w:tcPr>
          <w:p w14:paraId="283F5DB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Portatif otomatik bilgi işlem makinaları (en az bir merkezi işlem birimi, bir klavye ve bir ekrandan oluşan ve ağırlığı &lt;= 10 kg)</w:t>
            </w:r>
          </w:p>
        </w:tc>
      </w:tr>
      <w:tr w:rsidR="00142584" w:rsidRPr="00142584" w14:paraId="1E72114F"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F33258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w:t>
            </w:r>
          </w:p>
        </w:tc>
        <w:tc>
          <w:tcPr>
            <w:tcW w:w="1695" w:type="dxa"/>
            <w:tcBorders>
              <w:top w:val="nil"/>
              <w:left w:val="nil"/>
              <w:bottom w:val="single" w:sz="4" w:space="0" w:color="auto"/>
              <w:right w:val="single" w:sz="4" w:space="0" w:color="auto"/>
            </w:tcBorders>
            <w:shd w:val="clear" w:color="auto" w:fill="auto"/>
            <w:noWrap/>
            <w:vAlign w:val="center"/>
            <w:hideMark/>
          </w:tcPr>
          <w:p w14:paraId="48347DF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847141001000</w:t>
            </w:r>
          </w:p>
        </w:tc>
        <w:tc>
          <w:tcPr>
            <w:tcW w:w="6319" w:type="dxa"/>
            <w:tcBorders>
              <w:top w:val="nil"/>
              <w:left w:val="nil"/>
              <w:bottom w:val="single" w:sz="4" w:space="0" w:color="auto"/>
              <w:right w:val="single" w:sz="4" w:space="0" w:color="auto"/>
            </w:tcBorders>
            <w:shd w:val="clear" w:color="auto" w:fill="auto"/>
            <w:vAlign w:val="center"/>
            <w:hideMark/>
          </w:tcPr>
          <w:p w14:paraId="20D1749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Aynı kabin içinde en az bir merkezi işlem birimi ve bir giriş bir çıkış birimi olan diğer otomatik bilgi işlem makinaları; sivil hava taş. </w:t>
            </w:r>
            <w:proofErr w:type="gramStart"/>
            <w:r w:rsidRPr="00142584">
              <w:rPr>
                <w:rFonts w:ascii="Times New Roman" w:eastAsia="Times New Roman" w:hAnsi="Times New Roman" w:cs="Times New Roman"/>
                <w:lang w:eastAsia="tr-TR"/>
              </w:rPr>
              <w:t>için</w:t>
            </w:r>
            <w:proofErr w:type="gramEnd"/>
          </w:p>
        </w:tc>
      </w:tr>
      <w:tr w:rsidR="00142584" w:rsidRPr="00142584" w14:paraId="1D6DFABA" w14:textId="77777777" w:rsidTr="001E7C6C">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EB86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4C408F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847149009000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4F98367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Sistem halinde getirilen diğer otomatik bilgi işlem makinaları; sivil hava taşıtlarında kullanılmaya mahsus olanlar HARİÇ</w:t>
            </w:r>
          </w:p>
        </w:tc>
      </w:tr>
      <w:tr w:rsidR="00142584" w:rsidRPr="00142584" w14:paraId="6F26E5D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F386B5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w:t>
            </w:r>
          </w:p>
        </w:tc>
        <w:tc>
          <w:tcPr>
            <w:tcW w:w="1695" w:type="dxa"/>
            <w:tcBorders>
              <w:top w:val="nil"/>
              <w:left w:val="nil"/>
              <w:bottom w:val="single" w:sz="4" w:space="0" w:color="auto"/>
              <w:right w:val="single" w:sz="4" w:space="0" w:color="auto"/>
            </w:tcBorders>
            <w:shd w:val="clear" w:color="auto" w:fill="auto"/>
            <w:noWrap/>
            <w:vAlign w:val="center"/>
            <w:hideMark/>
          </w:tcPr>
          <w:p w14:paraId="527AC42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847150001000</w:t>
            </w:r>
          </w:p>
        </w:tc>
        <w:tc>
          <w:tcPr>
            <w:tcW w:w="6319" w:type="dxa"/>
            <w:tcBorders>
              <w:top w:val="nil"/>
              <w:left w:val="nil"/>
              <w:bottom w:val="single" w:sz="4" w:space="0" w:color="auto"/>
              <w:right w:val="single" w:sz="4" w:space="0" w:color="auto"/>
            </w:tcBorders>
            <w:shd w:val="clear" w:color="auto" w:fill="auto"/>
            <w:vAlign w:val="center"/>
            <w:hideMark/>
          </w:tcPr>
          <w:p w14:paraId="4AC47E1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otomatik bilgi işlem makinaları için işleme birimleri; sivil hava taşıtlarında kullanılmaya mahsus olanlar</w:t>
            </w:r>
          </w:p>
        </w:tc>
      </w:tr>
      <w:tr w:rsidR="00142584" w:rsidRPr="00142584" w14:paraId="522A52D2"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D4C7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A7C455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847150009000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7C7C934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otomatik bilgi işlem makinaları için işleme birimleri; sivil hava taşıtlarında kullanılmaya mahsus olanlar HARİÇ</w:t>
            </w:r>
          </w:p>
        </w:tc>
      </w:tr>
      <w:tr w:rsidR="00142584" w:rsidRPr="00142584" w14:paraId="2D3D512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CB8284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w:t>
            </w:r>
          </w:p>
        </w:tc>
        <w:tc>
          <w:tcPr>
            <w:tcW w:w="1695" w:type="dxa"/>
            <w:tcBorders>
              <w:top w:val="nil"/>
              <w:left w:val="nil"/>
              <w:bottom w:val="single" w:sz="4" w:space="0" w:color="auto"/>
              <w:right w:val="single" w:sz="4" w:space="0" w:color="auto"/>
            </w:tcBorders>
            <w:shd w:val="clear" w:color="auto" w:fill="auto"/>
            <w:noWrap/>
            <w:vAlign w:val="center"/>
            <w:hideMark/>
          </w:tcPr>
          <w:p w14:paraId="7FED9AB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847160609000</w:t>
            </w:r>
          </w:p>
        </w:tc>
        <w:tc>
          <w:tcPr>
            <w:tcW w:w="6319" w:type="dxa"/>
            <w:tcBorders>
              <w:top w:val="nil"/>
              <w:left w:val="nil"/>
              <w:bottom w:val="single" w:sz="4" w:space="0" w:color="auto"/>
              <w:right w:val="single" w:sz="4" w:space="0" w:color="auto"/>
            </w:tcBorders>
            <w:shd w:val="clear" w:color="auto" w:fill="auto"/>
            <w:vAlign w:val="center"/>
            <w:hideMark/>
          </w:tcPr>
          <w:p w14:paraId="5955021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klavyeler; sivil hava taşıtlarında kullanılmaya mahsus olanlar HARİÇ</w:t>
            </w:r>
          </w:p>
        </w:tc>
      </w:tr>
      <w:tr w:rsidR="00142584" w:rsidRPr="00142584" w14:paraId="05C4F00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5FB64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w:t>
            </w:r>
          </w:p>
        </w:tc>
        <w:tc>
          <w:tcPr>
            <w:tcW w:w="1695" w:type="dxa"/>
            <w:tcBorders>
              <w:top w:val="nil"/>
              <w:left w:val="nil"/>
              <w:bottom w:val="single" w:sz="4" w:space="0" w:color="auto"/>
              <w:right w:val="single" w:sz="4" w:space="0" w:color="auto"/>
            </w:tcBorders>
            <w:shd w:val="clear" w:color="auto" w:fill="auto"/>
            <w:noWrap/>
            <w:vAlign w:val="center"/>
            <w:hideMark/>
          </w:tcPr>
          <w:p w14:paraId="06E0FC4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847160709011</w:t>
            </w:r>
          </w:p>
        </w:tc>
        <w:tc>
          <w:tcPr>
            <w:tcW w:w="6319" w:type="dxa"/>
            <w:tcBorders>
              <w:top w:val="nil"/>
              <w:left w:val="nil"/>
              <w:bottom w:val="single" w:sz="4" w:space="0" w:color="auto"/>
              <w:right w:val="single" w:sz="4" w:space="0" w:color="auto"/>
            </w:tcBorders>
            <w:shd w:val="clear" w:color="auto" w:fill="auto"/>
            <w:vAlign w:val="center"/>
            <w:hideMark/>
          </w:tcPr>
          <w:p w14:paraId="003B80B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optik okuyucular; sivil hava taşıtlarında kullanılmaya mahsus olanlar HARİÇ</w:t>
            </w:r>
          </w:p>
        </w:tc>
      </w:tr>
      <w:tr w:rsidR="00142584" w:rsidRPr="00142584" w14:paraId="20139B7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38FB5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w:t>
            </w:r>
          </w:p>
        </w:tc>
        <w:tc>
          <w:tcPr>
            <w:tcW w:w="1695" w:type="dxa"/>
            <w:tcBorders>
              <w:top w:val="nil"/>
              <w:left w:val="nil"/>
              <w:bottom w:val="single" w:sz="4" w:space="0" w:color="auto"/>
              <w:right w:val="single" w:sz="4" w:space="0" w:color="auto"/>
            </w:tcBorders>
            <w:shd w:val="clear" w:color="auto" w:fill="auto"/>
            <w:noWrap/>
            <w:vAlign w:val="center"/>
            <w:hideMark/>
          </w:tcPr>
          <w:p w14:paraId="780EDC5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847160709014</w:t>
            </w:r>
          </w:p>
        </w:tc>
        <w:tc>
          <w:tcPr>
            <w:tcW w:w="6319" w:type="dxa"/>
            <w:tcBorders>
              <w:top w:val="nil"/>
              <w:left w:val="nil"/>
              <w:bottom w:val="single" w:sz="4" w:space="0" w:color="auto"/>
              <w:right w:val="single" w:sz="4" w:space="0" w:color="auto"/>
            </w:tcBorders>
            <w:shd w:val="clear" w:color="auto" w:fill="auto"/>
            <w:vAlign w:val="center"/>
            <w:hideMark/>
          </w:tcPr>
          <w:p w14:paraId="6D27848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Otomatik bilgi işlem makinaları için </w:t>
            </w:r>
            <w:proofErr w:type="spellStart"/>
            <w:r w:rsidRPr="00142584">
              <w:rPr>
                <w:rFonts w:ascii="Times New Roman" w:eastAsia="Times New Roman" w:hAnsi="Times New Roman" w:cs="Times New Roman"/>
                <w:lang w:eastAsia="tr-TR"/>
              </w:rPr>
              <w:t>mouse</w:t>
            </w:r>
            <w:proofErr w:type="spellEnd"/>
            <w:r w:rsidRPr="00142584">
              <w:rPr>
                <w:rFonts w:ascii="Times New Roman" w:eastAsia="Times New Roman" w:hAnsi="Times New Roman" w:cs="Times New Roman"/>
                <w:lang w:eastAsia="tr-TR"/>
              </w:rPr>
              <w:t>; sivil hava taşıtlarında kullanılmaya mahsus olanlar HARİÇ</w:t>
            </w:r>
          </w:p>
        </w:tc>
      </w:tr>
      <w:tr w:rsidR="00142584" w:rsidRPr="00142584" w14:paraId="538286C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B40D4A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w:t>
            </w:r>
          </w:p>
        </w:tc>
        <w:tc>
          <w:tcPr>
            <w:tcW w:w="1695" w:type="dxa"/>
            <w:tcBorders>
              <w:top w:val="nil"/>
              <w:left w:val="nil"/>
              <w:bottom w:val="single" w:sz="4" w:space="0" w:color="auto"/>
              <w:right w:val="single" w:sz="4" w:space="0" w:color="auto"/>
            </w:tcBorders>
            <w:shd w:val="clear" w:color="auto" w:fill="auto"/>
            <w:noWrap/>
            <w:vAlign w:val="center"/>
            <w:hideMark/>
          </w:tcPr>
          <w:p w14:paraId="712B57D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847160709019</w:t>
            </w:r>
          </w:p>
        </w:tc>
        <w:tc>
          <w:tcPr>
            <w:tcW w:w="6319" w:type="dxa"/>
            <w:tcBorders>
              <w:top w:val="nil"/>
              <w:left w:val="nil"/>
              <w:bottom w:val="single" w:sz="4" w:space="0" w:color="auto"/>
              <w:right w:val="single" w:sz="4" w:space="0" w:color="auto"/>
            </w:tcBorders>
            <w:shd w:val="clear" w:color="auto" w:fill="auto"/>
            <w:vAlign w:val="center"/>
            <w:hideMark/>
          </w:tcPr>
          <w:p w14:paraId="26D4F9D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diğer giriş birimleri ve diğer çıkış birimleri; sivil hava taşıtlarında kullanılmaya mahsus olanlar HARİÇ</w:t>
            </w:r>
          </w:p>
        </w:tc>
      </w:tr>
      <w:tr w:rsidR="00142584" w:rsidRPr="00142584" w14:paraId="5696FE0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1784A1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w:t>
            </w:r>
          </w:p>
        </w:tc>
        <w:tc>
          <w:tcPr>
            <w:tcW w:w="1695" w:type="dxa"/>
            <w:tcBorders>
              <w:top w:val="nil"/>
              <w:left w:val="nil"/>
              <w:bottom w:val="single" w:sz="4" w:space="0" w:color="auto"/>
              <w:right w:val="single" w:sz="4" w:space="0" w:color="auto"/>
            </w:tcBorders>
            <w:shd w:val="clear" w:color="auto" w:fill="auto"/>
            <w:noWrap/>
            <w:vAlign w:val="center"/>
            <w:hideMark/>
          </w:tcPr>
          <w:p w14:paraId="0EBE519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847170209000</w:t>
            </w:r>
          </w:p>
        </w:tc>
        <w:tc>
          <w:tcPr>
            <w:tcW w:w="6319" w:type="dxa"/>
            <w:tcBorders>
              <w:top w:val="nil"/>
              <w:left w:val="nil"/>
              <w:bottom w:val="single" w:sz="4" w:space="0" w:color="auto"/>
              <w:right w:val="single" w:sz="4" w:space="0" w:color="auto"/>
            </w:tcBorders>
            <w:shd w:val="clear" w:color="auto" w:fill="auto"/>
            <w:vAlign w:val="center"/>
            <w:hideMark/>
          </w:tcPr>
          <w:p w14:paraId="364D829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ana bellek birimleri; sivil hava taşıtlarında kullanılmaya mahsus olanlar HARİÇ</w:t>
            </w:r>
          </w:p>
        </w:tc>
      </w:tr>
      <w:tr w:rsidR="00142584" w:rsidRPr="00142584" w14:paraId="5B62445A"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99BDDA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w:t>
            </w:r>
          </w:p>
        </w:tc>
        <w:tc>
          <w:tcPr>
            <w:tcW w:w="1695" w:type="dxa"/>
            <w:tcBorders>
              <w:top w:val="nil"/>
              <w:left w:val="nil"/>
              <w:bottom w:val="single" w:sz="4" w:space="0" w:color="auto"/>
              <w:right w:val="single" w:sz="4" w:space="0" w:color="auto"/>
            </w:tcBorders>
            <w:shd w:val="clear" w:color="auto" w:fill="auto"/>
            <w:noWrap/>
            <w:vAlign w:val="center"/>
            <w:hideMark/>
          </w:tcPr>
          <w:p w14:paraId="6B92653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847170309000</w:t>
            </w:r>
          </w:p>
        </w:tc>
        <w:tc>
          <w:tcPr>
            <w:tcW w:w="6319" w:type="dxa"/>
            <w:tcBorders>
              <w:top w:val="nil"/>
              <w:left w:val="nil"/>
              <w:bottom w:val="single" w:sz="4" w:space="0" w:color="auto"/>
              <w:right w:val="single" w:sz="4" w:space="0" w:color="auto"/>
            </w:tcBorders>
            <w:shd w:val="clear" w:color="auto" w:fill="auto"/>
            <w:vAlign w:val="center"/>
            <w:hideMark/>
          </w:tcPr>
          <w:p w14:paraId="6A4104C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optik disk birimleri (manyeto-optik olanlar dahil); sivil hava taşıtlarında kullanılmaya mahsus olanlar HARİÇ</w:t>
            </w:r>
          </w:p>
        </w:tc>
      </w:tr>
      <w:tr w:rsidR="00142584" w:rsidRPr="00142584" w14:paraId="0E1E3B8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E511A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w:t>
            </w:r>
          </w:p>
        </w:tc>
        <w:tc>
          <w:tcPr>
            <w:tcW w:w="1695" w:type="dxa"/>
            <w:tcBorders>
              <w:top w:val="nil"/>
              <w:left w:val="nil"/>
              <w:bottom w:val="single" w:sz="4" w:space="0" w:color="auto"/>
              <w:right w:val="single" w:sz="4" w:space="0" w:color="auto"/>
            </w:tcBorders>
            <w:shd w:val="clear" w:color="auto" w:fill="auto"/>
            <w:noWrap/>
            <w:vAlign w:val="center"/>
            <w:hideMark/>
          </w:tcPr>
          <w:p w14:paraId="65E30F2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847170501000</w:t>
            </w:r>
          </w:p>
        </w:tc>
        <w:tc>
          <w:tcPr>
            <w:tcW w:w="6319" w:type="dxa"/>
            <w:tcBorders>
              <w:top w:val="nil"/>
              <w:left w:val="nil"/>
              <w:bottom w:val="single" w:sz="4" w:space="0" w:color="auto"/>
              <w:right w:val="single" w:sz="4" w:space="0" w:color="auto"/>
            </w:tcBorders>
            <w:shd w:val="clear" w:color="auto" w:fill="auto"/>
            <w:vAlign w:val="center"/>
            <w:hideMark/>
          </w:tcPr>
          <w:p w14:paraId="52C9430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hard disk sürücüsü; sivil hava taşıtlarında kullanılmaya mahsus olanlar</w:t>
            </w:r>
          </w:p>
        </w:tc>
      </w:tr>
      <w:tr w:rsidR="00142584" w:rsidRPr="00142584" w14:paraId="4A4B7D5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DEF39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w:t>
            </w:r>
          </w:p>
        </w:tc>
        <w:tc>
          <w:tcPr>
            <w:tcW w:w="1695" w:type="dxa"/>
            <w:tcBorders>
              <w:top w:val="nil"/>
              <w:left w:val="nil"/>
              <w:bottom w:val="single" w:sz="4" w:space="0" w:color="auto"/>
              <w:right w:val="single" w:sz="4" w:space="0" w:color="auto"/>
            </w:tcBorders>
            <w:shd w:val="clear" w:color="auto" w:fill="auto"/>
            <w:noWrap/>
            <w:vAlign w:val="center"/>
            <w:hideMark/>
          </w:tcPr>
          <w:p w14:paraId="5C3425F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847170509000</w:t>
            </w:r>
          </w:p>
        </w:tc>
        <w:tc>
          <w:tcPr>
            <w:tcW w:w="6319" w:type="dxa"/>
            <w:tcBorders>
              <w:top w:val="nil"/>
              <w:left w:val="nil"/>
              <w:bottom w:val="single" w:sz="4" w:space="0" w:color="auto"/>
              <w:right w:val="single" w:sz="4" w:space="0" w:color="auto"/>
            </w:tcBorders>
            <w:shd w:val="clear" w:color="auto" w:fill="auto"/>
            <w:vAlign w:val="center"/>
            <w:hideMark/>
          </w:tcPr>
          <w:p w14:paraId="57A0AE4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hard disk sürücüsü; sivil hava taşıtlarında kullanılmaya mahsus olanlar HARİÇ</w:t>
            </w:r>
          </w:p>
        </w:tc>
      </w:tr>
      <w:tr w:rsidR="00142584" w:rsidRPr="00142584" w14:paraId="7E2FE14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14436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w:t>
            </w:r>
          </w:p>
        </w:tc>
        <w:tc>
          <w:tcPr>
            <w:tcW w:w="1695" w:type="dxa"/>
            <w:tcBorders>
              <w:top w:val="nil"/>
              <w:left w:val="nil"/>
              <w:bottom w:val="single" w:sz="4" w:space="0" w:color="auto"/>
              <w:right w:val="single" w:sz="4" w:space="0" w:color="auto"/>
            </w:tcBorders>
            <w:shd w:val="clear" w:color="auto" w:fill="auto"/>
            <w:noWrap/>
            <w:vAlign w:val="center"/>
            <w:hideMark/>
          </w:tcPr>
          <w:p w14:paraId="1D69B2B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847170701000</w:t>
            </w:r>
          </w:p>
        </w:tc>
        <w:tc>
          <w:tcPr>
            <w:tcW w:w="6319" w:type="dxa"/>
            <w:tcBorders>
              <w:top w:val="nil"/>
              <w:left w:val="nil"/>
              <w:bottom w:val="single" w:sz="4" w:space="0" w:color="auto"/>
              <w:right w:val="single" w:sz="4" w:space="0" w:color="auto"/>
            </w:tcBorders>
            <w:shd w:val="clear" w:color="auto" w:fill="auto"/>
            <w:vAlign w:val="center"/>
            <w:hideMark/>
          </w:tcPr>
          <w:p w14:paraId="7AFAAF9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diğer disk birimleri; sivil hava taşıtlarında kullanılmaya mahsus olanlar</w:t>
            </w:r>
          </w:p>
        </w:tc>
      </w:tr>
      <w:tr w:rsidR="00142584" w:rsidRPr="00142584" w14:paraId="625B9F2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DE2CA3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w:t>
            </w:r>
          </w:p>
        </w:tc>
        <w:tc>
          <w:tcPr>
            <w:tcW w:w="1695" w:type="dxa"/>
            <w:tcBorders>
              <w:top w:val="nil"/>
              <w:left w:val="nil"/>
              <w:bottom w:val="single" w:sz="4" w:space="0" w:color="auto"/>
              <w:right w:val="single" w:sz="4" w:space="0" w:color="auto"/>
            </w:tcBorders>
            <w:shd w:val="clear" w:color="auto" w:fill="auto"/>
            <w:noWrap/>
            <w:vAlign w:val="center"/>
            <w:hideMark/>
          </w:tcPr>
          <w:p w14:paraId="5073B2C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847170709000</w:t>
            </w:r>
          </w:p>
        </w:tc>
        <w:tc>
          <w:tcPr>
            <w:tcW w:w="6319" w:type="dxa"/>
            <w:tcBorders>
              <w:top w:val="nil"/>
              <w:left w:val="nil"/>
              <w:bottom w:val="single" w:sz="4" w:space="0" w:color="auto"/>
              <w:right w:val="single" w:sz="4" w:space="0" w:color="auto"/>
            </w:tcBorders>
            <w:shd w:val="clear" w:color="auto" w:fill="auto"/>
            <w:vAlign w:val="center"/>
            <w:hideMark/>
          </w:tcPr>
          <w:p w14:paraId="019F967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diğer disk birimleri; sivil hava taşıtlarında kullanılmaya mahsus olanlar HARİÇ</w:t>
            </w:r>
          </w:p>
        </w:tc>
      </w:tr>
      <w:tr w:rsidR="00142584" w:rsidRPr="00142584" w14:paraId="3D133CC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F5922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w:t>
            </w:r>
          </w:p>
        </w:tc>
        <w:tc>
          <w:tcPr>
            <w:tcW w:w="1695" w:type="dxa"/>
            <w:tcBorders>
              <w:top w:val="nil"/>
              <w:left w:val="nil"/>
              <w:bottom w:val="single" w:sz="4" w:space="0" w:color="auto"/>
              <w:right w:val="single" w:sz="4" w:space="0" w:color="auto"/>
            </w:tcBorders>
            <w:shd w:val="clear" w:color="auto" w:fill="auto"/>
            <w:noWrap/>
            <w:vAlign w:val="center"/>
            <w:hideMark/>
          </w:tcPr>
          <w:p w14:paraId="3AF4D88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847170981000</w:t>
            </w:r>
          </w:p>
        </w:tc>
        <w:tc>
          <w:tcPr>
            <w:tcW w:w="6319" w:type="dxa"/>
            <w:tcBorders>
              <w:top w:val="nil"/>
              <w:left w:val="nil"/>
              <w:bottom w:val="single" w:sz="4" w:space="0" w:color="auto"/>
              <w:right w:val="single" w:sz="4" w:space="0" w:color="auto"/>
            </w:tcBorders>
            <w:shd w:val="clear" w:color="auto" w:fill="auto"/>
            <w:vAlign w:val="center"/>
            <w:hideMark/>
          </w:tcPr>
          <w:p w14:paraId="5E24992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diğer bellek birimleri; sivil hava taşıtlarında kullanılmaya mahsus olanlar</w:t>
            </w:r>
          </w:p>
        </w:tc>
      </w:tr>
      <w:tr w:rsidR="00142584" w:rsidRPr="00142584" w14:paraId="3966FF4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60FD4E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w:t>
            </w:r>
          </w:p>
        </w:tc>
        <w:tc>
          <w:tcPr>
            <w:tcW w:w="1695" w:type="dxa"/>
            <w:tcBorders>
              <w:top w:val="nil"/>
              <w:left w:val="nil"/>
              <w:bottom w:val="single" w:sz="4" w:space="0" w:color="auto"/>
              <w:right w:val="single" w:sz="4" w:space="0" w:color="auto"/>
            </w:tcBorders>
            <w:shd w:val="clear" w:color="auto" w:fill="auto"/>
            <w:noWrap/>
            <w:vAlign w:val="center"/>
            <w:hideMark/>
          </w:tcPr>
          <w:p w14:paraId="486721E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847170989000</w:t>
            </w:r>
          </w:p>
        </w:tc>
        <w:tc>
          <w:tcPr>
            <w:tcW w:w="6319" w:type="dxa"/>
            <w:tcBorders>
              <w:top w:val="nil"/>
              <w:left w:val="nil"/>
              <w:bottom w:val="single" w:sz="4" w:space="0" w:color="auto"/>
              <w:right w:val="single" w:sz="4" w:space="0" w:color="auto"/>
            </w:tcBorders>
            <w:shd w:val="clear" w:color="auto" w:fill="auto"/>
            <w:vAlign w:val="center"/>
            <w:hideMark/>
          </w:tcPr>
          <w:p w14:paraId="378D0E3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makinaları için diğer bellek birimleri; sivil hava taşıtlarında kullanılmaya mahsus olanlar HARİÇ</w:t>
            </w:r>
          </w:p>
        </w:tc>
      </w:tr>
      <w:tr w:rsidR="00142584" w:rsidRPr="00142584" w14:paraId="4015C4F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F5C934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w:t>
            </w:r>
          </w:p>
        </w:tc>
        <w:tc>
          <w:tcPr>
            <w:tcW w:w="1695" w:type="dxa"/>
            <w:tcBorders>
              <w:top w:val="nil"/>
              <w:left w:val="nil"/>
              <w:bottom w:val="single" w:sz="4" w:space="0" w:color="auto"/>
              <w:right w:val="single" w:sz="4" w:space="0" w:color="auto"/>
            </w:tcBorders>
            <w:shd w:val="clear" w:color="auto" w:fill="auto"/>
            <w:noWrap/>
            <w:vAlign w:val="center"/>
            <w:hideMark/>
          </w:tcPr>
          <w:p w14:paraId="5D8AB2A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847180000000</w:t>
            </w:r>
          </w:p>
        </w:tc>
        <w:tc>
          <w:tcPr>
            <w:tcW w:w="6319" w:type="dxa"/>
            <w:tcBorders>
              <w:top w:val="nil"/>
              <w:left w:val="nil"/>
              <w:bottom w:val="single" w:sz="4" w:space="0" w:color="auto"/>
              <w:right w:val="single" w:sz="4" w:space="0" w:color="auto"/>
            </w:tcBorders>
            <w:shd w:val="clear" w:color="auto" w:fill="auto"/>
            <w:vAlign w:val="center"/>
            <w:hideMark/>
          </w:tcPr>
          <w:p w14:paraId="2CF4A2C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bilgi işlem makinelerinin diğer birimleri</w:t>
            </w:r>
          </w:p>
        </w:tc>
      </w:tr>
      <w:tr w:rsidR="00142584" w:rsidRPr="00142584" w14:paraId="5940550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E334B8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21</w:t>
            </w:r>
          </w:p>
        </w:tc>
        <w:tc>
          <w:tcPr>
            <w:tcW w:w="1695" w:type="dxa"/>
            <w:tcBorders>
              <w:top w:val="nil"/>
              <w:left w:val="nil"/>
              <w:bottom w:val="single" w:sz="4" w:space="0" w:color="auto"/>
              <w:right w:val="single" w:sz="4" w:space="0" w:color="auto"/>
            </w:tcBorders>
            <w:shd w:val="clear" w:color="auto" w:fill="auto"/>
            <w:noWrap/>
            <w:vAlign w:val="center"/>
            <w:hideMark/>
          </w:tcPr>
          <w:p w14:paraId="30E501D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847190000000</w:t>
            </w:r>
          </w:p>
        </w:tc>
        <w:tc>
          <w:tcPr>
            <w:tcW w:w="6319" w:type="dxa"/>
            <w:tcBorders>
              <w:top w:val="nil"/>
              <w:left w:val="nil"/>
              <w:bottom w:val="single" w:sz="4" w:space="0" w:color="auto"/>
              <w:right w:val="single" w:sz="4" w:space="0" w:color="auto"/>
            </w:tcBorders>
            <w:shd w:val="clear" w:color="auto" w:fill="auto"/>
            <w:vAlign w:val="center"/>
            <w:hideMark/>
          </w:tcPr>
          <w:p w14:paraId="5C84446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Manyetik veya optik okuyucular, verileri kayıt ortamına kod şekline dönüştürerek girmeye ait makinalar ile bu verileri işleyen makinalar</w:t>
            </w:r>
          </w:p>
        </w:tc>
      </w:tr>
      <w:tr w:rsidR="00142584" w:rsidRPr="00142584" w14:paraId="7D07F02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40B60F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w:t>
            </w:r>
          </w:p>
        </w:tc>
        <w:tc>
          <w:tcPr>
            <w:tcW w:w="1695" w:type="dxa"/>
            <w:tcBorders>
              <w:top w:val="nil"/>
              <w:left w:val="nil"/>
              <w:bottom w:val="single" w:sz="4" w:space="0" w:color="auto"/>
              <w:right w:val="single" w:sz="4" w:space="0" w:color="auto"/>
            </w:tcBorders>
            <w:shd w:val="clear" w:color="auto" w:fill="auto"/>
            <w:noWrap/>
            <w:vAlign w:val="center"/>
            <w:hideMark/>
          </w:tcPr>
          <w:p w14:paraId="1394832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847330200000</w:t>
            </w:r>
          </w:p>
        </w:tc>
        <w:tc>
          <w:tcPr>
            <w:tcW w:w="6319" w:type="dxa"/>
            <w:tcBorders>
              <w:top w:val="nil"/>
              <w:left w:val="nil"/>
              <w:bottom w:val="single" w:sz="4" w:space="0" w:color="auto"/>
              <w:right w:val="single" w:sz="4" w:space="0" w:color="auto"/>
            </w:tcBorders>
            <w:shd w:val="clear" w:color="auto" w:fill="auto"/>
            <w:vAlign w:val="center"/>
            <w:hideMark/>
          </w:tcPr>
          <w:p w14:paraId="437866A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84.71 Pozisyonundaki makinalara ait birleştirilmiş elektronik aksam, parça ve aksesuar</w:t>
            </w:r>
          </w:p>
        </w:tc>
      </w:tr>
      <w:tr w:rsidR="00142584" w:rsidRPr="00142584" w14:paraId="3726ECB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496262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w:t>
            </w:r>
          </w:p>
        </w:tc>
        <w:tc>
          <w:tcPr>
            <w:tcW w:w="1695" w:type="dxa"/>
            <w:tcBorders>
              <w:top w:val="nil"/>
              <w:left w:val="nil"/>
              <w:bottom w:val="single" w:sz="4" w:space="0" w:color="auto"/>
              <w:right w:val="single" w:sz="4" w:space="0" w:color="auto"/>
            </w:tcBorders>
            <w:shd w:val="clear" w:color="auto" w:fill="auto"/>
            <w:noWrap/>
            <w:vAlign w:val="center"/>
            <w:hideMark/>
          </w:tcPr>
          <w:p w14:paraId="7F42490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847330800000</w:t>
            </w:r>
          </w:p>
        </w:tc>
        <w:tc>
          <w:tcPr>
            <w:tcW w:w="6319" w:type="dxa"/>
            <w:tcBorders>
              <w:top w:val="nil"/>
              <w:left w:val="nil"/>
              <w:bottom w:val="single" w:sz="4" w:space="0" w:color="auto"/>
              <w:right w:val="single" w:sz="4" w:space="0" w:color="auto"/>
            </w:tcBorders>
            <w:shd w:val="clear" w:color="auto" w:fill="auto"/>
            <w:vAlign w:val="center"/>
            <w:hideMark/>
          </w:tcPr>
          <w:p w14:paraId="2CF7BD5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84.71 Pozisyonundaki makinalara ait diğer aksam, parça ve aksesuar</w:t>
            </w:r>
          </w:p>
        </w:tc>
      </w:tr>
      <w:tr w:rsidR="00142584" w:rsidRPr="00142584" w14:paraId="54E1170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B5356C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w:t>
            </w:r>
          </w:p>
        </w:tc>
        <w:tc>
          <w:tcPr>
            <w:tcW w:w="1695" w:type="dxa"/>
            <w:tcBorders>
              <w:top w:val="nil"/>
              <w:left w:val="nil"/>
              <w:bottom w:val="single" w:sz="4" w:space="0" w:color="auto"/>
              <w:right w:val="single" w:sz="4" w:space="0" w:color="auto"/>
            </w:tcBorders>
            <w:shd w:val="clear" w:color="auto" w:fill="auto"/>
            <w:noWrap/>
            <w:vAlign w:val="center"/>
            <w:hideMark/>
          </w:tcPr>
          <w:p w14:paraId="77361D7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851713000011</w:t>
            </w:r>
          </w:p>
        </w:tc>
        <w:tc>
          <w:tcPr>
            <w:tcW w:w="6319" w:type="dxa"/>
            <w:tcBorders>
              <w:top w:val="nil"/>
              <w:left w:val="nil"/>
              <w:bottom w:val="single" w:sz="4" w:space="0" w:color="auto"/>
              <w:right w:val="single" w:sz="4" w:space="0" w:color="auto"/>
            </w:tcBorders>
            <w:shd w:val="clear" w:color="auto" w:fill="auto"/>
            <w:vAlign w:val="center"/>
            <w:hideMark/>
          </w:tcPr>
          <w:p w14:paraId="7216199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Akıllı saatler (8517.62 alt pozisyonundakiler hariç); hücresel ağlar veya diğer kablosuz ağlar için</w:t>
            </w:r>
          </w:p>
        </w:tc>
      </w:tr>
      <w:tr w:rsidR="00142584" w:rsidRPr="00142584" w14:paraId="0AB5E9A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A3CC7D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w:t>
            </w:r>
          </w:p>
        </w:tc>
        <w:tc>
          <w:tcPr>
            <w:tcW w:w="1695" w:type="dxa"/>
            <w:tcBorders>
              <w:top w:val="nil"/>
              <w:left w:val="nil"/>
              <w:bottom w:val="single" w:sz="4" w:space="0" w:color="auto"/>
              <w:right w:val="single" w:sz="4" w:space="0" w:color="auto"/>
            </w:tcBorders>
            <w:shd w:val="clear" w:color="auto" w:fill="auto"/>
            <w:noWrap/>
            <w:vAlign w:val="center"/>
            <w:hideMark/>
          </w:tcPr>
          <w:p w14:paraId="68CBB00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851713000019</w:t>
            </w:r>
          </w:p>
        </w:tc>
        <w:tc>
          <w:tcPr>
            <w:tcW w:w="6319" w:type="dxa"/>
            <w:tcBorders>
              <w:top w:val="nil"/>
              <w:left w:val="nil"/>
              <w:bottom w:val="single" w:sz="4" w:space="0" w:color="auto"/>
              <w:right w:val="single" w:sz="4" w:space="0" w:color="auto"/>
            </w:tcBorders>
            <w:shd w:val="clear" w:color="auto" w:fill="auto"/>
            <w:vAlign w:val="center"/>
            <w:hideMark/>
          </w:tcPr>
          <w:p w14:paraId="692D522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Akıllı telefonlar (akıllı saatler HARİÇ); hücresel ağlar veya diğer kablosuz ağlar için</w:t>
            </w:r>
          </w:p>
        </w:tc>
      </w:tr>
      <w:tr w:rsidR="00142584" w:rsidRPr="00142584" w14:paraId="75D2273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FD08D3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w:t>
            </w:r>
          </w:p>
        </w:tc>
        <w:tc>
          <w:tcPr>
            <w:tcW w:w="1695" w:type="dxa"/>
            <w:tcBorders>
              <w:top w:val="nil"/>
              <w:left w:val="nil"/>
              <w:bottom w:val="single" w:sz="4" w:space="0" w:color="auto"/>
              <w:right w:val="single" w:sz="4" w:space="0" w:color="auto"/>
            </w:tcBorders>
            <w:shd w:val="clear" w:color="auto" w:fill="auto"/>
            <w:noWrap/>
            <w:vAlign w:val="center"/>
            <w:hideMark/>
          </w:tcPr>
          <w:p w14:paraId="7EC58A7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851714000019</w:t>
            </w:r>
          </w:p>
        </w:tc>
        <w:tc>
          <w:tcPr>
            <w:tcW w:w="6319" w:type="dxa"/>
            <w:tcBorders>
              <w:top w:val="nil"/>
              <w:left w:val="nil"/>
              <w:bottom w:val="single" w:sz="4" w:space="0" w:color="auto"/>
              <w:right w:val="single" w:sz="4" w:space="0" w:color="auto"/>
            </w:tcBorders>
            <w:shd w:val="clear" w:color="auto" w:fill="auto"/>
            <w:vAlign w:val="center"/>
            <w:hideMark/>
          </w:tcPr>
          <w:p w14:paraId="7B5E904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Hücresel ağlar için veya diğer kablosuz ağlar için diğer telefonlar</w:t>
            </w:r>
          </w:p>
        </w:tc>
      </w:tr>
      <w:tr w:rsidR="00142584" w:rsidRPr="00142584" w14:paraId="589A455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A3876E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w:t>
            </w:r>
          </w:p>
        </w:tc>
        <w:tc>
          <w:tcPr>
            <w:tcW w:w="1695" w:type="dxa"/>
            <w:tcBorders>
              <w:top w:val="nil"/>
              <w:left w:val="nil"/>
              <w:bottom w:val="single" w:sz="4" w:space="0" w:color="auto"/>
              <w:right w:val="single" w:sz="4" w:space="0" w:color="auto"/>
            </w:tcBorders>
            <w:shd w:val="clear" w:color="auto" w:fill="auto"/>
            <w:noWrap/>
            <w:vAlign w:val="center"/>
            <w:hideMark/>
          </w:tcPr>
          <w:p w14:paraId="0337304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851718000019</w:t>
            </w:r>
          </w:p>
        </w:tc>
        <w:tc>
          <w:tcPr>
            <w:tcW w:w="6319" w:type="dxa"/>
            <w:tcBorders>
              <w:top w:val="nil"/>
              <w:left w:val="nil"/>
              <w:bottom w:val="single" w:sz="4" w:space="0" w:color="auto"/>
              <w:right w:val="single" w:sz="4" w:space="0" w:color="auto"/>
            </w:tcBorders>
            <w:shd w:val="clear" w:color="auto" w:fill="auto"/>
            <w:vAlign w:val="center"/>
            <w:hideMark/>
          </w:tcPr>
          <w:p w14:paraId="7742CC0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telefon cihazları</w:t>
            </w:r>
          </w:p>
        </w:tc>
      </w:tr>
      <w:tr w:rsidR="00142584" w:rsidRPr="00142584" w14:paraId="3479F8D7"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1641EA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w:t>
            </w:r>
          </w:p>
        </w:tc>
        <w:tc>
          <w:tcPr>
            <w:tcW w:w="1695" w:type="dxa"/>
            <w:tcBorders>
              <w:top w:val="nil"/>
              <w:left w:val="nil"/>
              <w:bottom w:val="single" w:sz="4" w:space="0" w:color="auto"/>
              <w:right w:val="single" w:sz="4" w:space="0" w:color="auto"/>
            </w:tcBorders>
            <w:shd w:val="clear" w:color="auto" w:fill="auto"/>
            <w:noWrap/>
            <w:vAlign w:val="center"/>
            <w:hideMark/>
          </w:tcPr>
          <w:p w14:paraId="68F9085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851762001000</w:t>
            </w:r>
          </w:p>
        </w:tc>
        <w:tc>
          <w:tcPr>
            <w:tcW w:w="6319" w:type="dxa"/>
            <w:tcBorders>
              <w:top w:val="nil"/>
              <w:left w:val="nil"/>
              <w:bottom w:val="single" w:sz="4" w:space="0" w:color="auto"/>
              <w:right w:val="single" w:sz="4" w:space="0" w:color="auto"/>
            </w:tcBorders>
            <w:shd w:val="clear" w:color="auto" w:fill="auto"/>
            <w:vAlign w:val="center"/>
            <w:hideMark/>
          </w:tcPr>
          <w:p w14:paraId="34C2E93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Ses, görüntü veya diğer bilgileri almaya, çevirmeye ve vermeye veya yeniden oluşturmaya mahsus makinalar; hücresel ağ için olanlar</w:t>
            </w:r>
          </w:p>
        </w:tc>
      </w:tr>
      <w:tr w:rsidR="00142584" w:rsidRPr="00142584" w14:paraId="6331D2C8" w14:textId="77777777" w:rsidTr="001E7C6C">
        <w:trPr>
          <w:trHeight w:val="9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C0E5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ED02A2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851762009000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42EEEE1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Ses, görüntü veya diğer bilgileri almaya, çevirmeye ve vermeye veya yeniden oluşturmaya mahsus makinalar; hücresel ağ için olanlar HARİÇ</w:t>
            </w:r>
          </w:p>
        </w:tc>
      </w:tr>
      <w:tr w:rsidR="00142584" w:rsidRPr="00142584" w14:paraId="7A398FE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970335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w:t>
            </w:r>
          </w:p>
        </w:tc>
        <w:tc>
          <w:tcPr>
            <w:tcW w:w="1695" w:type="dxa"/>
            <w:tcBorders>
              <w:top w:val="nil"/>
              <w:left w:val="nil"/>
              <w:bottom w:val="single" w:sz="4" w:space="0" w:color="auto"/>
              <w:right w:val="single" w:sz="4" w:space="0" w:color="auto"/>
            </w:tcBorders>
            <w:shd w:val="clear" w:color="auto" w:fill="auto"/>
            <w:noWrap/>
            <w:vAlign w:val="center"/>
            <w:hideMark/>
          </w:tcPr>
          <w:p w14:paraId="306EBE5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851769100000</w:t>
            </w:r>
          </w:p>
        </w:tc>
        <w:tc>
          <w:tcPr>
            <w:tcW w:w="6319" w:type="dxa"/>
            <w:tcBorders>
              <w:top w:val="nil"/>
              <w:left w:val="nil"/>
              <w:bottom w:val="single" w:sz="4" w:space="0" w:color="auto"/>
              <w:right w:val="single" w:sz="4" w:space="0" w:color="auto"/>
            </w:tcBorders>
            <w:shd w:val="clear" w:color="auto" w:fill="auto"/>
            <w:vAlign w:val="center"/>
            <w:hideMark/>
          </w:tcPr>
          <w:p w14:paraId="2389D83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Görüntülü telefon cihazları</w:t>
            </w:r>
          </w:p>
        </w:tc>
      </w:tr>
      <w:tr w:rsidR="00142584" w:rsidRPr="00142584" w14:paraId="3D1ABA5F" w14:textId="77777777" w:rsidTr="00627A22">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342E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4E3B510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851769909017</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54A0EFC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Alıcısı bulunan verici deniz uydu cihazları</w:t>
            </w:r>
          </w:p>
        </w:tc>
      </w:tr>
      <w:tr w:rsidR="00142584" w:rsidRPr="00142584" w14:paraId="3B4C90A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56CA0A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w:t>
            </w:r>
          </w:p>
        </w:tc>
        <w:tc>
          <w:tcPr>
            <w:tcW w:w="1695" w:type="dxa"/>
            <w:tcBorders>
              <w:top w:val="nil"/>
              <w:left w:val="nil"/>
              <w:bottom w:val="single" w:sz="4" w:space="0" w:color="auto"/>
              <w:right w:val="single" w:sz="4" w:space="0" w:color="auto"/>
            </w:tcBorders>
            <w:shd w:val="clear" w:color="auto" w:fill="auto"/>
            <w:noWrap/>
            <w:vAlign w:val="center"/>
            <w:hideMark/>
          </w:tcPr>
          <w:p w14:paraId="735B43A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851769909025</w:t>
            </w:r>
          </w:p>
        </w:tc>
        <w:tc>
          <w:tcPr>
            <w:tcW w:w="6319" w:type="dxa"/>
            <w:tcBorders>
              <w:top w:val="nil"/>
              <w:left w:val="nil"/>
              <w:bottom w:val="single" w:sz="4" w:space="0" w:color="auto"/>
              <w:right w:val="single" w:sz="4" w:space="0" w:color="auto"/>
            </w:tcBorders>
            <w:shd w:val="clear" w:color="auto" w:fill="auto"/>
            <w:vAlign w:val="center"/>
            <w:hideMark/>
          </w:tcPr>
          <w:p w14:paraId="0F4092C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Ortak kullanımlı (</w:t>
            </w:r>
            <w:proofErr w:type="spellStart"/>
            <w:r w:rsidRPr="00142584">
              <w:rPr>
                <w:rFonts w:ascii="Times New Roman" w:eastAsia="Times New Roman" w:hAnsi="Times New Roman" w:cs="Times New Roman"/>
                <w:lang w:eastAsia="tr-TR"/>
              </w:rPr>
              <w:t>Trunking</w:t>
            </w:r>
            <w:proofErr w:type="spellEnd"/>
            <w:r w:rsidRPr="00142584">
              <w:rPr>
                <w:rFonts w:ascii="Times New Roman" w:eastAsia="Times New Roman" w:hAnsi="Times New Roman" w:cs="Times New Roman"/>
                <w:lang w:eastAsia="tr-TR"/>
              </w:rPr>
              <w:t>) telsiz cihazları (abone telsiz alıcı-verici cihazları dahil)</w:t>
            </w:r>
          </w:p>
        </w:tc>
      </w:tr>
      <w:tr w:rsidR="00142584" w:rsidRPr="00142584" w14:paraId="04C0F58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3550EE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w:t>
            </w:r>
          </w:p>
        </w:tc>
        <w:tc>
          <w:tcPr>
            <w:tcW w:w="1695" w:type="dxa"/>
            <w:tcBorders>
              <w:top w:val="nil"/>
              <w:left w:val="nil"/>
              <w:bottom w:val="single" w:sz="4" w:space="0" w:color="auto"/>
              <w:right w:val="single" w:sz="4" w:space="0" w:color="auto"/>
            </w:tcBorders>
            <w:shd w:val="clear" w:color="auto" w:fill="auto"/>
            <w:noWrap/>
            <w:vAlign w:val="center"/>
            <w:hideMark/>
          </w:tcPr>
          <w:p w14:paraId="7129D0B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851771000000</w:t>
            </w:r>
          </w:p>
        </w:tc>
        <w:tc>
          <w:tcPr>
            <w:tcW w:w="6319" w:type="dxa"/>
            <w:tcBorders>
              <w:top w:val="nil"/>
              <w:left w:val="nil"/>
              <w:bottom w:val="single" w:sz="4" w:space="0" w:color="auto"/>
              <w:right w:val="single" w:sz="4" w:space="0" w:color="auto"/>
            </w:tcBorders>
            <w:shd w:val="clear" w:color="auto" w:fill="auto"/>
            <w:vAlign w:val="center"/>
            <w:hideMark/>
          </w:tcPr>
          <w:p w14:paraId="6C39E98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Her türlü antenler ve anten yansıtıcıları ve bunların aksam-parçaları</w:t>
            </w:r>
          </w:p>
        </w:tc>
      </w:tr>
      <w:tr w:rsidR="00142584" w:rsidRPr="00142584" w14:paraId="0925B7E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997FDE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w:t>
            </w:r>
          </w:p>
        </w:tc>
        <w:tc>
          <w:tcPr>
            <w:tcW w:w="1695" w:type="dxa"/>
            <w:tcBorders>
              <w:top w:val="nil"/>
              <w:left w:val="nil"/>
              <w:bottom w:val="single" w:sz="4" w:space="0" w:color="auto"/>
              <w:right w:val="single" w:sz="4" w:space="0" w:color="auto"/>
            </w:tcBorders>
            <w:shd w:val="clear" w:color="auto" w:fill="auto"/>
            <w:noWrap/>
            <w:vAlign w:val="center"/>
            <w:hideMark/>
          </w:tcPr>
          <w:p w14:paraId="56F47A2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851779000000</w:t>
            </w:r>
          </w:p>
        </w:tc>
        <w:tc>
          <w:tcPr>
            <w:tcW w:w="6319" w:type="dxa"/>
            <w:tcBorders>
              <w:top w:val="nil"/>
              <w:left w:val="nil"/>
              <w:bottom w:val="single" w:sz="4" w:space="0" w:color="auto"/>
              <w:right w:val="single" w:sz="4" w:space="0" w:color="auto"/>
            </w:tcBorders>
            <w:shd w:val="clear" w:color="auto" w:fill="auto"/>
            <w:vAlign w:val="center"/>
            <w:hideMark/>
          </w:tcPr>
          <w:p w14:paraId="7BFF387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Telefon cihazları, ses, görüntü veya diğer bilgileri almaya veya vermeye mahsus diğer cihazlar için diğer aksam ve parçalar</w:t>
            </w:r>
          </w:p>
        </w:tc>
      </w:tr>
      <w:tr w:rsidR="00142584" w:rsidRPr="00142584" w14:paraId="28F7B5C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70BB81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35</w:t>
            </w:r>
          </w:p>
        </w:tc>
        <w:tc>
          <w:tcPr>
            <w:tcW w:w="1695" w:type="dxa"/>
            <w:tcBorders>
              <w:top w:val="nil"/>
              <w:left w:val="nil"/>
              <w:bottom w:val="single" w:sz="4" w:space="0" w:color="auto"/>
              <w:right w:val="single" w:sz="4" w:space="0" w:color="auto"/>
            </w:tcBorders>
            <w:shd w:val="clear" w:color="auto" w:fill="auto"/>
            <w:noWrap/>
            <w:vAlign w:val="center"/>
            <w:hideMark/>
          </w:tcPr>
          <w:p w14:paraId="67A0ED5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851810000000</w:t>
            </w:r>
          </w:p>
        </w:tc>
        <w:tc>
          <w:tcPr>
            <w:tcW w:w="6319" w:type="dxa"/>
            <w:tcBorders>
              <w:top w:val="nil"/>
              <w:left w:val="nil"/>
              <w:bottom w:val="single" w:sz="4" w:space="0" w:color="auto"/>
              <w:right w:val="single" w:sz="4" w:space="0" w:color="auto"/>
            </w:tcBorders>
            <w:shd w:val="clear" w:color="auto" w:fill="auto"/>
            <w:vAlign w:val="center"/>
            <w:hideMark/>
          </w:tcPr>
          <w:p w14:paraId="23BD1C6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Mikrofonlar ve bunların mesnetleri</w:t>
            </w:r>
          </w:p>
        </w:tc>
      </w:tr>
      <w:tr w:rsidR="00142584" w:rsidRPr="00142584" w14:paraId="66BCF04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205274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w:t>
            </w:r>
          </w:p>
        </w:tc>
        <w:tc>
          <w:tcPr>
            <w:tcW w:w="1695" w:type="dxa"/>
            <w:tcBorders>
              <w:top w:val="nil"/>
              <w:left w:val="nil"/>
              <w:bottom w:val="single" w:sz="4" w:space="0" w:color="auto"/>
              <w:right w:val="single" w:sz="4" w:space="0" w:color="auto"/>
            </w:tcBorders>
            <w:shd w:val="clear" w:color="auto" w:fill="auto"/>
            <w:noWrap/>
            <w:vAlign w:val="center"/>
            <w:hideMark/>
          </w:tcPr>
          <w:p w14:paraId="5AC17B8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851821000000</w:t>
            </w:r>
          </w:p>
        </w:tc>
        <w:tc>
          <w:tcPr>
            <w:tcW w:w="6319" w:type="dxa"/>
            <w:tcBorders>
              <w:top w:val="nil"/>
              <w:left w:val="nil"/>
              <w:bottom w:val="single" w:sz="4" w:space="0" w:color="auto"/>
              <w:right w:val="single" w:sz="4" w:space="0" w:color="auto"/>
            </w:tcBorders>
            <w:shd w:val="clear" w:color="auto" w:fill="auto"/>
            <w:vAlign w:val="center"/>
            <w:hideMark/>
          </w:tcPr>
          <w:p w14:paraId="4BADD47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Kabinine monte edilmiş tek hoparlör</w:t>
            </w:r>
          </w:p>
        </w:tc>
      </w:tr>
      <w:tr w:rsidR="00142584" w:rsidRPr="00142584" w14:paraId="2F03D29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95B018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37</w:t>
            </w:r>
          </w:p>
        </w:tc>
        <w:tc>
          <w:tcPr>
            <w:tcW w:w="1695" w:type="dxa"/>
            <w:tcBorders>
              <w:top w:val="nil"/>
              <w:left w:val="nil"/>
              <w:bottom w:val="single" w:sz="4" w:space="0" w:color="auto"/>
              <w:right w:val="single" w:sz="4" w:space="0" w:color="auto"/>
            </w:tcBorders>
            <w:shd w:val="clear" w:color="auto" w:fill="auto"/>
            <w:noWrap/>
            <w:vAlign w:val="center"/>
            <w:hideMark/>
          </w:tcPr>
          <w:p w14:paraId="335760A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851822000000</w:t>
            </w:r>
          </w:p>
        </w:tc>
        <w:tc>
          <w:tcPr>
            <w:tcW w:w="6319" w:type="dxa"/>
            <w:tcBorders>
              <w:top w:val="nil"/>
              <w:left w:val="nil"/>
              <w:bottom w:val="single" w:sz="4" w:space="0" w:color="auto"/>
              <w:right w:val="single" w:sz="4" w:space="0" w:color="auto"/>
            </w:tcBorders>
            <w:shd w:val="clear" w:color="auto" w:fill="auto"/>
            <w:vAlign w:val="center"/>
            <w:hideMark/>
          </w:tcPr>
          <w:p w14:paraId="3A24C0C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Ayni kabine monte edilmiş birden fazla hoparlör</w:t>
            </w:r>
          </w:p>
        </w:tc>
      </w:tr>
      <w:tr w:rsidR="00142584" w:rsidRPr="00142584" w14:paraId="0256796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B34F0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w:t>
            </w:r>
          </w:p>
        </w:tc>
        <w:tc>
          <w:tcPr>
            <w:tcW w:w="1695" w:type="dxa"/>
            <w:tcBorders>
              <w:top w:val="nil"/>
              <w:left w:val="nil"/>
              <w:bottom w:val="single" w:sz="4" w:space="0" w:color="auto"/>
              <w:right w:val="single" w:sz="4" w:space="0" w:color="auto"/>
            </w:tcBorders>
            <w:shd w:val="clear" w:color="auto" w:fill="auto"/>
            <w:noWrap/>
            <w:vAlign w:val="center"/>
            <w:hideMark/>
          </w:tcPr>
          <w:p w14:paraId="39EB039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851829009000</w:t>
            </w:r>
          </w:p>
        </w:tc>
        <w:tc>
          <w:tcPr>
            <w:tcW w:w="6319" w:type="dxa"/>
            <w:tcBorders>
              <w:top w:val="nil"/>
              <w:left w:val="nil"/>
              <w:bottom w:val="single" w:sz="4" w:space="0" w:color="auto"/>
              <w:right w:val="single" w:sz="4" w:space="0" w:color="auto"/>
            </w:tcBorders>
            <w:shd w:val="clear" w:color="auto" w:fill="auto"/>
            <w:vAlign w:val="center"/>
            <w:hideMark/>
          </w:tcPr>
          <w:p w14:paraId="07F5F8C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Hoparlörler; sivil hava taşıtlarında kullanılmaya mahsus olanlar ve kabinine monte edilmiş olanlar HARİÇ</w:t>
            </w:r>
          </w:p>
        </w:tc>
      </w:tr>
      <w:tr w:rsidR="00142584" w:rsidRPr="00142584" w14:paraId="74C8A68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A7B852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w:t>
            </w:r>
          </w:p>
        </w:tc>
        <w:tc>
          <w:tcPr>
            <w:tcW w:w="1695" w:type="dxa"/>
            <w:tcBorders>
              <w:top w:val="nil"/>
              <w:left w:val="nil"/>
              <w:bottom w:val="single" w:sz="4" w:space="0" w:color="auto"/>
              <w:right w:val="single" w:sz="4" w:space="0" w:color="auto"/>
            </w:tcBorders>
            <w:shd w:val="clear" w:color="auto" w:fill="auto"/>
            <w:noWrap/>
            <w:vAlign w:val="center"/>
            <w:hideMark/>
          </w:tcPr>
          <w:p w14:paraId="7FB13B1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851830001000</w:t>
            </w:r>
          </w:p>
        </w:tc>
        <w:tc>
          <w:tcPr>
            <w:tcW w:w="6319" w:type="dxa"/>
            <w:tcBorders>
              <w:top w:val="nil"/>
              <w:left w:val="nil"/>
              <w:bottom w:val="single" w:sz="4" w:space="0" w:color="auto"/>
              <w:right w:val="single" w:sz="4" w:space="0" w:color="auto"/>
            </w:tcBorders>
            <w:shd w:val="clear" w:color="auto" w:fill="auto"/>
            <w:vAlign w:val="center"/>
            <w:hideMark/>
          </w:tcPr>
          <w:p w14:paraId="4D3491C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Kulaklıklar ve bir mikrofon ve bir veya daha fazla hoparlör içeren setler; sivil hava taşıtları için</w:t>
            </w:r>
          </w:p>
        </w:tc>
      </w:tr>
      <w:tr w:rsidR="00142584" w:rsidRPr="00142584" w14:paraId="0389F58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0A8735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w:t>
            </w:r>
          </w:p>
        </w:tc>
        <w:tc>
          <w:tcPr>
            <w:tcW w:w="1695" w:type="dxa"/>
            <w:tcBorders>
              <w:top w:val="nil"/>
              <w:left w:val="nil"/>
              <w:bottom w:val="single" w:sz="4" w:space="0" w:color="auto"/>
              <w:right w:val="single" w:sz="4" w:space="0" w:color="auto"/>
            </w:tcBorders>
            <w:shd w:val="clear" w:color="auto" w:fill="auto"/>
            <w:noWrap/>
            <w:vAlign w:val="center"/>
            <w:hideMark/>
          </w:tcPr>
          <w:p w14:paraId="695D876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851830009000</w:t>
            </w:r>
          </w:p>
        </w:tc>
        <w:tc>
          <w:tcPr>
            <w:tcW w:w="6319" w:type="dxa"/>
            <w:tcBorders>
              <w:top w:val="nil"/>
              <w:left w:val="nil"/>
              <w:bottom w:val="single" w:sz="4" w:space="0" w:color="auto"/>
              <w:right w:val="single" w:sz="4" w:space="0" w:color="auto"/>
            </w:tcBorders>
            <w:shd w:val="clear" w:color="auto" w:fill="auto"/>
            <w:vAlign w:val="center"/>
            <w:hideMark/>
          </w:tcPr>
          <w:p w14:paraId="441F659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Kulaklıklar ve bir mikrofon ve bir veya daha fazla hoparlör içeren setler; sivil hava taşıtları için olanlar HARİÇ</w:t>
            </w:r>
          </w:p>
        </w:tc>
      </w:tr>
      <w:tr w:rsidR="00142584" w:rsidRPr="00142584" w14:paraId="73C0053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9E00E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41</w:t>
            </w:r>
          </w:p>
        </w:tc>
        <w:tc>
          <w:tcPr>
            <w:tcW w:w="1695" w:type="dxa"/>
            <w:tcBorders>
              <w:top w:val="nil"/>
              <w:left w:val="nil"/>
              <w:bottom w:val="single" w:sz="4" w:space="0" w:color="auto"/>
              <w:right w:val="single" w:sz="4" w:space="0" w:color="auto"/>
            </w:tcBorders>
            <w:shd w:val="clear" w:color="auto" w:fill="auto"/>
            <w:noWrap/>
            <w:vAlign w:val="center"/>
            <w:hideMark/>
          </w:tcPr>
          <w:p w14:paraId="6E969B1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851840000000</w:t>
            </w:r>
          </w:p>
        </w:tc>
        <w:tc>
          <w:tcPr>
            <w:tcW w:w="6319" w:type="dxa"/>
            <w:tcBorders>
              <w:top w:val="nil"/>
              <w:left w:val="nil"/>
              <w:bottom w:val="single" w:sz="4" w:space="0" w:color="auto"/>
              <w:right w:val="single" w:sz="4" w:space="0" w:color="auto"/>
            </w:tcBorders>
            <w:shd w:val="clear" w:color="auto" w:fill="auto"/>
            <w:vAlign w:val="center"/>
            <w:hideMark/>
          </w:tcPr>
          <w:p w14:paraId="22C82855"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ElektrikIi</w:t>
            </w:r>
            <w:proofErr w:type="spellEnd"/>
            <w:r w:rsidRPr="00142584">
              <w:rPr>
                <w:rFonts w:ascii="Times New Roman" w:eastAsia="Times New Roman" w:hAnsi="Times New Roman" w:cs="Times New Roman"/>
                <w:lang w:eastAsia="tr-TR"/>
              </w:rPr>
              <w:t xml:space="preserve"> ses frekans </w:t>
            </w:r>
            <w:proofErr w:type="spellStart"/>
            <w:r w:rsidRPr="00142584">
              <w:rPr>
                <w:rFonts w:ascii="Times New Roman" w:eastAsia="Times New Roman" w:hAnsi="Times New Roman" w:cs="Times New Roman"/>
                <w:lang w:eastAsia="tr-TR"/>
              </w:rPr>
              <w:t>yükseIteçIeri</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amplifikatörIer</w:t>
            </w:r>
            <w:proofErr w:type="spellEnd"/>
            <w:r w:rsidRPr="00142584">
              <w:rPr>
                <w:rFonts w:ascii="Times New Roman" w:eastAsia="Times New Roman" w:hAnsi="Times New Roman" w:cs="Times New Roman"/>
                <w:lang w:eastAsia="tr-TR"/>
              </w:rPr>
              <w:t>)</w:t>
            </w:r>
          </w:p>
        </w:tc>
      </w:tr>
      <w:tr w:rsidR="00142584" w:rsidRPr="00142584" w14:paraId="6E78353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895F67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42</w:t>
            </w:r>
          </w:p>
        </w:tc>
        <w:tc>
          <w:tcPr>
            <w:tcW w:w="1695" w:type="dxa"/>
            <w:tcBorders>
              <w:top w:val="nil"/>
              <w:left w:val="nil"/>
              <w:bottom w:val="single" w:sz="4" w:space="0" w:color="auto"/>
              <w:right w:val="single" w:sz="4" w:space="0" w:color="auto"/>
            </w:tcBorders>
            <w:shd w:val="clear" w:color="auto" w:fill="auto"/>
            <w:noWrap/>
            <w:vAlign w:val="center"/>
            <w:hideMark/>
          </w:tcPr>
          <w:p w14:paraId="1C1DE0A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851890005000</w:t>
            </w:r>
          </w:p>
        </w:tc>
        <w:tc>
          <w:tcPr>
            <w:tcW w:w="6319" w:type="dxa"/>
            <w:tcBorders>
              <w:top w:val="nil"/>
              <w:left w:val="nil"/>
              <w:bottom w:val="single" w:sz="4" w:space="0" w:color="auto"/>
              <w:right w:val="single" w:sz="4" w:space="0" w:color="auto"/>
            </w:tcBorders>
            <w:shd w:val="clear" w:color="auto" w:fill="auto"/>
            <w:vAlign w:val="center"/>
            <w:hideMark/>
          </w:tcPr>
          <w:p w14:paraId="4140CFF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Hoparlörlere ait aksam ve parçalar</w:t>
            </w:r>
          </w:p>
        </w:tc>
      </w:tr>
      <w:tr w:rsidR="00142584" w:rsidRPr="00142584" w14:paraId="6489A33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49F499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43</w:t>
            </w:r>
          </w:p>
        </w:tc>
        <w:tc>
          <w:tcPr>
            <w:tcW w:w="1695" w:type="dxa"/>
            <w:tcBorders>
              <w:top w:val="nil"/>
              <w:left w:val="nil"/>
              <w:bottom w:val="single" w:sz="4" w:space="0" w:color="auto"/>
              <w:right w:val="single" w:sz="4" w:space="0" w:color="auto"/>
            </w:tcBorders>
            <w:shd w:val="clear" w:color="auto" w:fill="auto"/>
            <w:noWrap/>
            <w:vAlign w:val="center"/>
            <w:hideMark/>
          </w:tcPr>
          <w:p w14:paraId="3DD6027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851981000000</w:t>
            </w:r>
          </w:p>
        </w:tc>
        <w:tc>
          <w:tcPr>
            <w:tcW w:w="6319" w:type="dxa"/>
            <w:tcBorders>
              <w:top w:val="nil"/>
              <w:left w:val="nil"/>
              <w:bottom w:val="single" w:sz="4" w:space="0" w:color="auto"/>
              <w:right w:val="single" w:sz="4" w:space="0" w:color="auto"/>
            </w:tcBorders>
            <w:shd w:val="clear" w:color="auto" w:fill="auto"/>
            <w:vAlign w:val="center"/>
            <w:hideMark/>
          </w:tcPr>
          <w:p w14:paraId="5628567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Ses kaydetme veya kaydedilen sesi tekrar vermeye mahsus manyetik, optik veya yarı iletken mesnetleri kullanan cihazlar</w:t>
            </w:r>
          </w:p>
        </w:tc>
      </w:tr>
      <w:tr w:rsidR="00142584" w:rsidRPr="00142584" w14:paraId="0713969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F465CB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44</w:t>
            </w:r>
          </w:p>
        </w:tc>
        <w:tc>
          <w:tcPr>
            <w:tcW w:w="1695" w:type="dxa"/>
            <w:tcBorders>
              <w:top w:val="nil"/>
              <w:left w:val="nil"/>
              <w:bottom w:val="single" w:sz="4" w:space="0" w:color="auto"/>
              <w:right w:val="single" w:sz="4" w:space="0" w:color="auto"/>
            </w:tcBorders>
            <w:shd w:val="clear" w:color="auto" w:fill="auto"/>
            <w:noWrap/>
            <w:vAlign w:val="center"/>
            <w:hideMark/>
          </w:tcPr>
          <w:p w14:paraId="196021D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852190000000</w:t>
            </w:r>
          </w:p>
        </w:tc>
        <w:tc>
          <w:tcPr>
            <w:tcW w:w="6319" w:type="dxa"/>
            <w:tcBorders>
              <w:top w:val="nil"/>
              <w:left w:val="nil"/>
              <w:bottom w:val="single" w:sz="4" w:space="0" w:color="auto"/>
              <w:right w:val="single" w:sz="4" w:space="0" w:color="auto"/>
            </w:tcBorders>
            <w:shd w:val="clear" w:color="auto" w:fill="auto"/>
            <w:vAlign w:val="center"/>
            <w:hideMark/>
          </w:tcPr>
          <w:p w14:paraId="17FE050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video kayıt veya kayıt gösterme cihazları</w:t>
            </w:r>
          </w:p>
        </w:tc>
      </w:tr>
      <w:tr w:rsidR="00142584" w:rsidRPr="00142584" w14:paraId="4C44F81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583F4E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45</w:t>
            </w:r>
          </w:p>
        </w:tc>
        <w:tc>
          <w:tcPr>
            <w:tcW w:w="1695" w:type="dxa"/>
            <w:tcBorders>
              <w:top w:val="nil"/>
              <w:left w:val="nil"/>
              <w:bottom w:val="single" w:sz="4" w:space="0" w:color="auto"/>
              <w:right w:val="single" w:sz="4" w:space="0" w:color="auto"/>
            </w:tcBorders>
            <w:shd w:val="clear" w:color="auto" w:fill="auto"/>
            <w:noWrap/>
            <w:vAlign w:val="center"/>
            <w:hideMark/>
          </w:tcPr>
          <w:p w14:paraId="0257B6B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852329150029</w:t>
            </w:r>
          </w:p>
        </w:tc>
        <w:tc>
          <w:tcPr>
            <w:tcW w:w="6319" w:type="dxa"/>
            <w:tcBorders>
              <w:top w:val="nil"/>
              <w:left w:val="nil"/>
              <w:bottom w:val="single" w:sz="4" w:space="0" w:color="auto"/>
              <w:right w:val="single" w:sz="4" w:space="0" w:color="auto"/>
            </w:tcBorders>
            <w:shd w:val="clear" w:color="auto" w:fill="auto"/>
            <w:vAlign w:val="center"/>
            <w:hideMark/>
          </w:tcPr>
          <w:p w14:paraId="7A0927B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Sesleri ve diğer fenomenleri kaydetmeye mahsus manyetik diskler ve diğer manyetik bantlar; kayıt yapılmamış olanlar</w:t>
            </w:r>
          </w:p>
        </w:tc>
      </w:tr>
      <w:tr w:rsidR="00142584" w:rsidRPr="00142584" w14:paraId="68D0CBD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EE50B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46</w:t>
            </w:r>
          </w:p>
        </w:tc>
        <w:tc>
          <w:tcPr>
            <w:tcW w:w="1695" w:type="dxa"/>
            <w:tcBorders>
              <w:top w:val="nil"/>
              <w:left w:val="nil"/>
              <w:bottom w:val="single" w:sz="4" w:space="0" w:color="auto"/>
              <w:right w:val="single" w:sz="4" w:space="0" w:color="auto"/>
            </w:tcBorders>
            <w:shd w:val="clear" w:color="auto" w:fill="auto"/>
            <w:noWrap/>
            <w:vAlign w:val="center"/>
            <w:hideMark/>
          </w:tcPr>
          <w:p w14:paraId="2D9B457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852351100000</w:t>
            </w:r>
          </w:p>
        </w:tc>
        <w:tc>
          <w:tcPr>
            <w:tcW w:w="6319" w:type="dxa"/>
            <w:tcBorders>
              <w:top w:val="nil"/>
              <w:left w:val="nil"/>
              <w:bottom w:val="single" w:sz="4" w:space="0" w:color="auto"/>
              <w:right w:val="single" w:sz="4" w:space="0" w:color="auto"/>
            </w:tcBorders>
            <w:shd w:val="clear" w:color="auto" w:fill="auto"/>
            <w:vAlign w:val="center"/>
            <w:hideMark/>
          </w:tcPr>
          <w:p w14:paraId="38C4968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Sesleri ve diğer fenomenleri kaydetmeye mahsus, katı hal kalıcı, yarı iletken depolama aygıtları; kayıt yapılmamış</w:t>
            </w:r>
          </w:p>
        </w:tc>
      </w:tr>
      <w:tr w:rsidR="00142584" w:rsidRPr="00142584" w14:paraId="597E338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297D9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47</w:t>
            </w:r>
          </w:p>
        </w:tc>
        <w:tc>
          <w:tcPr>
            <w:tcW w:w="1695" w:type="dxa"/>
            <w:tcBorders>
              <w:top w:val="nil"/>
              <w:left w:val="nil"/>
              <w:bottom w:val="single" w:sz="4" w:space="0" w:color="auto"/>
              <w:right w:val="single" w:sz="4" w:space="0" w:color="auto"/>
            </w:tcBorders>
            <w:shd w:val="clear" w:color="auto" w:fill="auto"/>
            <w:noWrap/>
            <w:vAlign w:val="center"/>
            <w:hideMark/>
          </w:tcPr>
          <w:p w14:paraId="2BC37B9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852352000000</w:t>
            </w:r>
          </w:p>
        </w:tc>
        <w:tc>
          <w:tcPr>
            <w:tcW w:w="6319" w:type="dxa"/>
            <w:tcBorders>
              <w:top w:val="nil"/>
              <w:left w:val="nil"/>
              <w:bottom w:val="single" w:sz="4" w:space="0" w:color="auto"/>
              <w:right w:val="single" w:sz="4" w:space="0" w:color="auto"/>
            </w:tcBorders>
            <w:shd w:val="clear" w:color="auto" w:fill="auto"/>
            <w:vAlign w:val="center"/>
            <w:hideMark/>
          </w:tcPr>
          <w:p w14:paraId="056A48F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Sesleri ve diğer fenomenleri kaydetmeye mahsus yarı iletken akıllı kartlar</w:t>
            </w:r>
          </w:p>
        </w:tc>
      </w:tr>
      <w:tr w:rsidR="00142584" w:rsidRPr="00142584" w14:paraId="6ED84E1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98A946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48</w:t>
            </w:r>
          </w:p>
        </w:tc>
        <w:tc>
          <w:tcPr>
            <w:tcW w:w="1695" w:type="dxa"/>
            <w:tcBorders>
              <w:top w:val="nil"/>
              <w:left w:val="nil"/>
              <w:bottom w:val="single" w:sz="4" w:space="0" w:color="auto"/>
              <w:right w:val="single" w:sz="4" w:space="0" w:color="auto"/>
            </w:tcBorders>
            <w:shd w:val="clear" w:color="auto" w:fill="auto"/>
            <w:noWrap/>
            <w:vAlign w:val="center"/>
            <w:hideMark/>
          </w:tcPr>
          <w:p w14:paraId="346D457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852411000000</w:t>
            </w:r>
          </w:p>
        </w:tc>
        <w:tc>
          <w:tcPr>
            <w:tcW w:w="6319" w:type="dxa"/>
            <w:tcBorders>
              <w:top w:val="nil"/>
              <w:left w:val="nil"/>
              <w:bottom w:val="single" w:sz="4" w:space="0" w:color="auto"/>
              <w:right w:val="single" w:sz="4" w:space="0" w:color="auto"/>
            </w:tcBorders>
            <w:shd w:val="clear" w:color="auto" w:fill="auto"/>
            <w:vAlign w:val="center"/>
            <w:hideMark/>
          </w:tcPr>
          <w:p w14:paraId="5F0F73B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Sürücüler veya kontrol devreleri içermeyen düz panel gösterge modülleri (dokunmatik ekran içersin içermesin); likit kristalden olanlar</w:t>
            </w:r>
          </w:p>
        </w:tc>
      </w:tr>
      <w:tr w:rsidR="00142584" w:rsidRPr="00142584" w14:paraId="6D7D011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B388AD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49</w:t>
            </w:r>
          </w:p>
        </w:tc>
        <w:tc>
          <w:tcPr>
            <w:tcW w:w="1695" w:type="dxa"/>
            <w:tcBorders>
              <w:top w:val="nil"/>
              <w:left w:val="nil"/>
              <w:bottom w:val="single" w:sz="4" w:space="0" w:color="auto"/>
              <w:right w:val="single" w:sz="4" w:space="0" w:color="auto"/>
            </w:tcBorders>
            <w:shd w:val="clear" w:color="auto" w:fill="auto"/>
            <w:noWrap/>
            <w:vAlign w:val="center"/>
            <w:hideMark/>
          </w:tcPr>
          <w:p w14:paraId="4332524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852412000000</w:t>
            </w:r>
          </w:p>
        </w:tc>
        <w:tc>
          <w:tcPr>
            <w:tcW w:w="6319" w:type="dxa"/>
            <w:tcBorders>
              <w:top w:val="nil"/>
              <w:left w:val="nil"/>
              <w:bottom w:val="single" w:sz="4" w:space="0" w:color="auto"/>
              <w:right w:val="single" w:sz="4" w:space="0" w:color="auto"/>
            </w:tcBorders>
            <w:shd w:val="clear" w:color="auto" w:fill="auto"/>
            <w:vAlign w:val="center"/>
            <w:hideMark/>
          </w:tcPr>
          <w:p w14:paraId="7C8AA23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Sürücüler veya kontrol devreleri içermeyen düz panel gösterge modülleri; organik ışık yayan diyotlardan (OLED) olanlar</w:t>
            </w:r>
          </w:p>
        </w:tc>
      </w:tr>
      <w:tr w:rsidR="00142584" w:rsidRPr="00142584" w14:paraId="47E516B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9F16A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50</w:t>
            </w:r>
          </w:p>
        </w:tc>
        <w:tc>
          <w:tcPr>
            <w:tcW w:w="1695" w:type="dxa"/>
            <w:tcBorders>
              <w:top w:val="nil"/>
              <w:left w:val="nil"/>
              <w:bottom w:val="single" w:sz="4" w:space="0" w:color="auto"/>
              <w:right w:val="single" w:sz="4" w:space="0" w:color="auto"/>
            </w:tcBorders>
            <w:shd w:val="clear" w:color="auto" w:fill="auto"/>
            <w:noWrap/>
            <w:vAlign w:val="center"/>
            <w:hideMark/>
          </w:tcPr>
          <w:p w14:paraId="453431D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852491000000</w:t>
            </w:r>
          </w:p>
        </w:tc>
        <w:tc>
          <w:tcPr>
            <w:tcW w:w="6319" w:type="dxa"/>
            <w:tcBorders>
              <w:top w:val="nil"/>
              <w:left w:val="nil"/>
              <w:bottom w:val="single" w:sz="4" w:space="0" w:color="auto"/>
              <w:right w:val="single" w:sz="4" w:space="0" w:color="auto"/>
            </w:tcBorders>
            <w:shd w:val="clear" w:color="auto" w:fill="auto"/>
            <w:vAlign w:val="center"/>
            <w:hideMark/>
          </w:tcPr>
          <w:p w14:paraId="7E6A1CF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Sürücüler veya kontrol devreleri içeren düz panel gösterge modülleri (dokunmatik ekran içersin içermesin); likit kristalden olanlar</w:t>
            </w:r>
          </w:p>
        </w:tc>
      </w:tr>
      <w:tr w:rsidR="00142584" w:rsidRPr="00142584" w14:paraId="288DE26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A5BB0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51</w:t>
            </w:r>
          </w:p>
        </w:tc>
        <w:tc>
          <w:tcPr>
            <w:tcW w:w="1695" w:type="dxa"/>
            <w:tcBorders>
              <w:top w:val="nil"/>
              <w:left w:val="nil"/>
              <w:bottom w:val="single" w:sz="4" w:space="0" w:color="auto"/>
              <w:right w:val="single" w:sz="4" w:space="0" w:color="auto"/>
            </w:tcBorders>
            <w:shd w:val="clear" w:color="auto" w:fill="auto"/>
            <w:noWrap/>
            <w:vAlign w:val="center"/>
            <w:hideMark/>
          </w:tcPr>
          <w:p w14:paraId="0304029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852492000000</w:t>
            </w:r>
          </w:p>
        </w:tc>
        <w:tc>
          <w:tcPr>
            <w:tcW w:w="6319" w:type="dxa"/>
            <w:tcBorders>
              <w:top w:val="nil"/>
              <w:left w:val="nil"/>
              <w:bottom w:val="single" w:sz="4" w:space="0" w:color="auto"/>
              <w:right w:val="single" w:sz="4" w:space="0" w:color="auto"/>
            </w:tcBorders>
            <w:shd w:val="clear" w:color="auto" w:fill="auto"/>
            <w:vAlign w:val="center"/>
            <w:hideMark/>
          </w:tcPr>
          <w:p w14:paraId="4BE4EE1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Sürücüler veya kontrol devreleri içeren düz panel gösterge modülleri; organik ışık yayan diyotlardan (OLED) olanlar</w:t>
            </w:r>
          </w:p>
        </w:tc>
      </w:tr>
      <w:tr w:rsidR="00142584" w:rsidRPr="00142584" w14:paraId="5A163A9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632C32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52</w:t>
            </w:r>
          </w:p>
        </w:tc>
        <w:tc>
          <w:tcPr>
            <w:tcW w:w="1695" w:type="dxa"/>
            <w:tcBorders>
              <w:top w:val="nil"/>
              <w:left w:val="nil"/>
              <w:bottom w:val="single" w:sz="4" w:space="0" w:color="auto"/>
              <w:right w:val="single" w:sz="4" w:space="0" w:color="auto"/>
            </w:tcBorders>
            <w:shd w:val="clear" w:color="auto" w:fill="auto"/>
            <w:noWrap/>
            <w:vAlign w:val="center"/>
            <w:hideMark/>
          </w:tcPr>
          <w:p w14:paraId="4474E10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852560000029</w:t>
            </w:r>
          </w:p>
        </w:tc>
        <w:tc>
          <w:tcPr>
            <w:tcW w:w="6319" w:type="dxa"/>
            <w:tcBorders>
              <w:top w:val="nil"/>
              <w:left w:val="nil"/>
              <w:bottom w:val="single" w:sz="4" w:space="0" w:color="auto"/>
              <w:right w:val="single" w:sz="4" w:space="0" w:color="auto"/>
            </w:tcBorders>
            <w:shd w:val="clear" w:color="auto" w:fill="auto"/>
            <w:vAlign w:val="center"/>
            <w:hideMark/>
          </w:tcPr>
          <w:p w14:paraId="52E9455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Radyo veya televizyon yayınlarına mahsus alıcısı bulunan verici diğer cihazlar</w:t>
            </w:r>
          </w:p>
        </w:tc>
      </w:tr>
      <w:tr w:rsidR="00142584" w:rsidRPr="00142584" w14:paraId="34EE2F26"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D2120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53</w:t>
            </w:r>
          </w:p>
        </w:tc>
        <w:tc>
          <w:tcPr>
            <w:tcW w:w="1695" w:type="dxa"/>
            <w:tcBorders>
              <w:top w:val="nil"/>
              <w:left w:val="nil"/>
              <w:bottom w:val="single" w:sz="4" w:space="0" w:color="auto"/>
              <w:right w:val="single" w:sz="4" w:space="0" w:color="auto"/>
            </w:tcBorders>
            <w:shd w:val="clear" w:color="auto" w:fill="auto"/>
            <w:noWrap/>
            <w:vAlign w:val="center"/>
            <w:hideMark/>
          </w:tcPr>
          <w:p w14:paraId="130ACE0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852583000000</w:t>
            </w:r>
          </w:p>
        </w:tc>
        <w:tc>
          <w:tcPr>
            <w:tcW w:w="6319" w:type="dxa"/>
            <w:tcBorders>
              <w:top w:val="nil"/>
              <w:left w:val="nil"/>
              <w:bottom w:val="single" w:sz="4" w:space="0" w:color="auto"/>
              <w:right w:val="single" w:sz="4" w:space="0" w:color="auto"/>
            </w:tcBorders>
            <w:shd w:val="clear" w:color="auto" w:fill="auto"/>
            <w:vAlign w:val="center"/>
            <w:hideMark/>
          </w:tcPr>
          <w:p w14:paraId="208F4F9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Televizyon kameraları, dijital kameralar ve görüntü kaydedici kameralar; bu faslın 3 </w:t>
            </w:r>
            <w:proofErr w:type="spellStart"/>
            <w:r w:rsidRPr="00142584">
              <w:rPr>
                <w:rFonts w:ascii="Times New Roman" w:eastAsia="Times New Roman" w:hAnsi="Times New Roman" w:cs="Times New Roman"/>
                <w:lang w:eastAsia="tr-TR"/>
              </w:rPr>
              <w:t>nolu</w:t>
            </w:r>
            <w:proofErr w:type="spellEnd"/>
            <w:r w:rsidRPr="00142584">
              <w:rPr>
                <w:rFonts w:ascii="Times New Roman" w:eastAsia="Times New Roman" w:hAnsi="Times New Roman" w:cs="Times New Roman"/>
                <w:lang w:eastAsia="tr-TR"/>
              </w:rPr>
              <w:t xml:space="preserve"> alt pozisyonunda belirtilen gece görüş için kullanılanlar</w:t>
            </w:r>
          </w:p>
        </w:tc>
      </w:tr>
      <w:tr w:rsidR="00142584" w:rsidRPr="00142584" w14:paraId="7963E2E2"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0939AF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54</w:t>
            </w:r>
          </w:p>
        </w:tc>
        <w:tc>
          <w:tcPr>
            <w:tcW w:w="1695" w:type="dxa"/>
            <w:tcBorders>
              <w:top w:val="nil"/>
              <w:left w:val="nil"/>
              <w:bottom w:val="single" w:sz="4" w:space="0" w:color="auto"/>
              <w:right w:val="single" w:sz="4" w:space="0" w:color="auto"/>
            </w:tcBorders>
            <w:shd w:val="clear" w:color="auto" w:fill="auto"/>
            <w:noWrap/>
            <w:vAlign w:val="center"/>
            <w:hideMark/>
          </w:tcPr>
          <w:p w14:paraId="29AD17F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852589000000</w:t>
            </w:r>
          </w:p>
        </w:tc>
        <w:tc>
          <w:tcPr>
            <w:tcW w:w="6319" w:type="dxa"/>
            <w:tcBorders>
              <w:top w:val="nil"/>
              <w:left w:val="nil"/>
              <w:bottom w:val="single" w:sz="4" w:space="0" w:color="auto"/>
              <w:right w:val="single" w:sz="4" w:space="0" w:color="auto"/>
            </w:tcBorders>
            <w:shd w:val="clear" w:color="auto" w:fill="auto"/>
            <w:vAlign w:val="center"/>
            <w:hideMark/>
          </w:tcPr>
          <w:p w14:paraId="707CA8C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televizyon kameraları, diğer dijital kameralar ve görüntü kaydedici diğer kameralar</w:t>
            </w:r>
          </w:p>
        </w:tc>
      </w:tr>
      <w:tr w:rsidR="00142584" w:rsidRPr="00142584" w14:paraId="3713BCCE" w14:textId="77777777" w:rsidTr="001E7C6C">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3FD6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55</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1C1D114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852610000011</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222D188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Telsiz altimetreleri</w:t>
            </w:r>
          </w:p>
        </w:tc>
      </w:tr>
      <w:tr w:rsidR="00142584" w:rsidRPr="00142584" w14:paraId="4C224CB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3EEDA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56</w:t>
            </w:r>
          </w:p>
        </w:tc>
        <w:tc>
          <w:tcPr>
            <w:tcW w:w="1695" w:type="dxa"/>
            <w:tcBorders>
              <w:top w:val="nil"/>
              <w:left w:val="nil"/>
              <w:bottom w:val="single" w:sz="4" w:space="0" w:color="auto"/>
              <w:right w:val="single" w:sz="4" w:space="0" w:color="auto"/>
            </w:tcBorders>
            <w:shd w:val="clear" w:color="auto" w:fill="auto"/>
            <w:noWrap/>
            <w:vAlign w:val="center"/>
            <w:hideMark/>
          </w:tcPr>
          <w:p w14:paraId="0830BA3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852610000012</w:t>
            </w:r>
          </w:p>
        </w:tc>
        <w:tc>
          <w:tcPr>
            <w:tcW w:w="6319" w:type="dxa"/>
            <w:tcBorders>
              <w:top w:val="nil"/>
              <w:left w:val="nil"/>
              <w:bottom w:val="single" w:sz="4" w:space="0" w:color="auto"/>
              <w:right w:val="single" w:sz="4" w:space="0" w:color="auto"/>
            </w:tcBorders>
            <w:shd w:val="clear" w:color="auto" w:fill="auto"/>
            <w:vAlign w:val="center"/>
            <w:hideMark/>
          </w:tcPr>
          <w:p w14:paraId="5064F54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Meteorolojik radarlar</w:t>
            </w:r>
          </w:p>
        </w:tc>
      </w:tr>
      <w:tr w:rsidR="00142584" w:rsidRPr="00142584" w14:paraId="4040933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AE674A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57</w:t>
            </w:r>
          </w:p>
        </w:tc>
        <w:tc>
          <w:tcPr>
            <w:tcW w:w="1695" w:type="dxa"/>
            <w:tcBorders>
              <w:top w:val="nil"/>
              <w:left w:val="nil"/>
              <w:bottom w:val="single" w:sz="4" w:space="0" w:color="auto"/>
              <w:right w:val="single" w:sz="4" w:space="0" w:color="auto"/>
            </w:tcBorders>
            <w:shd w:val="clear" w:color="auto" w:fill="auto"/>
            <w:noWrap/>
            <w:vAlign w:val="center"/>
            <w:hideMark/>
          </w:tcPr>
          <w:p w14:paraId="561618E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852691200000</w:t>
            </w:r>
          </w:p>
        </w:tc>
        <w:tc>
          <w:tcPr>
            <w:tcW w:w="6319" w:type="dxa"/>
            <w:tcBorders>
              <w:top w:val="nil"/>
              <w:left w:val="nil"/>
              <w:bottom w:val="single" w:sz="4" w:space="0" w:color="auto"/>
              <w:right w:val="single" w:sz="4" w:space="0" w:color="auto"/>
            </w:tcBorders>
            <w:shd w:val="clear" w:color="auto" w:fill="auto"/>
            <w:vAlign w:val="center"/>
            <w:hideMark/>
          </w:tcPr>
          <w:p w14:paraId="28C59DB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Seyrüsefer için telsiz alıcılar</w:t>
            </w:r>
          </w:p>
        </w:tc>
      </w:tr>
      <w:tr w:rsidR="00142584" w:rsidRPr="00142584" w14:paraId="2D3942F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5C194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58</w:t>
            </w:r>
          </w:p>
        </w:tc>
        <w:tc>
          <w:tcPr>
            <w:tcW w:w="1695" w:type="dxa"/>
            <w:tcBorders>
              <w:top w:val="nil"/>
              <w:left w:val="nil"/>
              <w:bottom w:val="single" w:sz="4" w:space="0" w:color="auto"/>
              <w:right w:val="single" w:sz="4" w:space="0" w:color="auto"/>
            </w:tcBorders>
            <w:shd w:val="clear" w:color="auto" w:fill="auto"/>
            <w:noWrap/>
            <w:vAlign w:val="center"/>
            <w:hideMark/>
          </w:tcPr>
          <w:p w14:paraId="50431F3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852691800011</w:t>
            </w:r>
          </w:p>
        </w:tc>
        <w:tc>
          <w:tcPr>
            <w:tcW w:w="6319" w:type="dxa"/>
            <w:tcBorders>
              <w:top w:val="nil"/>
              <w:left w:val="nil"/>
              <w:bottom w:val="single" w:sz="4" w:space="0" w:color="auto"/>
              <w:right w:val="single" w:sz="4" w:space="0" w:color="auto"/>
            </w:tcBorders>
            <w:shd w:val="clear" w:color="auto" w:fill="auto"/>
            <w:vAlign w:val="center"/>
            <w:hideMark/>
          </w:tcPr>
          <w:p w14:paraId="3A10AFE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Seyrüsefer için istikamet bulucular</w:t>
            </w:r>
          </w:p>
        </w:tc>
      </w:tr>
      <w:tr w:rsidR="00142584" w:rsidRPr="00142584" w14:paraId="53B11BD4"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A652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59</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5797733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852692009019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82AF97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Uzaktan kumanda etmeye mahsus telsiz diğer cihazlar; sivil hava taşıtlarında kullanılmaya mahsus olanlar HARİÇ</w:t>
            </w:r>
          </w:p>
        </w:tc>
      </w:tr>
      <w:tr w:rsidR="00142584" w:rsidRPr="00142584" w14:paraId="1B9974CE"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C85667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60</w:t>
            </w:r>
          </w:p>
        </w:tc>
        <w:tc>
          <w:tcPr>
            <w:tcW w:w="1695" w:type="dxa"/>
            <w:tcBorders>
              <w:top w:val="nil"/>
              <w:left w:val="nil"/>
              <w:bottom w:val="single" w:sz="4" w:space="0" w:color="auto"/>
              <w:right w:val="single" w:sz="4" w:space="0" w:color="auto"/>
            </w:tcBorders>
            <w:shd w:val="clear" w:color="auto" w:fill="auto"/>
            <w:noWrap/>
            <w:vAlign w:val="center"/>
            <w:hideMark/>
          </w:tcPr>
          <w:p w14:paraId="34B7A90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852721300000</w:t>
            </w:r>
          </w:p>
        </w:tc>
        <w:tc>
          <w:tcPr>
            <w:tcW w:w="6319" w:type="dxa"/>
            <w:tcBorders>
              <w:top w:val="nil"/>
              <w:left w:val="nil"/>
              <w:bottom w:val="single" w:sz="4" w:space="0" w:color="auto"/>
              <w:right w:val="single" w:sz="4" w:space="0" w:color="auto"/>
            </w:tcBorders>
            <w:shd w:val="clear" w:color="auto" w:fill="auto"/>
            <w:vAlign w:val="center"/>
            <w:hideMark/>
          </w:tcPr>
          <w:p w14:paraId="04DC89A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Motorlu taşıtlar için, güç kaynağı harici, sesi kaydeden veya veren cihaz ile birlikte olan, Numerik Radyo Data sinyal alan ve çözen cihazlar</w:t>
            </w:r>
          </w:p>
        </w:tc>
      </w:tr>
      <w:tr w:rsidR="00142584" w:rsidRPr="00142584" w14:paraId="4738E62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922D1F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61</w:t>
            </w:r>
          </w:p>
        </w:tc>
        <w:tc>
          <w:tcPr>
            <w:tcW w:w="1695" w:type="dxa"/>
            <w:tcBorders>
              <w:top w:val="nil"/>
              <w:left w:val="nil"/>
              <w:bottom w:val="single" w:sz="4" w:space="0" w:color="auto"/>
              <w:right w:val="single" w:sz="4" w:space="0" w:color="auto"/>
            </w:tcBorders>
            <w:shd w:val="clear" w:color="auto" w:fill="auto"/>
            <w:noWrap/>
            <w:vAlign w:val="center"/>
            <w:hideMark/>
          </w:tcPr>
          <w:p w14:paraId="77DD9D0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852852100000</w:t>
            </w:r>
          </w:p>
        </w:tc>
        <w:tc>
          <w:tcPr>
            <w:tcW w:w="6319" w:type="dxa"/>
            <w:tcBorders>
              <w:top w:val="nil"/>
              <w:left w:val="nil"/>
              <w:bottom w:val="single" w:sz="4" w:space="0" w:color="auto"/>
              <w:right w:val="single" w:sz="4" w:space="0" w:color="auto"/>
            </w:tcBorders>
            <w:shd w:val="clear" w:color="auto" w:fill="auto"/>
            <w:vAlign w:val="center"/>
            <w:hideMark/>
          </w:tcPr>
          <w:p w14:paraId="0BDD635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monitörler; Sadece veya esas itibariyle 84.71 pozisyonunda yer alan otomatik bilgi işlem makinalarında kullanılan</w:t>
            </w:r>
          </w:p>
        </w:tc>
      </w:tr>
      <w:tr w:rsidR="00142584" w:rsidRPr="00142584" w14:paraId="66E8A133"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E184E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62</w:t>
            </w:r>
          </w:p>
        </w:tc>
        <w:tc>
          <w:tcPr>
            <w:tcW w:w="1695" w:type="dxa"/>
            <w:tcBorders>
              <w:top w:val="nil"/>
              <w:left w:val="nil"/>
              <w:bottom w:val="single" w:sz="4" w:space="0" w:color="auto"/>
              <w:right w:val="single" w:sz="4" w:space="0" w:color="auto"/>
            </w:tcBorders>
            <w:shd w:val="clear" w:color="auto" w:fill="auto"/>
            <w:noWrap/>
            <w:vAlign w:val="center"/>
            <w:hideMark/>
          </w:tcPr>
          <w:p w14:paraId="22B4C15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852852990000</w:t>
            </w:r>
          </w:p>
        </w:tc>
        <w:tc>
          <w:tcPr>
            <w:tcW w:w="6319" w:type="dxa"/>
            <w:tcBorders>
              <w:top w:val="nil"/>
              <w:left w:val="nil"/>
              <w:bottom w:val="single" w:sz="4" w:space="0" w:color="auto"/>
              <w:right w:val="single" w:sz="4" w:space="0" w:color="auto"/>
            </w:tcBorders>
            <w:shd w:val="clear" w:color="auto" w:fill="auto"/>
            <w:vAlign w:val="center"/>
            <w:hideMark/>
          </w:tcPr>
          <w:p w14:paraId="0B696F8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monitörler; 84.71 pozisyonundaki otomatik bilgi işlem makinaları ile kullanılmak üzere tasarlanmış ve doğrudan bunlara bağlanabilen</w:t>
            </w:r>
          </w:p>
        </w:tc>
      </w:tr>
      <w:tr w:rsidR="00142584" w:rsidRPr="00142584" w14:paraId="11C0A17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57D17D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63</w:t>
            </w:r>
          </w:p>
        </w:tc>
        <w:tc>
          <w:tcPr>
            <w:tcW w:w="1695" w:type="dxa"/>
            <w:tcBorders>
              <w:top w:val="nil"/>
              <w:left w:val="nil"/>
              <w:bottom w:val="single" w:sz="4" w:space="0" w:color="auto"/>
              <w:right w:val="single" w:sz="4" w:space="0" w:color="auto"/>
            </w:tcBorders>
            <w:shd w:val="clear" w:color="auto" w:fill="auto"/>
            <w:noWrap/>
            <w:vAlign w:val="center"/>
            <w:hideMark/>
          </w:tcPr>
          <w:p w14:paraId="2B0865A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852859000000</w:t>
            </w:r>
          </w:p>
        </w:tc>
        <w:tc>
          <w:tcPr>
            <w:tcW w:w="6319" w:type="dxa"/>
            <w:tcBorders>
              <w:top w:val="nil"/>
              <w:left w:val="nil"/>
              <w:bottom w:val="single" w:sz="4" w:space="0" w:color="auto"/>
              <w:right w:val="single" w:sz="4" w:space="0" w:color="auto"/>
            </w:tcBorders>
            <w:shd w:val="clear" w:color="auto" w:fill="auto"/>
            <w:vAlign w:val="center"/>
            <w:hideMark/>
          </w:tcPr>
          <w:p w14:paraId="7C317E2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monitörler</w:t>
            </w:r>
          </w:p>
        </w:tc>
      </w:tr>
      <w:tr w:rsidR="00142584" w:rsidRPr="00142584" w14:paraId="07077CE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60008A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64</w:t>
            </w:r>
          </w:p>
        </w:tc>
        <w:tc>
          <w:tcPr>
            <w:tcW w:w="1695" w:type="dxa"/>
            <w:tcBorders>
              <w:top w:val="nil"/>
              <w:left w:val="nil"/>
              <w:bottom w:val="single" w:sz="4" w:space="0" w:color="auto"/>
              <w:right w:val="single" w:sz="4" w:space="0" w:color="auto"/>
            </w:tcBorders>
            <w:shd w:val="clear" w:color="auto" w:fill="auto"/>
            <w:noWrap/>
            <w:vAlign w:val="center"/>
            <w:hideMark/>
          </w:tcPr>
          <w:p w14:paraId="6A59037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852869800000</w:t>
            </w:r>
          </w:p>
        </w:tc>
        <w:tc>
          <w:tcPr>
            <w:tcW w:w="6319" w:type="dxa"/>
            <w:tcBorders>
              <w:top w:val="nil"/>
              <w:left w:val="nil"/>
              <w:bottom w:val="single" w:sz="4" w:space="0" w:color="auto"/>
              <w:right w:val="single" w:sz="4" w:space="0" w:color="auto"/>
            </w:tcBorders>
            <w:shd w:val="clear" w:color="auto" w:fill="auto"/>
            <w:vAlign w:val="center"/>
            <w:hideMark/>
          </w:tcPr>
          <w:p w14:paraId="73E72F1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Renkli diğer projektörler</w:t>
            </w:r>
          </w:p>
        </w:tc>
      </w:tr>
      <w:tr w:rsidR="00142584" w:rsidRPr="00142584" w14:paraId="55BCF67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54F45B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65</w:t>
            </w:r>
          </w:p>
        </w:tc>
        <w:tc>
          <w:tcPr>
            <w:tcW w:w="1695" w:type="dxa"/>
            <w:tcBorders>
              <w:top w:val="nil"/>
              <w:left w:val="nil"/>
              <w:bottom w:val="single" w:sz="4" w:space="0" w:color="auto"/>
              <w:right w:val="single" w:sz="4" w:space="0" w:color="auto"/>
            </w:tcBorders>
            <w:shd w:val="clear" w:color="auto" w:fill="auto"/>
            <w:noWrap/>
            <w:vAlign w:val="center"/>
            <w:hideMark/>
          </w:tcPr>
          <w:p w14:paraId="0D32663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852872100000</w:t>
            </w:r>
          </w:p>
        </w:tc>
        <w:tc>
          <w:tcPr>
            <w:tcW w:w="6319" w:type="dxa"/>
            <w:tcBorders>
              <w:top w:val="nil"/>
              <w:left w:val="nil"/>
              <w:bottom w:val="single" w:sz="4" w:space="0" w:color="auto"/>
              <w:right w:val="single" w:sz="4" w:space="0" w:color="auto"/>
            </w:tcBorders>
            <w:shd w:val="clear" w:color="auto" w:fill="auto"/>
            <w:vAlign w:val="center"/>
            <w:hideMark/>
          </w:tcPr>
          <w:p w14:paraId="6188BCB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Renkli </w:t>
            </w:r>
            <w:proofErr w:type="spellStart"/>
            <w:r w:rsidRPr="00142584">
              <w:rPr>
                <w:rFonts w:ascii="Times New Roman" w:eastAsia="Times New Roman" w:hAnsi="Times New Roman" w:cs="Times New Roman"/>
                <w:lang w:eastAsia="tr-TR"/>
              </w:rPr>
              <w:t>teleprojektörler</w:t>
            </w:r>
            <w:proofErr w:type="spellEnd"/>
          </w:p>
        </w:tc>
      </w:tr>
      <w:tr w:rsidR="00142584" w:rsidRPr="00142584" w14:paraId="3F6B8DF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49588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66</w:t>
            </w:r>
          </w:p>
        </w:tc>
        <w:tc>
          <w:tcPr>
            <w:tcW w:w="1695" w:type="dxa"/>
            <w:tcBorders>
              <w:top w:val="nil"/>
              <w:left w:val="nil"/>
              <w:bottom w:val="single" w:sz="4" w:space="0" w:color="auto"/>
              <w:right w:val="single" w:sz="4" w:space="0" w:color="auto"/>
            </w:tcBorders>
            <w:shd w:val="clear" w:color="auto" w:fill="auto"/>
            <w:noWrap/>
            <w:vAlign w:val="center"/>
            <w:hideMark/>
          </w:tcPr>
          <w:p w14:paraId="11D7011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852872300000</w:t>
            </w:r>
          </w:p>
        </w:tc>
        <w:tc>
          <w:tcPr>
            <w:tcW w:w="6319" w:type="dxa"/>
            <w:tcBorders>
              <w:top w:val="nil"/>
              <w:left w:val="nil"/>
              <w:bottom w:val="single" w:sz="4" w:space="0" w:color="auto"/>
              <w:right w:val="single" w:sz="4" w:space="0" w:color="auto"/>
            </w:tcBorders>
            <w:shd w:val="clear" w:color="auto" w:fill="auto"/>
            <w:vAlign w:val="center"/>
            <w:hideMark/>
          </w:tcPr>
          <w:p w14:paraId="0051064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İçinde resim tüpü olan renkli diğer televizyon alıcı cihazları</w:t>
            </w:r>
          </w:p>
        </w:tc>
      </w:tr>
      <w:tr w:rsidR="00142584" w:rsidRPr="00142584" w14:paraId="33958CC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C3310D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67</w:t>
            </w:r>
          </w:p>
        </w:tc>
        <w:tc>
          <w:tcPr>
            <w:tcW w:w="1695" w:type="dxa"/>
            <w:tcBorders>
              <w:top w:val="nil"/>
              <w:left w:val="nil"/>
              <w:bottom w:val="single" w:sz="4" w:space="0" w:color="auto"/>
              <w:right w:val="single" w:sz="4" w:space="0" w:color="auto"/>
            </w:tcBorders>
            <w:shd w:val="clear" w:color="auto" w:fill="auto"/>
            <w:noWrap/>
            <w:vAlign w:val="center"/>
            <w:hideMark/>
          </w:tcPr>
          <w:p w14:paraId="6E198F2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852910110000</w:t>
            </w:r>
          </w:p>
        </w:tc>
        <w:tc>
          <w:tcPr>
            <w:tcW w:w="6319" w:type="dxa"/>
            <w:tcBorders>
              <w:top w:val="nil"/>
              <w:left w:val="nil"/>
              <w:bottom w:val="single" w:sz="4" w:space="0" w:color="auto"/>
              <w:right w:val="single" w:sz="4" w:space="0" w:color="auto"/>
            </w:tcBorders>
            <w:shd w:val="clear" w:color="auto" w:fill="auto"/>
            <w:vAlign w:val="center"/>
            <w:hideMark/>
          </w:tcPr>
          <w:p w14:paraId="6595817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Motorlu araçlara monte edilecek cihazlar ve portatif cihazlar için teleskopik veya kamçı tipi antenler</w:t>
            </w:r>
          </w:p>
        </w:tc>
      </w:tr>
      <w:tr w:rsidR="00142584" w:rsidRPr="00142584" w14:paraId="70B8259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46652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68</w:t>
            </w:r>
          </w:p>
        </w:tc>
        <w:tc>
          <w:tcPr>
            <w:tcW w:w="1695" w:type="dxa"/>
            <w:tcBorders>
              <w:top w:val="nil"/>
              <w:left w:val="nil"/>
              <w:bottom w:val="single" w:sz="4" w:space="0" w:color="auto"/>
              <w:right w:val="single" w:sz="4" w:space="0" w:color="auto"/>
            </w:tcBorders>
            <w:shd w:val="clear" w:color="auto" w:fill="auto"/>
            <w:noWrap/>
            <w:vAlign w:val="center"/>
            <w:hideMark/>
          </w:tcPr>
          <w:p w14:paraId="26A2EE6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852910691000</w:t>
            </w:r>
          </w:p>
        </w:tc>
        <w:tc>
          <w:tcPr>
            <w:tcW w:w="6319" w:type="dxa"/>
            <w:tcBorders>
              <w:top w:val="nil"/>
              <w:left w:val="nil"/>
              <w:bottom w:val="single" w:sz="4" w:space="0" w:color="auto"/>
              <w:right w:val="single" w:sz="4" w:space="0" w:color="auto"/>
            </w:tcBorders>
            <w:shd w:val="clear" w:color="auto" w:fill="auto"/>
            <w:vAlign w:val="center"/>
            <w:hideMark/>
          </w:tcPr>
          <w:p w14:paraId="53A15EA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antenler; sivil hava taşıtlarında kullanılmaya mahsus olanlar</w:t>
            </w:r>
          </w:p>
        </w:tc>
      </w:tr>
      <w:tr w:rsidR="00142584" w:rsidRPr="00142584" w14:paraId="2023631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863F2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69</w:t>
            </w:r>
          </w:p>
        </w:tc>
        <w:tc>
          <w:tcPr>
            <w:tcW w:w="1695" w:type="dxa"/>
            <w:tcBorders>
              <w:top w:val="nil"/>
              <w:left w:val="nil"/>
              <w:bottom w:val="single" w:sz="4" w:space="0" w:color="auto"/>
              <w:right w:val="single" w:sz="4" w:space="0" w:color="auto"/>
            </w:tcBorders>
            <w:shd w:val="clear" w:color="auto" w:fill="auto"/>
            <w:noWrap/>
            <w:vAlign w:val="center"/>
            <w:hideMark/>
          </w:tcPr>
          <w:p w14:paraId="3030E72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852910699018</w:t>
            </w:r>
          </w:p>
        </w:tc>
        <w:tc>
          <w:tcPr>
            <w:tcW w:w="6319" w:type="dxa"/>
            <w:tcBorders>
              <w:top w:val="nil"/>
              <w:left w:val="nil"/>
              <w:bottom w:val="single" w:sz="4" w:space="0" w:color="auto"/>
              <w:right w:val="single" w:sz="4" w:space="0" w:color="auto"/>
            </w:tcBorders>
            <w:shd w:val="clear" w:color="auto" w:fill="auto"/>
            <w:vAlign w:val="center"/>
            <w:hideMark/>
          </w:tcPr>
          <w:p w14:paraId="5F216B6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antenler</w:t>
            </w:r>
          </w:p>
        </w:tc>
      </w:tr>
      <w:tr w:rsidR="00142584" w:rsidRPr="00142584" w14:paraId="3FB8CF1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9DDE3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70</w:t>
            </w:r>
          </w:p>
        </w:tc>
        <w:tc>
          <w:tcPr>
            <w:tcW w:w="1695" w:type="dxa"/>
            <w:tcBorders>
              <w:top w:val="nil"/>
              <w:left w:val="nil"/>
              <w:bottom w:val="single" w:sz="4" w:space="0" w:color="auto"/>
              <w:right w:val="single" w:sz="4" w:space="0" w:color="auto"/>
            </w:tcBorders>
            <w:shd w:val="clear" w:color="auto" w:fill="auto"/>
            <w:noWrap/>
            <w:vAlign w:val="center"/>
            <w:hideMark/>
          </w:tcPr>
          <w:p w14:paraId="2B62FB4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852910959019</w:t>
            </w:r>
          </w:p>
        </w:tc>
        <w:tc>
          <w:tcPr>
            <w:tcW w:w="6319" w:type="dxa"/>
            <w:tcBorders>
              <w:top w:val="nil"/>
              <w:left w:val="nil"/>
              <w:bottom w:val="single" w:sz="4" w:space="0" w:color="auto"/>
              <w:right w:val="single" w:sz="4" w:space="0" w:color="auto"/>
            </w:tcBorders>
            <w:shd w:val="clear" w:color="auto" w:fill="auto"/>
            <w:vAlign w:val="center"/>
            <w:hideMark/>
          </w:tcPr>
          <w:p w14:paraId="0F4E08E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Antenlerle kullanılan diğer cihazlar ve antenler için diğer aksam ve parçalar; sivil hava taşıtlarında kullanılmaya mahsus olanlar HARİÇ</w:t>
            </w:r>
          </w:p>
        </w:tc>
      </w:tr>
      <w:tr w:rsidR="00142584" w:rsidRPr="00142584" w14:paraId="5743B068"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FEDE6F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71</w:t>
            </w:r>
          </w:p>
        </w:tc>
        <w:tc>
          <w:tcPr>
            <w:tcW w:w="1695" w:type="dxa"/>
            <w:tcBorders>
              <w:top w:val="nil"/>
              <w:left w:val="nil"/>
              <w:bottom w:val="single" w:sz="4" w:space="0" w:color="auto"/>
              <w:right w:val="single" w:sz="4" w:space="0" w:color="auto"/>
            </w:tcBorders>
            <w:shd w:val="clear" w:color="auto" w:fill="auto"/>
            <w:noWrap/>
            <w:vAlign w:val="center"/>
            <w:hideMark/>
          </w:tcPr>
          <w:p w14:paraId="54C29FB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852990309000</w:t>
            </w:r>
          </w:p>
        </w:tc>
        <w:tc>
          <w:tcPr>
            <w:tcW w:w="6319" w:type="dxa"/>
            <w:tcBorders>
              <w:top w:val="nil"/>
              <w:left w:val="nil"/>
              <w:bottom w:val="single" w:sz="4" w:space="0" w:color="auto"/>
              <w:right w:val="single" w:sz="4" w:space="0" w:color="auto"/>
            </w:tcBorders>
            <w:shd w:val="clear" w:color="auto" w:fill="auto"/>
            <w:vAlign w:val="center"/>
            <w:hideMark/>
          </w:tcPr>
          <w:p w14:paraId="497637B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Sadece veya esas itibariyle 85.24 ila 85.28 pozisyon. </w:t>
            </w:r>
            <w:proofErr w:type="gramStart"/>
            <w:r w:rsidRPr="00142584">
              <w:rPr>
                <w:rFonts w:ascii="Times New Roman" w:eastAsia="Times New Roman" w:hAnsi="Times New Roman" w:cs="Times New Roman"/>
                <w:lang w:eastAsia="tr-TR"/>
              </w:rPr>
              <w:t>yer</w:t>
            </w:r>
            <w:proofErr w:type="gramEnd"/>
            <w:r w:rsidRPr="00142584">
              <w:rPr>
                <w:rFonts w:ascii="Times New Roman" w:eastAsia="Times New Roman" w:hAnsi="Times New Roman" w:cs="Times New Roman"/>
                <w:lang w:eastAsia="tr-TR"/>
              </w:rPr>
              <w:t xml:space="preserve"> alan cihazlara mahsus birleştirilmiş elektronik aksam ve parçalar; 8529.90.30.10.00 HARİÇ</w:t>
            </w:r>
          </w:p>
        </w:tc>
      </w:tr>
      <w:tr w:rsidR="00142584" w:rsidRPr="00142584" w14:paraId="457A952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AD3729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72</w:t>
            </w:r>
          </w:p>
        </w:tc>
        <w:tc>
          <w:tcPr>
            <w:tcW w:w="1695" w:type="dxa"/>
            <w:tcBorders>
              <w:top w:val="nil"/>
              <w:left w:val="nil"/>
              <w:bottom w:val="single" w:sz="4" w:space="0" w:color="auto"/>
              <w:right w:val="single" w:sz="4" w:space="0" w:color="auto"/>
            </w:tcBorders>
            <w:shd w:val="clear" w:color="auto" w:fill="auto"/>
            <w:noWrap/>
            <w:vAlign w:val="center"/>
            <w:hideMark/>
          </w:tcPr>
          <w:p w14:paraId="7CDF67B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852990930000</w:t>
            </w:r>
          </w:p>
        </w:tc>
        <w:tc>
          <w:tcPr>
            <w:tcW w:w="6319" w:type="dxa"/>
            <w:tcBorders>
              <w:top w:val="nil"/>
              <w:left w:val="nil"/>
              <w:bottom w:val="single" w:sz="4" w:space="0" w:color="auto"/>
              <w:right w:val="single" w:sz="4" w:space="0" w:color="auto"/>
            </w:tcBorders>
            <w:shd w:val="clear" w:color="auto" w:fill="auto"/>
            <w:vAlign w:val="center"/>
            <w:hideMark/>
          </w:tcPr>
          <w:p w14:paraId="219AAA0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Sadece veya esas itibariyle 85.27 ve 85.28 pozisyonlarında yer alan cihazlara mahsus diğer aksam ve parçalar</w:t>
            </w:r>
          </w:p>
        </w:tc>
      </w:tr>
      <w:tr w:rsidR="00142584" w:rsidRPr="00142584" w14:paraId="0A08AAB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AB8F09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73</w:t>
            </w:r>
          </w:p>
        </w:tc>
        <w:tc>
          <w:tcPr>
            <w:tcW w:w="1695" w:type="dxa"/>
            <w:tcBorders>
              <w:top w:val="nil"/>
              <w:left w:val="nil"/>
              <w:bottom w:val="single" w:sz="4" w:space="0" w:color="auto"/>
              <w:right w:val="single" w:sz="4" w:space="0" w:color="auto"/>
            </w:tcBorders>
            <w:shd w:val="clear" w:color="auto" w:fill="auto"/>
            <w:noWrap/>
            <w:vAlign w:val="center"/>
            <w:hideMark/>
          </w:tcPr>
          <w:p w14:paraId="73F3325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852990961000</w:t>
            </w:r>
          </w:p>
        </w:tc>
        <w:tc>
          <w:tcPr>
            <w:tcW w:w="6319" w:type="dxa"/>
            <w:tcBorders>
              <w:top w:val="nil"/>
              <w:left w:val="nil"/>
              <w:bottom w:val="single" w:sz="4" w:space="0" w:color="auto"/>
              <w:right w:val="single" w:sz="4" w:space="0" w:color="auto"/>
            </w:tcBorders>
            <w:shd w:val="clear" w:color="auto" w:fill="auto"/>
            <w:vAlign w:val="center"/>
            <w:hideMark/>
          </w:tcPr>
          <w:p w14:paraId="53DE164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85.26'daki cihazların iki/daha fazla aksam ve parçanın </w:t>
            </w:r>
            <w:proofErr w:type="spellStart"/>
            <w:r w:rsidR="001E7C6C" w:rsidRPr="00142584">
              <w:rPr>
                <w:rFonts w:ascii="Times New Roman" w:eastAsia="Times New Roman" w:hAnsi="Times New Roman" w:cs="Times New Roman"/>
                <w:lang w:eastAsia="tr-TR"/>
              </w:rPr>
              <w:t>biraraya</w:t>
            </w:r>
            <w:proofErr w:type="spellEnd"/>
            <w:r w:rsidR="001E7C6C" w:rsidRPr="00142584">
              <w:rPr>
                <w:rFonts w:ascii="Times New Roman" w:eastAsia="Times New Roman" w:hAnsi="Times New Roman" w:cs="Times New Roman"/>
                <w:lang w:eastAsia="tr-TR"/>
              </w:rPr>
              <w:t> getirilerek</w:t>
            </w:r>
            <w:r w:rsidRPr="00142584">
              <w:rPr>
                <w:rFonts w:ascii="Times New Roman" w:eastAsia="Times New Roman" w:hAnsi="Times New Roman" w:cs="Times New Roman"/>
                <w:lang w:eastAsia="tr-TR"/>
              </w:rPr>
              <w:t xml:space="preserve"> bağlanması/birleştirilmesiyle oluşan montaj ve yarı montajları</w:t>
            </w:r>
          </w:p>
        </w:tc>
      </w:tr>
      <w:tr w:rsidR="00142584" w:rsidRPr="00142584" w14:paraId="6866EB3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98AB01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74</w:t>
            </w:r>
          </w:p>
        </w:tc>
        <w:tc>
          <w:tcPr>
            <w:tcW w:w="1695" w:type="dxa"/>
            <w:tcBorders>
              <w:top w:val="nil"/>
              <w:left w:val="nil"/>
              <w:bottom w:val="single" w:sz="4" w:space="0" w:color="auto"/>
              <w:right w:val="single" w:sz="4" w:space="0" w:color="auto"/>
            </w:tcBorders>
            <w:shd w:val="clear" w:color="auto" w:fill="auto"/>
            <w:noWrap/>
            <w:vAlign w:val="center"/>
            <w:hideMark/>
          </w:tcPr>
          <w:p w14:paraId="289201E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852990969000</w:t>
            </w:r>
          </w:p>
        </w:tc>
        <w:tc>
          <w:tcPr>
            <w:tcW w:w="6319" w:type="dxa"/>
            <w:tcBorders>
              <w:top w:val="nil"/>
              <w:left w:val="nil"/>
              <w:bottom w:val="single" w:sz="4" w:space="0" w:color="auto"/>
              <w:right w:val="single" w:sz="4" w:space="0" w:color="auto"/>
            </w:tcBorders>
            <w:shd w:val="clear" w:color="auto" w:fill="auto"/>
            <w:vAlign w:val="center"/>
            <w:hideMark/>
          </w:tcPr>
          <w:p w14:paraId="045FC07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Sadece veya esas itibariyle 85.24 ve 85.26 pozisyonlarında yer alan cihazlara mahsus diğer aksam ve parçalar</w:t>
            </w:r>
          </w:p>
        </w:tc>
      </w:tr>
      <w:tr w:rsidR="00142584" w:rsidRPr="00142584" w14:paraId="03ED90F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F59BAD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75</w:t>
            </w:r>
          </w:p>
        </w:tc>
        <w:tc>
          <w:tcPr>
            <w:tcW w:w="1695" w:type="dxa"/>
            <w:tcBorders>
              <w:top w:val="nil"/>
              <w:left w:val="nil"/>
              <w:bottom w:val="single" w:sz="4" w:space="0" w:color="auto"/>
              <w:right w:val="single" w:sz="4" w:space="0" w:color="auto"/>
            </w:tcBorders>
            <w:shd w:val="clear" w:color="auto" w:fill="auto"/>
            <w:noWrap/>
            <w:vAlign w:val="center"/>
            <w:hideMark/>
          </w:tcPr>
          <w:p w14:paraId="40610C7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853224000000</w:t>
            </w:r>
          </w:p>
        </w:tc>
        <w:tc>
          <w:tcPr>
            <w:tcW w:w="6319" w:type="dxa"/>
            <w:tcBorders>
              <w:top w:val="nil"/>
              <w:left w:val="nil"/>
              <w:bottom w:val="single" w:sz="4" w:space="0" w:color="auto"/>
              <w:right w:val="single" w:sz="4" w:space="0" w:color="auto"/>
            </w:tcBorders>
            <w:shd w:val="clear" w:color="auto" w:fill="auto"/>
            <w:vAlign w:val="center"/>
            <w:hideMark/>
          </w:tcPr>
          <w:p w14:paraId="6627121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Seramik </w:t>
            </w:r>
            <w:proofErr w:type="spellStart"/>
            <w:r w:rsidRPr="00142584">
              <w:rPr>
                <w:rFonts w:ascii="Times New Roman" w:eastAsia="Times New Roman" w:hAnsi="Times New Roman" w:cs="Times New Roman"/>
                <w:lang w:eastAsia="tr-TR"/>
              </w:rPr>
              <w:t>dielektrikli</w:t>
            </w:r>
            <w:proofErr w:type="spellEnd"/>
            <w:r w:rsidRPr="00142584">
              <w:rPr>
                <w:rFonts w:ascii="Times New Roman" w:eastAsia="Times New Roman" w:hAnsi="Times New Roman" w:cs="Times New Roman"/>
                <w:lang w:eastAsia="tr-TR"/>
              </w:rPr>
              <w:t xml:space="preserve"> sabit kondansatörler (çok katlı)</w:t>
            </w:r>
          </w:p>
        </w:tc>
      </w:tr>
      <w:tr w:rsidR="00142584" w:rsidRPr="00142584" w14:paraId="2964F29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BDF055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76</w:t>
            </w:r>
          </w:p>
        </w:tc>
        <w:tc>
          <w:tcPr>
            <w:tcW w:w="1695" w:type="dxa"/>
            <w:tcBorders>
              <w:top w:val="nil"/>
              <w:left w:val="nil"/>
              <w:bottom w:val="single" w:sz="4" w:space="0" w:color="auto"/>
              <w:right w:val="single" w:sz="4" w:space="0" w:color="auto"/>
            </w:tcBorders>
            <w:shd w:val="clear" w:color="auto" w:fill="auto"/>
            <w:noWrap/>
            <w:vAlign w:val="center"/>
            <w:hideMark/>
          </w:tcPr>
          <w:p w14:paraId="45DC712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853400110000</w:t>
            </w:r>
          </w:p>
        </w:tc>
        <w:tc>
          <w:tcPr>
            <w:tcW w:w="6319" w:type="dxa"/>
            <w:tcBorders>
              <w:top w:val="nil"/>
              <w:left w:val="nil"/>
              <w:bottom w:val="single" w:sz="4" w:space="0" w:color="auto"/>
              <w:right w:val="single" w:sz="4" w:space="0" w:color="auto"/>
            </w:tcBorders>
            <w:shd w:val="clear" w:color="auto" w:fill="auto"/>
            <w:vAlign w:val="center"/>
            <w:hideMark/>
          </w:tcPr>
          <w:p w14:paraId="34EDFF3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Sadece iletken ve temas elemanlarını içeren çok katlı devreler</w:t>
            </w:r>
          </w:p>
        </w:tc>
      </w:tr>
      <w:tr w:rsidR="00142584" w:rsidRPr="00142584" w14:paraId="296D3CA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0BA7BB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77</w:t>
            </w:r>
          </w:p>
        </w:tc>
        <w:tc>
          <w:tcPr>
            <w:tcW w:w="1695" w:type="dxa"/>
            <w:tcBorders>
              <w:top w:val="nil"/>
              <w:left w:val="nil"/>
              <w:bottom w:val="single" w:sz="4" w:space="0" w:color="auto"/>
              <w:right w:val="single" w:sz="4" w:space="0" w:color="auto"/>
            </w:tcBorders>
            <w:shd w:val="clear" w:color="auto" w:fill="auto"/>
            <w:noWrap/>
            <w:vAlign w:val="center"/>
            <w:hideMark/>
          </w:tcPr>
          <w:p w14:paraId="2D2A046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853400190000</w:t>
            </w:r>
          </w:p>
        </w:tc>
        <w:tc>
          <w:tcPr>
            <w:tcW w:w="6319" w:type="dxa"/>
            <w:tcBorders>
              <w:top w:val="nil"/>
              <w:left w:val="nil"/>
              <w:bottom w:val="single" w:sz="4" w:space="0" w:color="auto"/>
              <w:right w:val="single" w:sz="4" w:space="0" w:color="auto"/>
            </w:tcBorders>
            <w:shd w:val="clear" w:color="auto" w:fill="auto"/>
            <w:vAlign w:val="center"/>
            <w:hideMark/>
          </w:tcPr>
          <w:p w14:paraId="3FF8088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Sadece iletken ve temas elemanlarını içeren devreler; çok katlı devreler HARİÇ</w:t>
            </w:r>
          </w:p>
        </w:tc>
      </w:tr>
      <w:tr w:rsidR="00142584" w:rsidRPr="00142584" w14:paraId="23034C1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BD93C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78</w:t>
            </w:r>
          </w:p>
        </w:tc>
        <w:tc>
          <w:tcPr>
            <w:tcW w:w="1695" w:type="dxa"/>
            <w:tcBorders>
              <w:top w:val="nil"/>
              <w:left w:val="nil"/>
              <w:bottom w:val="single" w:sz="4" w:space="0" w:color="auto"/>
              <w:right w:val="single" w:sz="4" w:space="0" w:color="auto"/>
            </w:tcBorders>
            <w:shd w:val="clear" w:color="auto" w:fill="auto"/>
            <w:noWrap/>
            <w:vAlign w:val="center"/>
            <w:hideMark/>
          </w:tcPr>
          <w:p w14:paraId="29DC59A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853400900000</w:t>
            </w:r>
          </w:p>
        </w:tc>
        <w:tc>
          <w:tcPr>
            <w:tcW w:w="6319" w:type="dxa"/>
            <w:tcBorders>
              <w:top w:val="nil"/>
              <w:left w:val="nil"/>
              <w:bottom w:val="single" w:sz="4" w:space="0" w:color="auto"/>
              <w:right w:val="single" w:sz="4" w:space="0" w:color="auto"/>
            </w:tcBorders>
            <w:shd w:val="clear" w:color="auto" w:fill="auto"/>
            <w:vAlign w:val="center"/>
            <w:hideMark/>
          </w:tcPr>
          <w:p w14:paraId="0568DD6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pasif elemanlı baskı devreler</w:t>
            </w:r>
          </w:p>
        </w:tc>
      </w:tr>
      <w:tr w:rsidR="00142584" w:rsidRPr="00142584" w14:paraId="0DACA7B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08A7EE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79</w:t>
            </w:r>
          </w:p>
        </w:tc>
        <w:tc>
          <w:tcPr>
            <w:tcW w:w="1695" w:type="dxa"/>
            <w:tcBorders>
              <w:top w:val="nil"/>
              <w:left w:val="nil"/>
              <w:bottom w:val="single" w:sz="4" w:space="0" w:color="auto"/>
              <w:right w:val="single" w:sz="4" w:space="0" w:color="auto"/>
            </w:tcBorders>
            <w:shd w:val="clear" w:color="auto" w:fill="auto"/>
            <w:noWrap/>
            <w:vAlign w:val="center"/>
            <w:hideMark/>
          </w:tcPr>
          <w:p w14:paraId="6C33ED8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853670005000</w:t>
            </w:r>
          </w:p>
        </w:tc>
        <w:tc>
          <w:tcPr>
            <w:tcW w:w="6319" w:type="dxa"/>
            <w:tcBorders>
              <w:top w:val="nil"/>
              <w:left w:val="nil"/>
              <w:bottom w:val="single" w:sz="4" w:space="0" w:color="auto"/>
              <w:right w:val="single" w:sz="4" w:space="0" w:color="auto"/>
            </w:tcBorders>
            <w:shd w:val="clear" w:color="auto" w:fill="auto"/>
            <w:vAlign w:val="center"/>
            <w:hideMark/>
          </w:tcPr>
          <w:p w14:paraId="1F2C9DC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Optik lifler, optik lif demetleri veya kabloları için demir veya çelikten </w:t>
            </w:r>
            <w:proofErr w:type="spellStart"/>
            <w:r w:rsidRPr="00142584">
              <w:rPr>
                <w:rFonts w:ascii="Times New Roman" w:eastAsia="Times New Roman" w:hAnsi="Times New Roman" w:cs="Times New Roman"/>
                <w:lang w:eastAsia="tr-TR"/>
              </w:rPr>
              <w:t>konnektörler</w:t>
            </w:r>
            <w:proofErr w:type="spellEnd"/>
          </w:p>
        </w:tc>
      </w:tr>
      <w:tr w:rsidR="00142584" w:rsidRPr="00142584" w14:paraId="78F49A8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3A9FC1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80</w:t>
            </w:r>
          </w:p>
        </w:tc>
        <w:tc>
          <w:tcPr>
            <w:tcW w:w="1695" w:type="dxa"/>
            <w:tcBorders>
              <w:top w:val="nil"/>
              <w:left w:val="nil"/>
              <w:bottom w:val="single" w:sz="4" w:space="0" w:color="auto"/>
              <w:right w:val="single" w:sz="4" w:space="0" w:color="auto"/>
            </w:tcBorders>
            <w:shd w:val="clear" w:color="auto" w:fill="auto"/>
            <w:noWrap/>
            <w:vAlign w:val="center"/>
            <w:hideMark/>
          </w:tcPr>
          <w:p w14:paraId="1B386FB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854020800000</w:t>
            </w:r>
          </w:p>
        </w:tc>
        <w:tc>
          <w:tcPr>
            <w:tcW w:w="6319" w:type="dxa"/>
            <w:tcBorders>
              <w:top w:val="nil"/>
              <w:left w:val="nil"/>
              <w:bottom w:val="single" w:sz="4" w:space="0" w:color="auto"/>
              <w:right w:val="single" w:sz="4" w:space="0" w:color="auto"/>
            </w:tcBorders>
            <w:shd w:val="clear" w:color="auto" w:fill="auto"/>
            <w:vAlign w:val="center"/>
            <w:hideMark/>
          </w:tcPr>
          <w:p w14:paraId="5F23BC1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Görüntü çeviricileri, görüntü yoğunlaştırıcıları ve diğer foto </w:t>
            </w:r>
            <w:proofErr w:type="spellStart"/>
            <w:r w:rsidRPr="00142584">
              <w:rPr>
                <w:rFonts w:ascii="Times New Roman" w:eastAsia="Times New Roman" w:hAnsi="Times New Roman" w:cs="Times New Roman"/>
                <w:lang w:eastAsia="tr-TR"/>
              </w:rPr>
              <w:t>katod</w:t>
            </w:r>
            <w:proofErr w:type="spellEnd"/>
            <w:r w:rsidRPr="00142584">
              <w:rPr>
                <w:rFonts w:ascii="Times New Roman" w:eastAsia="Times New Roman" w:hAnsi="Times New Roman" w:cs="Times New Roman"/>
                <w:lang w:eastAsia="tr-TR"/>
              </w:rPr>
              <w:t xml:space="preserve"> tüpleri</w:t>
            </w:r>
          </w:p>
        </w:tc>
      </w:tr>
      <w:tr w:rsidR="00142584" w:rsidRPr="00142584" w14:paraId="539141B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AD9C9E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81</w:t>
            </w:r>
          </w:p>
        </w:tc>
        <w:tc>
          <w:tcPr>
            <w:tcW w:w="1695" w:type="dxa"/>
            <w:tcBorders>
              <w:top w:val="nil"/>
              <w:left w:val="nil"/>
              <w:bottom w:val="single" w:sz="4" w:space="0" w:color="auto"/>
              <w:right w:val="single" w:sz="4" w:space="0" w:color="auto"/>
            </w:tcBorders>
            <w:shd w:val="clear" w:color="auto" w:fill="auto"/>
            <w:noWrap/>
            <w:vAlign w:val="center"/>
            <w:hideMark/>
          </w:tcPr>
          <w:p w14:paraId="70242D4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854110000000</w:t>
            </w:r>
          </w:p>
        </w:tc>
        <w:tc>
          <w:tcPr>
            <w:tcW w:w="6319" w:type="dxa"/>
            <w:tcBorders>
              <w:top w:val="nil"/>
              <w:left w:val="nil"/>
              <w:bottom w:val="single" w:sz="4" w:space="0" w:color="auto"/>
              <w:right w:val="single" w:sz="4" w:space="0" w:color="auto"/>
            </w:tcBorders>
            <w:shd w:val="clear" w:color="auto" w:fill="auto"/>
            <w:vAlign w:val="center"/>
            <w:hideMark/>
          </w:tcPr>
          <w:p w14:paraId="36EA3F75"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Diyodlar</w:t>
            </w:r>
            <w:proofErr w:type="spellEnd"/>
            <w:r w:rsidRPr="00142584">
              <w:rPr>
                <w:rFonts w:ascii="Times New Roman" w:eastAsia="Times New Roman" w:hAnsi="Times New Roman" w:cs="Times New Roman"/>
                <w:lang w:eastAsia="tr-TR"/>
              </w:rPr>
              <w:t xml:space="preserve"> (ışığa duyarlı veya ışık yayan </w:t>
            </w:r>
            <w:proofErr w:type="spellStart"/>
            <w:r w:rsidRPr="00142584">
              <w:rPr>
                <w:rFonts w:ascii="Times New Roman" w:eastAsia="Times New Roman" w:hAnsi="Times New Roman" w:cs="Times New Roman"/>
                <w:lang w:eastAsia="tr-TR"/>
              </w:rPr>
              <w:t>diyodlar</w:t>
            </w:r>
            <w:proofErr w:type="spellEnd"/>
            <w:r w:rsidRPr="00142584">
              <w:rPr>
                <w:rFonts w:ascii="Times New Roman" w:eastAsia="Times New Roman" w:hAnsi="Times New Roman" w:cs="Times New Roman"/>
                <w:lang w:eastAsia="tr-TR"/>
              </w:rPr>
              <w:t xml:space="preserve"> (LED) hariç)</w:t>
            </w:r>
          </w:p>
        </w:tc>
      </w:tr>
      <w:tr w:rsidR="00142584" w:rsidRPr="00142584" w14:paraId="25ABF1D5" w14:textId="77777777" w:rsidTr="001E7C6C">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9418D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82</w:t>
            </w:r>
          </w:p>
        </w:tc>
        <w:tc>
          <w:tcPr>
            <w:tcW w:w="1695" w:type="dxa"/>
            <w:tcBorders>
              <w:top w:val="nil"/>
              <w:left w:val="nil"/>
              <w:bottom w:val="single" w:sz="4" w:space="0" w:color="auto"/>
              <w:right w:val="single" w:sz="4" w:space="0" w:color="auto"/>
            </w:tcBorders>
            <w:shd w:val="clear" w:color="auto" w:fill="auto"/>
            <w:noWrap/>
            <w:vAlign w:val="center"/>
            <w:hideMark/>
          </w:tcPr>
          <w:p w14:paraId="7A8A1C3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854121000000</w:t>
            </w:r>
          </w:p>
        </w:tc>
        <w:tc>
          <w:tcPr>
            <w:tcW w:w="6319" w:type="dxa"/>
            <w:tcBorders>
              <w:top w:val="nil"/>
              <w:left w:val="nil"/>
              <w:bottom w:val="single" w:sz="4" w:space="0" w:color="auto"/>
              <w:right w:val="single" w:sz="4" w:space="0" w:color="auto"/>
            </w:tcBorders>
            <w:shd w:val="clear" w:color="auto" w:fill="auto"/>
            <w:vAlign w:val="center"/>
            <w:hideMark/>
          </w:tcPr>
          <w:p w14:paraId="1F694C97"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Transistörler</w:t>
            </w:r>
            <w:proofErr w:type="spellEnd"/>
            <w:r w:rsidRPr="00142584">
              <w:rPr>
                <w:rFonts w:ascii="Times New Roman" w:eastAsia="Times New Roman" w:hAnsi="Times New Roman" w:cs="Times New Roman"/>
                <w:lang w:eastAsia="tr-TR"/>
              </w:rPr>
              <w:t xml:space="preserve"> (ışığa duyarlı olanlar hariç); gücü </w:t>
            </w:r>
            <w:proofErr w:type="gramStart"/>
            <w:r w:rsidRPr="00142584">
              <w:rPr>
                <w:rFonts w:ascii="Times New Roman" w:eastAsia="Times New Roman" w:hAnsi="Times New Roman" w:cs="Times New Roman"/>
                <w:lang w:eastAsia="tr-TR"/>
              </w:rPr>
              <w:t>&lt; 1</w:t>
            </w:r>
            <w:proofErr w:type="gramEnd"/>
            <w:r w:rsidRPr="00142584">
              <w:rPr>
                <w:rFonts w:ascii="Times New Roman" w:eastAsia="Times New Roman" w:hAnsi="Times New Roman" w:cs="Times New Roman"/>
                <w:lang w:eastAsia="tr-TR"/>
              </w:rPr>
              <w:t xml:space="preserve"> W</w:t>
            </w:r>
          </w:p>
        </w:tc>
      </w:tr>
      <w:tr w:rsidR="00142584" w:rsidRPr="00142584" w14:paraId="41168A79" w14:textId="77777777" w:rsidTr="001E7C6C">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93BF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83</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702E466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854129000000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A509951"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Transistörler</w:t>
            </w:r>
            <w:proofErr w:type="spellEnd"/>
            <w:r w:rsidRPr="00142584">
              <w:rPr>
                <w:rFonts w:ascii="Times New Roman" w:eastAsia="Times New Roman" w:hAnsi="Times New Roman" w:cs="Times New Roman"/>
                <w:lang w:eastAsia="tr-TR"/>
              </w:rPr>
              <w:t xml:space="preserve"> (ışığa duyarlı olanlar hariç);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1 W</w:t>
            </w:r>
          </w:p>
        </w:tc>
      </w:tr>
      <w:tr w:rsidR="00142584" w:rsidRPr="00142584" w14:paraId="71C395D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8CB19D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w:t>
            </w:r>
          </w:p>
        </w:tc>
        <w:tc>
          <w:tcPr>
            <w:tcW w:w="1695" w:type="dxa"/>
            <w:tcBorders>
              <w:top w:val="nil"/>
              <w:left w:val="nil"/>
              <w:bottom w:val="single" w:sz="4" w:space="0" w:color="auto"/>
              <w:right w:val="single" w:sz="4" w:space="0" w:color="auto"/>
            </w:tcBorders>
            <w:shd w:val="clear" w:color="auto" w:fill="auto"/>
            <w:noWrap/>
            <w:vAlign w:val="center"/>
            <w:hideMark/>
          </w:tcPr>
          <w:p w14:paraId="42AA93A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854130000000</w:t>
            </w:r>
          </w:p>
        </w:tc>
        <w:tc>
          <w:tcPr>
            <w:tcW w:w="6319" w:type="dxa"/>
            <w:tcBorders>
              <w:top w:val="nil"/>
              <w:left w:val="nil"/>
              <w:bottom w:val="single" w:sz="4" w:space="0" w:color="auto"/>
              <w:right w:val="single" w:sz="4" w:space="0" w:color="auto"/>
            </w:tcBorders>
            <w:shd w:val="clear" w:color="auto" w:fill="auto"/>
            <w:vAlign w:val="center"/>
            <w:hideMark/>
          </w:tcPr>
          <w:p w14:paraId="24EEA1D8"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Tristörler</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diyaklar</w:t>
            </w:r>
            <w:proofErr w:type="spellEnd"/>
            <w:r w:rsidRPr="00142584">
              <w:rPr>
                <w:rFonts w:ascii="Times New Roman" w:eastAsia="Times New Roman" w:hAnsi="Times New Roman" w:cs="Times New Roman"/>
                <w:lang w:eastAsia="tr-TR"/>
              </w:rPr>
              <w:t xml:space="preserve"> ve </w:t>
            </w:r>
            <w:proofErr w:type="spellStart"/>
            <w:r w:rsidRPr="00142584">
              <w:rPr>
                <w:rFonts w:ascii="Times New Roman" w:eastAsia="Times New Roman" w:hAnsi="Times New Roman" w:cs="Times New Roman"/>
                <w:lang w:eastAsia="tr-TR"/>
              </w:rPr>
              <w:t>triyaklar</w:t>
            </w:r>
            <w:proofErr w:type="spellEnd"/>
            <w:r w:rsidRPr="00142584">
              <w:rPr>
                <w:rFonts w:ascii="Times New Roman" w:eastAsia="Times New Roman" w:hAnsi="Times New Roman" w:cs="Times New Roman"/>
                <w:lang w:eastAsia="tr-TR"/>
              </w:rPr>
              <w:t xml:space="preserve"> (ışığa duyarlı olanlar hariç)</w:t>
            </w:r>
          </w:p>
        </w:tc>
      </w:tr>
      <w:tr w:rsidR="00142584" w:rsidRPr="00142584" w14:paraId="751C79D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7581FA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85</w:t>
            </w:r>
          </w:p>
        </w:tc>
        <w:tc>
          <w:tcPr>
            <w:tcW w:w="1695" w:type="dxa"/>
            <w:tcBorders>
              <w:top w:val="nil"/>
              <w:left w:val="nil"/>
              <w:bottom w:val="single" w:sz="4" w:space="0" w:color="auto"/>
              <w:right w:val="single" w:sz="4" w:space="0" w:color="auto"/>
            </w:tcBorders>
            <w:shd w:val="clear" w:color="auto" w:fill="auto"/>
            <w:noWrap/>
            <w:vAlign w:val="center"/>
            <w:hideMark/>
          </w:tcPr>
          <w:p w14:paraId="0AC480F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854141000000</w:t>
            </w:r>
          </w:p>
        </w:tc>
        <w:tc>
          <w:tcPr>
            <w:tcW w:w="6319" w:type="dxa"/>
            <w:tcBorders>
              <w:top w:val="nil"/>
              <w:left w:val="nil"/>
              <w:bottom w:val="single" w:sz="4" w:space="0" w:color="auto"/>
              <w:right w:val="single" w:sz="4" w:space="0" w:color="auto"/>
            </w:tcBorders>
            <w:shd w:val="clear" w:color="auto" w:fill="auto"/>
            <w:vAlign w:val="center"/>
            <w:hideMark/>
          </w:tcPr>
          <w:p w14:paraId="2F94A8C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Işık yayan </w:t>
            </w:r>
            <w:proofErr w:type="spellStart"/>
            <w:r w:rsidRPr="00142584">
              <w:rPr>
                <w:rFonts w:ascii="Times New Roman" w:eastAsia="Times New Roman" w:hAnsi="Times New Roman" w:cs="Times New Roman"/>
                <w:lang w:eastAsia="tr-TR"/>
              </w:rPr>
              <w:t>diyodlar</w:t>
            </w:r>
            <w:proofErr w:type="spellEnd"/>
            <w:r w:rsidRPr="00142584">
              <w:rPr>
                <w:rFonts w:ascii="Times New Roman" w:eastAsia="Times New Roman" w:hAnsi="Times New Roman" w:cs="Times New Roman"/>
                <w:lang w:eastAsia="tr-TR"/>
              </w:rPr>
              <w:t xml:space="preserve"> (LED)</w:t>
            </w:r>
          </w:p>
        </w:tc>
      </w:tr>
      <w:tr w:rsidR="00142584" w:rsidRPr="00142584" w14:paraId="68FE9D20"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C18B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86</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13CDAB1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854142000000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5429F73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Bir modül halinde birleştirilmemiş veya panolarda düzenlenmemiş </w:t>
            </w:r>
            <w:proofErr w:type="spellStart"/>
            <w:r w:rsidRPr="00142584">
              <w:rPr>
                <w:rFonts w:ascii="Times New Roman" w:eastAsia="Times New Roman" w:hAnsi="Times New Roman" w:cs="Times New Roman"/>
                <w:lang w:eastAsia="tr-TR"/>
              </w:rPr>
              <w:t>fotovoltaik</w:t>
            </w:r>
            <w:proofErr w:type="spellEnd"/>
            <w:r w:rsidRPr="00142584">
              <w:rPr>
                <w:rFonts w:ascii="Times New Roman" w:eastAsia="Times New Roman" w:hAnsi="Times New Roman" w:cs="Times New Roman"/>
                <w:lang w:eastAsia="tr-TR"/>
              </w:rPr>
              <w:t xml:space="preserve"> hücreler</w:t>
            </w:r>
          </w:p>
        </w:tc>
      </w:tr>
      <w:tr w:rsidR="00142584" w:rsidRPr="00142584" w14:paraId="52FF626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ADEB6C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w:t>
            </w:r>
          </w:p>
        </w:tc>
        <w:tc>
          <w:tcPr>
            <w:tcW w:w="1695" w:type="dxa"/>
            <w:tcBorders>
              <w:top w:val="nil"/>
              <w:left w:val="nil"/>
              <w:bottom w:val="single" w:sz="4" w:space="0" w:color="auto"/>
              <w:right w:val="single" w:sz="4" w:space="0" w:color="auto"/>
            </w:tcBorders>
            <w:shd w:val="clear" w:color="auto" w:fill="auto"/>
            <w:noWrap/>
            <w:vAlign w:val="center"/>
            <w:hideMark/>
          </w:tcPr>
          <w:p w14:paraId="1D16EE8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854149000012</w:t>
            </w:r>
          </w:p>
        </w:tc>
        <w:tc>
          <w:tcPr>
            <w:tcW w:w="6319" w:type="dxa"/>
            <w:tcBorders>
              <w:top w:val="nil"/>
              <w:left w:val="nil"/>
              <w:bottom w:val="single" w:sz="4" w:space="0" w:color="auto"/>
              <w:right w:val="single" w:sz="4" w:space="0" w:color="auto"/>
            </w:tcBorders>
            <w:shd w:val="clear" w:color="auto" w:fill="auto"/>
            <w:vAlign w:val="center"/>
            <w:hideMark/>
          </w:tcPr>
          <w:p w14:paraId="13CA4D2D"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Fotodiyodlar</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fototransistörler</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fototristörler</w:t>
            </w:r>
            <w:proofErr w:type="spellEnd"/>
            <w:r w:rsidRPr="00142584">
              <w:rPr>
                <w:rFonts w:ascii="Times New Roman" w:eastAsia="Times New Roman" w:hAnsi="Times New Roman" w:cs="Times New Roman"/>
                <w:lang w:eastAsia="tr-TR"/>
              </w:rPr>
              <w:t xml:space="preserve"> veya optik bağlaçlar (</w:t>
            </w:r>
            <w:proofErr w:type="spellStart"/>
            <w:r w:rsidRPr="00142584">
              <w:rPr>
                <w:rFonts w:ascii="Times New Roman" w:eastAsia="Times New Roman" w:hAnsi="Times New Roman" w:cs="Times New Roman"/>
                <w:lang w:eastAsia="tr-TR"/>
              </w:rPr>
              <w:t>fotocouples</w:t>
            </w:r>
            <w:proofErr w:type="spellEnd"/>
            <w:r w:rsidRPr="00142584">
              <w:rPr>
                <w:rFonts w:ascii="Times New Roman" w:eastAsia="Times New Roman" w:hAnsi="Times New Roman" w:cs="Times New Roman"/>
                <w:lang w:eastAsia="tr-TR"/>
              </w:rPr>
              <w:t>)</w:t>
            </w:r>
          </w:p>
        </w:tc>
      </w:tr>
      <w:tr w:rsidR="00142584" w:rsidRPr="00142584" w14:paraId="4C5730A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A7000C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88</w:t>
            </w:r>
          </w:p>
        </w:tc>
        <w:tc>
          <w:tcPr>
            <w:tcW w:w="1695" w:type="dxa"/>
            <w:tcBorders>
              <w:top w:val="nil"/>
              <w:left w:val="nil"/>
              <w:bottom w:val="single" w:sz="4" w:space="0" w:color="auto"/>
              <w:right w:val="single" w:sz="4" w:space="0" w:color="auto"/>
            </w:tcBorders>
            <w:shd w:val="clear" w:color="auto" w:fill="auto"/>
            <w:noWrap/>
            <w:vAlign w:val="center"/>
            <w:hideMark/>
          </w:tcPr>
          <w:p w14:paraId="25DBDFC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854160000000</w:t>
            </w:r>
          </w:p>
        </w:tc>
        <w:tc>
          <w:tcPr>
            <w:tcW w:w="6319" w:type="dxa"/>
            <w:tcBorders>
              <w:top w:val="nil"/>
              <w:left w:val="nil"/>
              <w:bottom w:val="single" w:sz="4" w:space="0" w:color="auto"/>
              <w:right w:val="single" w:sz="4" w:space="0" w:color="auto"/>
            </w:tcBorders>
            <w:shd w:val="clear" w:color="auto" w:fill="auto"/>
            <w:vAlign w:val="center"/>
            <w:hideMark/>
          </w:tcPr>
          <w:p w14:paraId="7F25130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Monte edilmiş </w:t>
            </w:r>
            <w:proofErr w:type="spellStart"/>
            <w:r w:rsidRPr="00142584">
              <w:rPr>
                <w:rFonts w:ascii="Times New Roman" w:eastAsia="Times New Roman" w:hAnsi="Times New Roman" w:cs="Times New Roman"/>
                <w:lang w:eastAsia="tr-TR"/>
              </w:rPr>
              <w:t>piezoelektrik</w:t>
            </w:r>
            <w:proofErr w:type="spellEnd"/>
            <w:r w:rsidRPr="00142584">
              <w:rPr>
                <w:rFonts w:ascii="Times New Roman" w:eastAsia="Times New Roman" w:hAnsi="Times New Roman" w:cs="Times New Roman"/>
                <w:lang w:eastAsia="tr-TR"/>
              </w:rPr>
              <w:t xml:space="preserve"> kristaller</w:t>
            </w:r>
          </w:p>
        </w:tc>
      </w:tr>
      <w:tr w:rsidR="00142584" w:rsidRPr="00142584" w14:paraId="2DD1C1F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7F188E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89</w:t>
            </w:r>
          </w:p>
        </w:tc>
        <w:tc>
          <w:tcPr>
            <w:tcW w:w="1695" w:type="dxa"/>
            <w:tcBorders>
              <w:top w:val="nil"/>
              <w:left w:val="nil"/>
              <w:bottom w:val="single" w:sz="4" w:space="0" w:color="auto"/>
              <w:right w:val="single" w:sz="4" w:space="0" w:color="auto"/>
            </w:tcBorders>
            <w:shd w:val="clear" w:color="auto" w:fill="auto"/>
            <w:noWrap/>
            <w:vAlign w:val="center"/>
            <w:hideMark/>
          </w:tcPr>
          <w:p w14:paraId="181DB56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854190000011</w:t>
            </w:r>
          </w:p>
        </w:tc>
        <w:tc>
          <w:tcPr>
            <w:tcW w:w="6319" w:type="dxa"/>
            <w:tcBorders>
              <w:top w:val="nil"/>
              <w:left w:val="nil"/>
              <w:bottom w:val="single" w:sz="4" w:space="0" w:color="auto"/>
              <w:right w:val="single" w:sz="4" w:space="0" w:color="auto"/>
            </w:tcBorders>
            <w:shd w:val="clear" w:color="auto" w:fill="auto"/>
            <w:vAlign w:val="center"/>
            <w:hideMark/>
          </w:tcPr>
          <w:p w14:paraId="46C5D038"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Fotovoltaik</w:t>
            </w:r>
            <w:proofErr w:type="spellEnd"/>
            <w:r w:rsidRPr="00142584">
              <w:rPr>
                <w:rFonts w:ascii="Times New Roman" w:eastAsia="Times New Roman" w:hAnsi="Times New Roman" w:cs="Times New Roman"/>
                <w:lang w:eastAsia="tr-TR"/>
              </w:rPr>
              <w:t xml:space="preserve"> paneller için alüminyum çerçeveler</w:t>
            </w:r>
          </w:p>
        </w:tc>
      </w:tr>
      <w:tr w:rsidR="00142584" w:rsidRPr="00142584" w14:paraId="7F896AEB"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0B27D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90</w:t>
            </w:r>
          </w:p>
        </w:tc>
        <w:tc>
          <w:tcPr>
            <w:tcW w:w="1695" w:type="dxa"/>
            <w:tcBorders>
              <w:top w:val="nil"/>
              <w:left w:val="nil"/>
              <w:bottom w:val="single" w:sz="4" w:space="0" w:color="auto"/>
              <w:right w:val="single" w:sz="4" w:space="0" w:color="auto"/>
            </w:tcBorders>
            <w:shd w:val="clear" w:color="auto" w:fill="auto"/>
            <w:noWrap/>
            <w:vAlign w:val="center"/>
            <w:hideMark/>
          </w:tcPr>
          <w:p w14:paraId="3E03B69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854231110000</w:t>
            </w:r>
          </w:p>
        </w:tc>
        <w:tc>
          <w:tcPr>
            <w:tcW w:w="6319" w:type="dxa"/>
            <w:tcBorders>
              <w:top w:val="nil"/>
              <w:left w:val="nil"/>
              <w:bottom w:val="single" w:sz="4" w:space="0" w:color="auto"/>
              <w:right w:val="single" w:sz="4" w:space="0" w:color="auto"/>
            </w:tcBorders>
            <w:shd w:val="clear" w:color="auto" w:fill="auto"/>
            <w:vAlign w:val="center"/>
            <w:hideMark/>
          </w:tcPr>
          <w:p w14:paraId="2F80E97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İşlemci ve kontrolör olarak kullanılan çok </w:t>
            </w:r>
            <w:proofErr w:type="spellStart"/>
            <w:r w:rsidRPr="00142584">
              <w:rPr>
                <w:rFonts w:ascii="Times New Roman" w:eastAsia="Times New Roman" w:hAnsi="Times New Roman" w:cs="Times New Roman"/>
                <w:lang w:eastAsia="tr-TR"/>
              </w:rPr>
              <w:t>komponentli</w:t>
            </w:r>
            <w:proofErr w:type="spellEnd"/>
            <w:r w:rsidRPr="00142584">
              <w:rPr>
                <w:rFonts w:ascii="Times New Roman" w:eastAsia="Times New Roman" w:hAnsi="Times New Roman" w:cs="Times New Roman"/>
                <w:lang w:eastAsia="tr-TR"/>
              </w:rPr>
              <w:t xml:space="preserve"> elektronik entegre </w:t>
            </w:r>
            <w:proofErr w:type="gramStart"/>
            <w:r w:rsidRPr="00142584">
              <w:rPr>
                <w:rFonts w:ascii="Times New Roman" w:eastAsia="Times New Roman" w:hAnsi="Times New Roman" w:cs="Times New Roman"/>
                <w:lang w:eastAsia="tr-TR"/>
              </w:rPr>
              <w:t>devreler(</w:t>
            </w:r>
            <w:proofErr w:type="gramEnd"/>
            <w:r w:rsidRPr="00142584">
              <w:rPr>
                <w:rFonts w:ascii="Times New Roman" w:eastAsia="Times New Roman" w:hAnsi="Times New Roman" w:cs="Times New Roman"/>
                <w:lang w:eastAsia="tr-TR"/>
              </w:rPr>
              <w:t>MCO); 2022 için faslın 12 (b)(3,4) notu, öncesi faslın 9 (b)(3,4)</w:t>
            </w:r>
          </w:p>
        </w:tc>
      </w:tr>
      <w:tr w:rsidR="00142584" w:rsidRPr="00142584" w14:paraId="0F6C30D5"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5D7C0C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91</w:t>
            </w:r>
          </w:p>
        </w:tc>
        <w:tc>
          <w:tcPr>
            <w:tcW w:w="1695" w:type="dxa"/>
            <w:tcBorders>
              <w:top w:val="nil"/>
              <w:left w:val="nil"/>
              <w:bottom w:val="single" w:sz="4" w:space="0" w:color="auto"/>
              <w:right w:val="single" w:sz="4" w:space="0" w:color="auto"/>
            </w:tcBorders>
            <w:shd w:val="clear" w:color="auto" w:fill="auto"/>
            <w:noWrap/>
            <w:vAlign w:val="center"/>
            <w:hideMark/>
          </w:tcPr>
          <w:p w14:paraId="510B01B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854231190000</w:t>
            </w:r>
          </w:p>
        </w:tc>
        <w:tc>
          <w:tcPr>
            <w:tcW w:w="6319" w:type="dxa"/>
            <w:tcBorders>
              <w:top w:val="nil"/>
              <w:left w:val="nil"/>
              <w:bottom w:val="single" w:sz="4" w:space="0" w:color="auto"/>
              <w:right w:val="single" w:sz="4" w:space="0" w:color="auto"/>
            </w:tcBorders>
            <w:shd w:val="clear" w:color="auto" w:fill="auto"/>
            <w:vAlign w:val="center"/>
            <w:hideMark/>
          </w:tcPr>
          <w:p w14:paraId="2E4E5DA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İşlemci ve kontrolör olarak kullanılan diğer elektronik entegre devreler; 2022 için faslın 12 (b</w:t>
            </w:r>
            <w:proofErr w:type="gramStart"/>
            <w:r w:rsidRPr="00142584">
              <w:rPr>
                <w:rFonts w:ascii="Times New Roman" w:eastAsia="Times New Roman" w:hAnsi="Times New Roman" w:cs="Times New Roman"/>
                <w:lang w:eastAsia="tr-TR"/>
              </w:rPr>
              <w:t>)(</w:t>
            </w:r>
            <w:proofErr w:type="gramEnd"/>
            <w:r w:rsidRPr="00142584">
              <w:rPr>
                <w:rFonts w:ascii="Times New Roman" w:eastAsia="Times New Roman" w:hAnsi="Times New Roman" w:cs="Times New Roman"/>
                <w:lang w:eastAsia="tr-TR"/>
              </w:rPr>
              <w:t>3,4) notunda belirtilenler, öncesi faslın 9 (b)(3,4)</w:t>
            </w:r>
          </w:p>
        </w:tc>
      </w:tr>
      <w:tr w:rsidR="00142584" w:rsidRPr="00142584" w14:paraId="6C5C5C3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49A085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92</w:t>
            </w:r>
          </w:p>
        </w:tc>
        <w:tc>
          <w:tcPr>
            <w:tcW w:w="1695" w:type="dxa"/>
            <w:tcBorders>
              <w:top w:val="nil"/>
              <w:left w:val="nil"/>
              <w:bottom w:val="single" w:sz="4" w:space="0" w:color="auto"/>
              <w:right w:val="single" w:sz="4" w:space="0" w:color="auto"/>
            </w:tcBorders>
            <w:shd w:val="clear" w:color="auto" w:fill="auto"/>
            <w:noWrap/>
            <w:vAlign w:val="center"/>
            <w:hideMark/>
          </w:tcPr>
          <w:p w14:paraId="643EA47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854231900000</w:t>
            </w:r>
          </w:p>
        </w:tc>
        <w:tc>
          <w:tcPr>
            <w:tcW w:w="6319" w:type="dxa"/>
            <w:tcBorders>
              <w:top w:val="nil"/>
              <w:left w:val="nil"/>
              <w:bottom w:val="single" w:sz="4" w:space="0" w:color="auto"/>
              <w:right w:val="single" w:sz="4" w:space="0" w:color="auto"/>
            </w:tcBorders>
            <w:shd w:val="clear" w:color="auto" w:fill="auto"/>
            <w:vAlign w:val="center"/>
            <w:hideMark/>
          </w:tcPr>
          <w:p w14:paraId="5238E95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İşlemci ve kontrolör olarak kullanılan diğer elektronik entegre devreler</w:t>
            </w:r>
          </w:p>
        </w:tc>
      </w:tr>
      <w:tr w:rsidR="00142584" w:rsidRPr="00142584" w14:paraId="0355361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E4B5B6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93</w:t>
            </w:r>
          </w:p>
        </w:tc>
        <w:tc>
          <w:tcPr>
            <w:tcW w:w="1695" w:type="dxa"/>
            <w:tcBorders>
              <w:top w:val="nil"/>
              <w:left w:val="nil"/>
              <w:bottom w:val="single" w:sz="4" w:space="0" w:color="auto"/>
              <w:right w:val="single" w:sz="4" w:space="0" w:color="auto"/>
            </w:tcBorders>
            <w:shd w:val="clear" w:color="auto" w:fill="auto"/>
            <w:noWrap/>
            <w:vAlign w:val="center"/>
            <w:hideMark/>
          </w:tcPr>
          <w:p w14:paraId="1BFDCCE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854232110000</w:t>
            </w:r>
          </w:p>
        </w:tc>
        <w:tc>
          <w:tcPr>
            <w:tcW w:w="6319" w:type="dxa"/>
            <w:tcBorders>
              <w:top w:val="nil"/>
              <w:left w:val="nil"/>
              <w:bottom w:val="single" w:sz="4" w:space="0" w:color="auto"/>
              <w:right w:val="single" w:sz="4" w:space="0" w:color="auto"/>
            </w:tcBorders>
            <w:shd w:val="clear" w:color="auto" w:fill="auto"/>
            <w:vAlign w:val="center"/>
            <w:hideMark/>
          </w:tcPr>
          <w:p w14:paraId="72AA1E3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Çok </w:t>
            </w:r>
            <w:proofErr w:type="spellStart"/>
            <w:r w:rsidRPr="00142584">
              <w:rPr>
                <w:rFonts w:ascii="Times New Roman" w:eastAsia="Times New Roman" w:hAnsi="Times New Roman" w:cs="Times New Roman"/>
                <w:lang w:eastAsia="tr-TR"/>
              </w:rPr>
              <w:t>komponentli</w:t>
            </w:r>
            <w:proofErr w:type="spellEnd"/>
            <w:r w:rsidRPr="00142584">
              <w:rPr>
                <w:rFonts w:ascii="Times New Roman" w:eastAsia="Times New Roman" w:hAnsi="Times New Roman" w:cs="Times New Roman"/>
                <w:lang w:eastAsia="tr-TR"/>
              </w:rPr>
              <w:t xml:space="preserve"> elektronik entegre devreli (MCO) bellekler; 2022 için faslın 12 (b</w:t>
            </w:r>
            <w:proofErr w:type="gramStart"/>
            <w:r w:rsidRPr="00142584">
              <w:rPr>
                <w:rFonts w:ascii="Times New Roman" w:eastAsia="Times New Roman" w:hAnsi="Times New Roman" w:cs="Times New Roman"/>
                <w:lang w:eastAsia="tr-TR"/>
              </w:rPr>
              <w:t>)(</w:t>
            </w:r>
            <w:proofErr w:type="gramEnd"/>
            <w:r w:rsidRPr="00142584">
              <w:rPr>
                <w:rFonts w:ascii="Times New Roman" w:eastAsia="Times New Roman" w:hAnsi="Times New Roman" w:cs="Times New Roman"/>
                <w:lang w:eastAsia="tr-TR"/>
              </w:rPr>
              <w:t>3,4) notunda belirtilenler, öncesi faslın 9 (b)(3,4)</w:t>
            </w:r>
          </w:p>
        </w:tc>
      </w:tr>
      <w:tr w:rsidR="00142584" w:rsidRPr="00142584" w14:paraId="45A6CFC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707CBD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94</w:t>
            </w:r>
          </w:p>
        </w:tc>
        <w:tc>
          <w:tcPr>
            <w:tcW w:w="1695" w:type="dxa"/>
            <w:tcBorders>
              <w:top w:val="nil"/>
              <w:left w:val="nil"/>
              <w:bottom w:val="single" w:sz="4" w:space="0" w:color="auto"/>
              <w:right w:val="single" w:sz="4" w:space="0" w:color="auto"/>
            </w:tcBorders>
            <w:shd w:val="clear" w:color="auto" w:fill="auto"/>
            <w:noWrap/>
            <w:vAlign w:val="center"/>
            <w:hideMark/>
          </w:tcPr>
          <w:p w14:paraId="0123002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854232190000</w:t>
            </w:r>
          </w:p>
        </w:tc>
        <w:tc>
          <w:tcPr>
            <w:tcW w:w="6319" w:type="dxa"/>
            <w:tcBorders>
              <w:top w:val="nil"/>
              <w:left w:val="nil"/>
              <w:bottom w:val="single" w:sz="4" w:space="0" w:color="auto"/>
              <w:right w:val="single" w:sz="4" w:space="0" w:color="auto"/>
            </w:tcBorders>
            <w:shd w:val="clear" w:color="auto" w:fill="auto"/>
            <w:vAlign w:val="center"/>
            <w:hideMark/>
          </w:tcPr>
          <w:p w14:paraId="36C8851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elektronik entegre devreli bellekler; 2022 için faslın 12 (b</w:t>
            </w:r>
            <w:proofErr w:type="gramStart"/>
            <w:r w:rsidRPr="00142584">
              <w:rPr>
                <w:rFonts w:ascii="Times New Roman" w:eastAsia="Times New Roman" w:hAnsi="Times New Roman" w:cs="Times New Roman"/>
                <w:lang w:eastAsia="tr-TR"/>
              </w:rPr>
              <w:t>)(</w:t>
            </w:r>
            <w:proofErr w:type="gramEnd"/>
            <w:r w:rsidRPr="00142584">
              <w:rPr>
                <w:rFonts w:ascii="Times New Roman" w:eastAsia="Times New Roman" w:hAnsi="Times New Roman" w:cs="Times New Roman"/>
                <w:lang w:eastAsia="tr-TR"/>
              </w:rPr>
              <w:t>3,4) notunda belirtilenler, öncesi faslın 9 (b)(3,4)</w:t>
            </w:r>
          </w:p>
        </w:tc>
      </w:tr>
      <w:tr w:rsidR="00142584" w:rsidRPr="00142584" w14:paraId="688D8F9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B7DAD0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95</w:t>
            </w:r>
          </w:p>
        </w:tc>
        <w:tc>
          <w:tcPr>
            <w:tcW w:w="1695" w:type="dxa"/>
            <w:tcBorders>
              <w:top w:val="nil"/>
              <w:left w:val="nil"/>
              <w:bottom w:val="single" w:sz="4" w:space="0" w:color="auto"/>
              <w:right w:val="single" w:sz="4" w:space="0" w:color="auto"/>
            </w:tcBorders>
            <w:shd w:val="clear" w:color="auto" w:fill="auto"/>
            <w:noWrap/>
            <w:vAlign w:val="center"/>
            <w:hideMark/>
          </w:tcPr>
          <w:p w14:paraId="0F62E38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854232310000</w:t>
            </w:r>
          </w:p>
        </w:tc>
        <w:tc>
          <w:tcPr>
            <w:tcW w:w="6319" w:type="dxa"/>
            <w:tcBorders>
              <w:top w:val="nil"/>
              <w:left w:val="nil"/>
              <w:bottom w:val="single" w:sz="4" w:space="0" w:color="auto"/>
              <w:right w:val="single" w:sz="4" w:space="0" w:color="auto"/>
            </w:tcBorders>
            <w:shd w:val="clear" w:color="auto" w:fill="auto"/>
            <w:vAlign w:val="center"/>
            <w:hideMark/>
          </w:tcPr>
          <w:p w14:paraId="5FC01FB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Dinamik rastgele erişim ana bellekler (D-RAM'lar); bellek kapasitesi &lt;= 512 </w:t>
            </w:r>
            <w:proofErr w:type="spellStart"/>
            <w:r w:rsidRPr="00142584">
              <w:rPr>
                <w:rFonts w:ascii="Times New Roman" w:eastAsia="Times New Roman" w:hAnsi="Times New Roman" w:cs="Times New Roman"/>
                <w:lang w:eastAsia="tr-TR"/>
              </w:rPr>
              <w:t>Mbit</w:t>
            </w:r>
            <w:proofErr w:type="spellEnd"/>
          </w:p>
        </w:tc>
      </w:tr>
      <w:tr w:rsidR="00142584" w:rsidRPr="00142584" w14:paraId="1E2813A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9CB559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96</w:t>
            </w:r>
          </w:p>
        </w:tc>
        <w:tc>
          <w:tcPr>
            <w:tcW w:w="1695" w:type="dxa"/>
            <w:tcBorders>
              <w:top w:val="nil"/>
              <w:left w:val="nil"/>
              <w:bottom w:val="single" w:sz="4" w:space="0" w:color="auto"/>
              <w:right w:val="single" w:sz="4" w:space="0" w:color="auto"/>
            </w:tcBorders>
            <w:shd w:val="clear" w:color="auto" w:fill="auto"/>
            <w:noWrap/>
            <w:vAlign w:val="center"/>
            <w:hideMark/>
          </w:tcPr>
          <w:p w14:paraId="289FA71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854232390000</w:t>
            </w:r>
          </w:p>
        </w:tc>
        <w:tc>
          <w:tcPr>
            <w:tcW w:w="6319" w:type="dxa"/>
            <w:tcBorders>
              <w:top w:val="nil"/>
              <w:left w:val="nil"/>
              <w:bottom w:val="single" w:sz="4" w:space="0" w:color="auto"/>
              <w:right w:val="single" w:sz="4" w:space="0" w:color="auto"/>
            </w:tcBorders>
            <w:shd w:val="clear" w:color="auto" w:fill="auto"/>
            <w:vAlign w:val="center"/>
            <w:hideMark/>
          </w:tcPr>
          <w:p w14:paraId="0FD94B3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Dinamik rastgele erişim ana bellekler (D-RAM'lar); bellek </w:t>
            </w:r>
            <w:proofErr w:type="gramStart"/>
            <w:r w:rsidRPr="00142584">
              <w:rPr>
                <w:rFonts w:ascii="Times New Roman" w:eastAsia="Times New Roman" w:hAnsi="Times New Roman" w:cs="Times New Roman"/>
                <w:lang w:eastAsia="tr-TR"/>
              </w:rPr>
              <w:t>kapasitesi &gt;</w:t>
            </w:r>
            <w:proofErr w:type="gramEnd"/>
            <w:r w:rsidRPr="00142584">
              <w:rPr>
                <w:rFonts w:ascii="Times New Roman" w:eastAsia="Times New Roman" w:hAnsi="Times New Roman" w:cs="Times New Roman"/>
                <w:lang w:eastAsia="tr-TR"/>
              </w:rPr>
              <w:t xml:space="preserve"> 512 </w:t>
            </w:r>
            <w:proofErr w:type="spellStart"/>
            <w:r w:rsidRPr="00142584">
              <w:rPr>
                <w:rFonts w:ascii="Times New Roman" w:eastAsia="Times New Roman" w:hAnsi="Times New Roman" w:cs="Times New Roman"/>
                <w:lang w:eastAsia="tr-TR"/>
              </w:rPr>
              <w:t>Mbit</w:t>
            </w:r>
            <w:proofErr w:type="spellEnd"/>
          </w:p>
        </w:tc>
      </w:tr>
      <w:tr w:rsidR="00142584" w:rsidRPr="00142584" w14:paraId="44E8CF1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286421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97</w:t>
            </w:r>
          </w:p>
        </w:tc>
        <w:tc>
          <w:tcPr>
            <w:tcW w:w="1695" w:type="dxa"/>
            <w:tcBorders>
              <w:top w:val="nil"/>
              <w:left w:val="nil"/>
              <w:bottom w:val="single" w:sz="4" w:space="0" w:color="auto"/>
              <w:right w:val="single" w:sz="4" w:space="0" w:color="auto"/>
            </w:tcBorders>
            <w:shd w:val="clear" w:color="auto" w:fill="auto"/>
            <w:noWrap/>
            <w:vAlign w:val="center"/>
            <w:hideMark/>
          </w:tcPr>
          <w:p w14:paraId="73A11E3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854232450000</w:t>
            </w:r>
          </w:p>
        </w:tc>
        <w:tc>
          <w:tcPr>
            <w:tcW w:w="6319" w:type="dxa"/>
            <w:tcBorders>
              <w:top w:val="nil"/>
              <w:left w:val="nil"/>
              <w:bottom w:val="single" w:sz="4" w:space="0" w:color="auto"/>
              <w:right w:val="single" w:sz="4" w:space="0" w:color="auto"/>
            </w:tcBorders>
            <w:shd w:val="clear" w:color="auto" w:fill="auto"/>
            <w:vAlign w:val="center"/>
            <w:hideMark/>
          </w:tcPr>
          <w:p w14:paraId="07117CA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Statik rastgele erişim ana bellekler (S-RAM'lar) </w:t>
            </w:r>
            <w:proofErr w:type="gramStart"/>
            <w:r w:rsidRPr="00142584">
              <w:rPr>
                <w:rFonts w:ascii="Times New Roman" w:eastAsia="Times New Roman" w:hAnsi="Times New Roman" w:cs="Times New Roman"/>
                <w:lang w:eastAsia="tr-TR"/>
              </w:rPr>
              <w:t>( rasgele</w:t>
            </w:r>
            <w:proofErr w:type="gramEnd"/>
            <w:r w:rsidRPr="00142584">
              <w:rPr>
                <w:rFonts w:ascii="Times New Roman" w:eastAsia="Times New Roman" w:hAnsi="Times New Roman" w:cs="Times New Roman"/>
                <w:lang w:eastAsia="tr-TR"/>
              </w:rPr>
              <w:t xml:space="preserve"> erişimli ön bellekler (</w:t>
            </w:r>
            <w:proofErr w:type="spellStart"/>
            <w:r w:rsidRPr="00142584">
              <w:rPr>
                <w:rFonts w:ascii="Times New Roman" w:eastAsia="Times New Roman" w:hAnsi="Times New Roman" w:cs="Times New Roman"/>
                <w:lang w:eastAsia="tr-TR"/>
              </w:rPr>
              <w:t>cache</w:t>
            </w:r>
            <w:proofErr w:type="spellEnd"/>
            <w:r w:rsidRPr="00142584">
              <w:rPr>
                <w:rFonts w:ascii="Times New Roman" w:eastAsia="Times New Roman" w:hAnsi="Times New Roman" w:cs="Times New Roman"/>
                <w:lang w:eastAsia="tr-TR"/>
              </w:rPr>
              <w:t>-RAM'lar) dahil)</w:t>
            </w:r>
          </w:p>
        </w:tc>
      </w:tr>
      <w:tr w:rsidR="00142584" w:rsidRPr="00142584" w14:paraId="7F04BEA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25D81D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98</w:t>
            </w:r>
          </w:p>
        </w:tc>
        <w:tc>
          <w:tcPr>
            <w:tcW w:w="1695" w:type="dxa"/>
            <w:tcBorders>
              <w:top w:val="nil"/>
              <w:left w:val="nil"/>
              <w:bottom w:val="single" w:sz="4" w:space="0" w:color="auto"/>
              <w:right w:val="single" w:sz="4" w:space="0" w:color="auto"/>
            </w:tcBorders>
            <w:shd w:val="clear" w:color="auto" w:fill="auto"/>
            <w:noWrap/>
            <w:vAlign w:val="center"/>
            <w:hideMark/>
          </w:tcPr>
          <w:p w14:paraId="484A0E4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854232550000</w:t>
            </w:r>
          </w:p>
        </w:tc>
        <w:tc>
          <w:tcPr>
            <w:tcW w:w="6319" w:type="dxa"/>
            <w:tcBorders>
              <w:top w:val="nil"/>
              <w:left w:val="nil"/>
              <w:bottom w:val="single" w:sz="4" w:space="0" w:color="auto"/>
              <w:right w:val="single" w:sz="4" w:space="0" w:color="auto"/>
            </w:tcBorders>
            <w:shd w:val="clear" w:color="auto" w:fill="auto"/>
            <w:vAlign w:val="center"/>
            <w:hideMark/>
          </w:tcPr>
          <w:p w14:paraId="5C13CF4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UV ile </w:t>
            </w:r>
            <w:proofErr w:type="gramStart"/>
            <w:r w:rsidRPr="00142584">
              <w:rPr>
                <w:rFonts w:ascii="Times New Roman" w:eastAsia="Times New Roman" w:hAnsi="Times New Roman" w:cs="Times New Roman"/>
                <w:lang w:eastAsia="tr-TR"/>
              </w:rPr>
              <w:t>silinebilen ,</w:t>
            </w:r>
            <w:proofErr w:type="gramEnd"/>
            <w:r w:rsidRPr="00142584">
              <w:rPr>
                <w:rFonts w:ascii="Times New Roman" w:eastAsia="Times New Roman" w:hAnsi="Times New Roman" w:cs="Times New Roman"/>
                <w:lang w:eastAsia="tr-TR"/>
              </w:rPr>
              <w:t xml:space="preserve"> programlanabilen, sadece okunabilen bellekler (</w:t>
            </w:r>
            <w:proofErr w:type="spellStart"/>
            <w:r w:rsidRPr="00142584">
              <w:rPr>
                <w:rFonts w:ascii="Times New Roman" w:eastAsia="Times New Roman" w:hAnsi="Times New Roman" w:cs="Times New Roman"/>
                <w:lang w:eastAsia="tr-TR"/>
              </w:rPr>
              <w:t>EPROM'lar</w:t>
            </w:r>
            <w:proofErr w:type="spellEnd"/>
            <w:r w:rsidRPr="00142584">
              <w:rPr>
                <w:rFonts w:ascii="Times New Roman" w:eastAsia="Times New Roman" w:hAnsi="Times New Roman" w:cs="Times New Roman"/>
                <w:lang w:eastAsia="tr-TR"/>
              </w:rPr>
              <w:t>)</w:t>
            </w:r>
          </w:p>
        </w:tc>
      </w:tr>
      <w:tr w:rsidR="00142584" w:rsidRPr="00142584" w14:paraId="1090627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413B66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99</w:t>
            </w:r>
          </w:p>
        </w:tc>
        <w:tc>
          <w:tcPr>
            <w:tcW w:w="1695" w:type="dxa"/>
            <w:tcBorders>
              <w:top w:val="nil"/>
              <w:left w:val="nil"/>
              <w:bottom w:val="single" w:sz="4" w:space="0" w:color="auto"/>
              <w:right w:val="single" w:sz="4" w:space="0" w:color="auto"/>
            </w:tcBorders>
            <w:shd w:val="clear" w:color="auto" w:fill="auto"/>
            <w:noWrap/>
            <w:vAlign w:val="center"/>
            <w:hideMark/>
          </w:tcPr>
          <w:p w14:paraId="334A942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854232610000</w:t>
            </w:r>
          </w:p>
        </w:tc>
        <w:tc>
          <w:tcPr>
            <w:tcW w:w="6319" w:type="dxa"/>
            <w:tcBorders>
              <w:top w:val="nil"/>
              <w:left w:val="nil"/>
              <w:bottom w:val="single" w:sz="4" w:space="0" w:color="auto"/>
              <w:right w:val="single" w:sz="4" w:space="0" w:color="auto"/>
            </w:tcBorders>
            <w:shd w:val="clear" w:color="auto" w:fill="auto"/>
            <w:vAlign w:val="center"/>
            <w:hideMark/>
          </w:tcPr>
          <w:p w14:paraId="4F23195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Elektrikle silinebilen, programlanabilen ve sadece okunabilen </w:t>
            </w:r>
            <w:proofErr w:type="spellStart"/>
            <w:r w:rsidRPr="00142584">
              <w:rPr>
                <w:rFonts w:ascii="Times New Roman" w:eastAsia="Times New Roman" w:hAnsi="Times New Roman" w:cs="Times New Roman"/>
                <w:lang w:eastAsia="tr-TR"/>
              </w:rPr>
              <w:t>flash</w:t>
            </w:r>
            <w:proofErr w:type="spellEnd"/>
            <w:r w:rsidRPr="00142584">
              <w:rPr>
                <w:rFonts w:ascii="Times New Roman" w:eastAsia="Times New Roman" w:hAnsi="Times New Roman" w:cs="Times New Roman"/>
                <w:lang w:eastAsia="tr-TR"/>
              </w:rPr>
              <w:t xml:space="preserve"> bellekler (E2PROM'lar); bellek kapasitesi: &lt;= 512 </w:t>
            </w:r>
            <w:proofErr w:type="spellStart"/>
            <w:r w:rsidRPr="00142584">
              <w:rPr>
                <w:rFonts w:ascii="Times New Roman" w:eastAsia="Times New Roman" w:hAnsi="Times New Roman" w:cs="Times New Roman"/>
                <w:lang w:eastAsia="tr-TR"/>
              </w:rPr>
              <w:t>Mbit</w:t>
            </w:r>
            <w:proofErr w:type="spellEnd"/>
          </w:p>
        </w:tc>
      </w:tr>
      <w:tr w:rsidR="00142584" w:rsidRPr="00142584" w14:paraId="2D1A6CE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E1E681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100</w:t>
            </w:r>
          </w:p>
        </w:tc>
        <w:tc>
          <w:tcPr>
            <w:tcW w:w="1695" w:type="dxa"/>
            <w:tcBorders>
              <w:top w:val="nil"/>
              <w:left w:val="nil"/>
              <w:bottom w:val="single" w:sz="4" w:space="0" w:color="auto"/>
              <w:right w:val="single" w:sz="4" w:space="0" w:color="auto"/>
            </w:tcBorders>
            <w:shd w:val="clear" w:color="auto" w:fill="auto"/>
            <w:noWrap/>
            <w:vAlign w:val="center"/>
            <w:hideMark/>
          </w:tcPr>
          <w:p w14:paraId="3F8C13A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854232690000</w:t>
            </w:r>
          </w:p>
        </w:tc>
        <w:tc>
          <w:tcPr>
            <w:tcW w:w="6319" w:type="dxa"/>
            <w:tcBorders>
              <w:top w:val="nil"/>
              <w:left w:val="nil"/>
              <w:bottom w:val="single" w:sz="4" w:space="0" w:color="auto"/>
              <w:right w:val="single" w:sz="4" w:space="0" w:color="auto"/>
            </w:tcBorders>
            <w:shd w:val="clear" w:color="auto" w:fill="auto"/>
            <w:vAlign w:val="center"/>
            <w:hideMark/>
          </w:tcPr>
          <w:p w14:paraId="7BDB74B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Elektrikle silinebilen, programlanabilen ve sadece okunabilen </w:t>
            </w:r>
            <w:proofErr w:type="spellStart"/>
            <w:r w:rsidRPr="00142584">
              <w:rPr>
                <w:rFonts w:ascii="Times New Roman" w:eastAsia="Times New Roman" w:hAnsi="Times New Roman" w:cs="Times New Roman"/>
                <w:lang w:eastAsia="tr-TR"/>
              </w:rPr>
              <w:t>flash</w:t>
            </w:r>
            <w:proofErr w:type="spellEnd"/>
            <w:r w:rsidRPr="00142584">
              <w:rPr>
                <w:rFonts w:ascii="Times New Roman" w:eastAsia="Times New Roman" w:hAnsi="Times New Roman" w:cs="Times New Roman"/>
                <w:lang w:eastAsia="tr-TR"/>
              </w:rPr>
              <w:t xml:space="preserve"> bellekler (E2PROM'lar); bellek kapasitesi</w:t>
            </w:r>
            <w:proofErr w:type="gramStart"/>
            <w:r w:rsidRPr="00142584">
              <w:rPr>
                <w:rFonts w:ascii="Times New Roman" w:eastAsia="Times New Roman" w:hAnsi="Times New Roman" w:cs="Times New Roman"/>
                <w:lang w:eastAsia="tr-TR"/>
              </w:rPr>
              <w:t>: &gt;</w:t>
            </w:r>
            <w:proofErr w:type="gramEnd"/>
            <w:r w:rsidRPr="00142584">
              <w:rPr>
                <w:rFonts w:ascii="Times New Roman" w:eastAsia="Times New Roman" w:hAnsi="Times New Roman" w:cs="Times New Roman"/>
                <w:lang w:eastAsia="tr-TR"/>
              </w:rPr>
              <w:t xml:space="preserve"> 512 </w:t>
            </w:r>
            <w:proofErr w:type="spellStart"/>
            <w:r w:rsidRPr="00142584">
              <w:rPr>
                <w:rFonts w:ascii="Times New Roman" w:eastAsia="Times New Roman" w:hAnsi="Times New Roman" w:cs="Times New Roman"/>
                <w:lang w:eastAsia="tr-TR"/>
              </w:rPr>
              <w:t>Mbit</w:t>
            </w:r>
            <w:proofErr w:type="spellEnd"/>
          </w:p>
        </w:tc>
      </w:tr>
      <w:tr w:rsidR="00142584" w:rsidRPr="00142584" w14:paraId="2FEB008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9D07F4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101</w:t>
            </w:r>
          </w:p>
        </w:tc>
        <w:tc>
          <w:tcPr>
            <w:tcW w:w="1695" w:type="dxa"/>
            <w:tcBorders>
              <w:top w:val="nil"/>
              <w:left w:val="nil"/>
              <w:bottom w:val="single" w:sz="4" w:space="0" w:color="auto"/>
              <w:right w:val="single" w:sz="4" w:space="0" w:color="auto"/>
            </w:tcBorders>
            <w:shd w:val="clear" w:color="auto" w:fill="auto"/>
            <w:noWrap/>
            <w:vAlign w:val="center"/>
            <w:hideMark/>
          </w:tcPr>
          <w:p w14:paraId="7EB0C5A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854232750000</w:t>
            </w:r>
          </w:p>
        </w:tc>
        <w:tc>
          <w:tcPr>
            <w:tcW w:w="6319" w:type="dxa"/>
            <w:tcBorders>
              <w:top w:val="nil"/>
              <w:left w:val="nil"/>
              <w:bottom w:val="single" w:sz="4" w:space="0" w:color="auto"/>
              <w:right w:val="single" w:sz="4" w:space="0" w:color="auto"/>
            </w:tcBorders>
            <w:shd w:val="clear" w:color="auto" w:fill="auto"/>
            <w:vAlign w:val="center"/>
            <w:hideMark/>
          </w:tcPr>
          <w:p w14:paraId="5E9C5EB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Elektrikle silinebilen, programlanabilen ve sadece okunabilen diğer bellekler (E2PROM'lar)</w:t>
            </w:r>
          </w:p>
        </w:tc>
      </w:tr>
      <w:tr w:rsidR="00142584" w:rsidRPr="00142584" w14:paraId="2A4BCBA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8017A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102</w:t>
            </w:r>
          </w:p>
        </w:tc>
        <w:tc>
          <w:tcPr>
            <w:tcW w:w="1695" w:type="dxa"/>
            <w:tcBorders>
              <w:top w:val="nil"/>
              <w:left w:val="nil"/>
              <w:bottom w:val="single" w:sz="4" w:space="0" w:color="auto"/>
              <w:right w:val="single" w:sz="4" w:space="0" w:color="auto"/>
            </w:tcBorders>
            <w:shd w:val="clear" w:color="auto" w:fill="auto"/>
            <w:noWrap/>
            <w:vAlign w:val="center"/>
            <w:hideMark/>
          </w:tcPr>
          <w:p w14:paraId="7E184EF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854232900000</w:t>
            </w:r>
          </w:p>
        </w:tc>
        <w:tc>
          <w:tcPr>
            <w:tcW w:w="6319" w:type="dxa"/>
            <w:tcBorders>
              <w:top w:val="nil"/>
              <w:left w:val="nil"/>
              <w:bottom w:val="single" w:sz="4" w:space="0" w:color="auto"/>
              <w:right w:val="single" w:sz="4" w:space="0" w:color="auto"/>
            </w:tcBorders>
            <w:shd w:val="clear" w:color="auto" w:fill="auto"/>
            <w:vAlign w:val="center"/>
            <w:hideMark/>
          </w:tcPr>
          <w:p w14:paraId="059B1A4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Elektronik entegre devreli diğer bellekler</w:t>
            </w:r>
          </w:p>
        </w:tc>
      </w:tr>
      <w:tr w:rsidR="00142584" w:rsidRPr="00142584" w14:paraId="3D694ED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D1299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103</w:t>
            </w:r>
          </w:p>
        </w:tc>
        <w:tc>
          <w:tcPr>
            <w:tcW w:w="1695" w:type="dxa"/>
            <w:tcBorders>
              <w:top w:val="nil"/>
              <w:left w:val="nil"/>
              <w:bottom w:val="single" w:sz="4" w:space="0" w:color="auto"/>
              <w:right w:val="single" w:sz="4" w:space="0" w:color="auto"/>
            </w:tcBorders>
            <w:shd w:val="clear" w:color="auto" w:fill="auto"/>
            <w:noWrap/>
            <w:vAlign w:val="center"/>
            <w:hideMark/>
          </w:tcPr>
          <w:p w14:paraId="4B35C18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854233100000</w:t>
            </w:r>
          </w:p>
        </w:tc>
        <w:tc>
          <w:tcPr>
            <w:tcW w:w="6319" w:type="dxa"/>
            <w:tcBorders>
              <w:top w:val="nil"/>
              <w:left w:val="nil"/>
              <w:bottom w:val="single" w:sz="4" w:space="0" w:color="auto"/>
              <w:right w:val="single" w:sz="4" w:space="0" w:color="auto"/>
            </w:tcBorders>
            <w:shd w:val="clear" w:color="auto" w:fill="auto"/>
            <w:vAlign w:val="center"/>
            <w:hideMark/>
          </w:tcPr>
          <w:p w14:paraId="684F186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Çok </w:t>
            </w:r>
            <w:proofErr w:type="spellStart"/>
            <w:r w:rsidRPr="00142584">
              <w:rPr>
                <w:rFonts w:ascii="Times New Roman" w:eastAsia="Times New Roman" w:hAnsi="Times New Roman" w:cs="Times New Roman"/>
                <w:lang w:eastAsia="tr-TR"/>
              </w:rPr>
              <w:t>komponentli</w:t>
            </w:r>
            <w:proofErr w:type="spellEnd"/>
            <w:r w:rsidRPr="00142584">
              <w:rPr>
                <w:rFonts w:ascii="Times New Roman" w:eastAsia="Times New Roman" w:hAnsi="Times New Roman" w:cs="Times New Roman"/>
                <w:lang w:eastAsia="tr-TR"/>
              </w:rPr>
              <w:t xml:space="preserve"> elektronik entegre devreli (MCO) yükselteçler</w:t>
            </w:r>
          </w:p>
        </w:tc>
      </w:tr>
      <w:tr w:rsidR="00142584" w:rsidRPr="00142584" w14:paraId="59204A5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0252E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104</w:t>
            </w:r>
          </w:p>
        </w:tc>
        <w:tc>
          <w:tcPr>
            <w:tcW w:w="1695" w:type="dxa"/>
            <w:tcBorders>
              <w:top w:val="nil"/>
              <w:left w:val="nil"/>
              <w:bottom w:val="single" w:sz="4" w:space="0" w:color="auto"/>
              <w:right w:val="single" w:sz="4" w:space="0" w:color="auto"/>
            </w:tcBorders>
            <w:shd w:val="clear" w:color="auto" w:fill="auto"/>
            <w:noWrap/>
            <w:vAlign w:val="center"/>
            <w:hideMark/>
          </w:tcPr>
          <w:p w14:paraId="5032C4E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854233900000</w:t>
            </w:r>
          </w:p>
        </w:tc>
        <w:tc>
          <w:tcPr>
            <w:tcW w:w="6319" w:type="dxa"/>
            <w:tcBorders>
              <w:top w:val="nil"/>
              <w:left w:val="nil"/>
              <w:bottom w:val="single" w:sz="4" w:space="0" w:color="auto"/>
              <w:right w:val="single" w:sz="4" w:space="0" w:color="auto"/>
            </w:tcBorders>
            <w:shd w:val="clear" w:color="auto" w:fill="auto"/>
            <w:vAlign w:val="center"/>
            <w:hideMark/>
          </w:tcPr>
          <w:p w14:paraId="46B9989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Elektronik entegre devreli diğer yükselteçler</w:t>
            </w:r>
          </w:p>
        </w:tc>
      </w:tr>
      <w:tr w:rsidR="00142584" w:rsidRPr="00142584" w14:paraId="6B0192D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6D1229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105</w:t>
            </w:r>
          </w:p>
        </w:tc>
        <w:tc>
          <w:tcPr>
            <w:tcW w:w="1695" w:type="dxa"/>
            <w:tcBorders>
              <w:top w:val="nil"/>
              <w:left w:val="nil"/>
              <w:bottom w:val="single" w:sz="4" w:space="0" w:color="auto"/>
              <w:right w:val="single" w:sz="4" w:space="0" w:color="auto"/>
            </w:tcBorders>
            <w:shd w:val="clear" w:color="auto" w:fill="auto"/>
            <w:noWrap/>
            <w:vAlign w:val="center"/>
            <w:hideMark/>
          </w:tcPr>
          <w:p w14:paraId="6028775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854239110000</w:t>
            </w:r>
          </w:p>
        </w:tc>
        <w:tc>
          <w:tcPr>
            <w:tcW w:w="6319" w:type="dxa"/>
            <w:tcBorders>
              <w:top w:val="nil"/>
              <w:left w:val="nil"/>
              <w:bottom w:val="single" w:sz="4" w:space="0" w:color="auto"/>
              <w:right w:val="single" w:sz="4" w:space="0" w:color="auto"/>
            </w:tcBorders>
            <w:shd w:val="clear" w:color="auto" w:fill="auto"/>
            <w:vAlign w:val="center"/>
            <w:hideMark/>
          </w:tcPr>
          <w:p w14:paraId="0B76E37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Çok </w:t>
            </w:r>
            <w:proofErr w:type="spellStart"/>
            <w:r w:rsidRPr="00142584">
              <w:rPr>
                <w:rFonts w:ascii="Times New Roman" w:eastAsia="Times New Roman" w:hAnsi="Times New Roman" w:cs="Times New Roman"/>
                <w:lang w:eastAsia="tr-TR"/>
              </w:rPr>
              <w:t>komponentli</w:t>
            </w:r>
            <w:proofErr w:type="spellEnd"/>
            <w:r w:rsidRPr="00142584">
              <w:rPr>
                <w:rFonts w:ascii="Times New Roman" w:eastAsia="Times New Roman" w:hAnsi="Times New Roman" w:cs="Times New Roman"/>
                <w:lang w:eastAsia="tr-TR"/>
              </w:rPr>
              <w:t xml:space="preserve"> diğer elektronik entegre devreler (MCO); 2022 için faslın 12 (b</w:t>
            </w:r>
            <w:proofErr w:type="gramStart"/>
            <w:r w:rsidRPr="00142584">
              <w:rPr>
                <w:rFonts w:ascii="Times New Roman" w:eastAsia="Times New Roman" w:hAnsi="Times New Roman" w:cs="Times New Roman"/>
                <w:lang w:eastAsia="tr-TR"/>
              </w:rPr>
              <w:t>)(</w:t>
            </w:r>
            <w:proofErr w:type="gramEnd"/>
            <w:r w:rsidRPr="00142584">
              <w:rPr>
                <w:rFonts w:ascii="Times New Roman" w:eastAsia="Times New Roman" w:hAnsi="Times New Roman" w:cs="Times New Roman"/>
                <w:lang w:eastAsia="tr-TR"/>
              </w:rPr>
              <w:t>3,4) notunda belirtilenler, öncesi faslın 9 (b)(3,4)</w:t>
            </w:r>
          </w:p>
        </w:tc>
      </w:tr>
      <w:tr w:rsidR="00142584" w:rsidRPr="00142584" w14:paraId="62A8011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66C166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106</w:t>
            </w:r>
          </w:p>
        </w:tc>
        <w:tc>
          <w:tcPr>
            <w:tcW w:w="1695" w:type="dxa"/>
            <w:tcBorders>
              <w:top w:val="nil"/>
              <w:left w:val="nil"/>
              <w:bottom w:val="single" w:sz="4" w:space="0" w:color="auto"/>
              <w:right w:val="single" w:sz="4" w:space="0" w:color="auto"/>
            </w:tcBorders>
            <w:shd w:val="clear" w:color="auto" w:fill="auto"/>
            <w:noWrap/>
            <w:vAlign w:val="center"/>
            <w:hideMark/>
          </w:tcPr>
          <w:p w14:paraId="6BA5546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854239190000</w:t>
            </w:r>
          </w:p>
        </w:tc>
        <w:tc>
          <w:tcPr>
            <w:tcW w:w="6319" w:type="dxa"/>
            <w:tcBorders>
              <w:top w:val="nil"/>
              <w:left w:val="nil"/>
              <w:bottom w:val="single" w:sz="4" w:space="0" w:color="auto"/>
              <w:right w:val="single" w:sz="4" w:space="0" w:color="auto"/>
            </w:tcBorders>
            <w:shd w:val="clear" w:color="auto" w:fill="auto"/>
            <w:vAlign w:val="center"/>
            <w:hideMark/>
          </w:tcPr>
          <w:p w14:paraId="40A3B01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elektronik entegre devreler; 2022 için faslın 12 (b</w:t>
            </w:r>
            <w:proofErr w:type="gramStart"/>
            <w:r w:rsidRPr="00142584">
              <w:rPr>
                <w:rFonts w:ascii="Times New Roman" w:eastAsia="Times New Roman" w:hAnsi="Times New Roman" w:cs="Times New Roman"/>
                <w:lang w:eastAsia="tr-TR"/>
              </w:rPr>
              <w:t>)(</w:t>
            </w:r>
            <w:proofErr w:type="gramEnd"/>
            <w:r w:rsidRPr="00142584">
              <w:rPr>
                <w:rFonts w:ascii="Times New Roman" w:eastAsia="Times New Roman" w:hAnsi="Times New Roman" w:cs="Times New Roman"/>
                <w:lang w:eastAsia="tr-TR"/>
              </w:rPr>
              <w:t>3,4) notunda belirtilenler, öncesi faslın 9 (b)(3,4)</w:t>
            </w:r>
          </w:p>
        </w:tc>
      </w:tr>
      <w:tr w:rsidR="00142584" w:rsidRPr="00142584" w14:paraId="4E77773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3F47F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107</w:t>
            </w:r>
          </w:p>
        </w:tc>
        <w:tc>
          <w:tcPr>
            <w:tcW w:w="1695" w:type="dxa"/>
            <w:tcBorders>
              <w:top w:val="nil"/>
              <w:left w:val="nil"/>
              <w:bottom w:val="single" w:sz="4" w:space="0" w:color="auto"/>
              <w:right w:val="single" w:sz="4" w:space="0" w:color="auto"/>
            </w:tcBorders>
            <w:shd w:val="clear" w:color="auto" w:fill="auto"/>
            <w:noWrap/>
            <w:vAlign w:val="center"/>
            <w:hideMark/>
          </w:tcPr>
          <w:p w14:paraId="30B8C2C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854239900000</w:t>
            </w:r>
          </w:p>
        </w:tc>
        <w:tc>
          <w:tcPr>
            <w:tcW w:w="6319" w:type="dxa"/>
            <w:tcBorders>
              <w:top w:val="nil"/>
              <w:left w:val="nil"/>
              <w:bottom w:val="single" w:sz="4" w:space="0" w:color="auto"/>
              <w:right w:val="single" w:sz="4" w:space="0" w:color="auto"/>
            </w:tcBorders>
            <w:shd w:val="clear" w:color="auto" w:fill="auto"/>
            <w:vAlign w:val="center"/>
            <w:hideMark/>
          </w:tcPr>
          <w:p w14:paraId="3B15CD7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elektronik entegre devreler</w:t>
            </w:r>
          </w:p>
        </w:tc>
      </w:tr>
      <w:tr w:rsidR="00142584" w:rsidRPr="00142584" w14:paraId="290AD491"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8263D6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108</w:t>
            </w:r>
          </w:p>
        </w:tc>
        <w:tc>
          <w:tcPr>
            <w:tcW w:w="1695" w:type="dxa"/>
            <w:tcBorders>
              <w:top w:val="nil"/>
              <w:left w:val="nil"/>
              <w:bottom w:val="single" w:sz="4" w:space="0" w:color="auto"/>
              <w:right w:val="single" w:sz="4" w:space="0" w:color="auto"/>
            </w:tcBorders>
            <w:shd w:val="clear" w:color="auto" w:fill="auto"/>
            <w:noWrap/>
            <w:vAlign w:val="center"/>
            <w:hideMark/>
          </w:tcPr>
          <w:p w14:paraId="4E0F1F0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900211000000</w:t>
            </w:r>
          </w:p>
        </w:tc>
        <w:tc>
          <w:tcPr>
            <w:tcW w:w="6319" w:type="dxa"/>
            <w:tcBorders>
              <w:top w:val="nil"/>
              <w:left w:val="nil"/>
              <w:bottom w:val="single" w:sz="4" w:space="0" w:color="auto"/>
              <w:right w:val="single" w:sz="4" w:space="0" w:color="auto"/>
            </w:tcBorders>
            <w:shd w:val="clear" w:color="auto" w:fill="auto"/>
            <w:vAlign w:val="center"/>
            <w:hideMark/>
          </w:tcPr>
          <w:p w14:paraId="3526B56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Objektif mercekleri; kamera, projektör, fotoğraf veya sinematografik büyültme veya küçültme cihazlarına mahsus olanlar</w:t>
            </w:r>
          </w:p>
        </w:tc>
      </w:tr>
      <w:tr w:rsidR="00142584" w:rsidRPr="00142584" w14:paraId="2D46B4DF" w14:textId="77777777" w:rsidTr="001E7C6C">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97A7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109</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782C257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900590001000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50A6E25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Dürbünler için aksam, parça ve aksesuar (mesnetleri dahil)</w:t>
            </w:r>
          </w:p>
        </w:tc>
      </w:tr>
      <w:tr w:rsidR="00142584" w:rsidRPr="00142584" w14:paraId="38BC8E1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95938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110</w:t>
            </w:r>
          </w:p>
        </w:tc>
        <w:tc>
          <w:tcPr>
            <w:tcW w:w="1695" w:type="dxa"/>
            <w:tcBorders>
              <w:top w:val="nil"/>
              <w:left w:val="nil"/>
              <w:bottom w:val="single" w:sz="4" w:space="0" w:color="auto"/>
              <w:right w:val="single" w:sz="4" w:space="0" w:color="auto"/>
            </w:tcBorders>
            <w:shd w:val="clear" w:color="auto" w:fill="auto"/>
            <w:noWrap/>
            <w:vAlign w:val="center"/>
            <w:hideMark/>
          </w:tcPr>
          <w:p w14:paraId="614849B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901180000019</w:t>
            </w:r>
          </w:p>
        </w:tc>
        <w:tc>
          <w:tcPr>
            <w:tcW w:w="6319" w:type="dxa"/>
            <w:tcBorders>
              <w:top w:val="nil"/>
              <w:left w:val="nil"/>
              <w:bottom w:val="single" w:sz="4" w:space="0" w:color="auto"/>
              <w:right w:val="single" w:sz="4" w:space="0" w:color="auto"/>
            </w:tcBorders>
            <w:shd w:val="clear" w:color="auto" w:fill="auto"/>
            <w:vAlign w:val="center"/>
            <w:hideMark/>
          </w:tcPr>
          <w:p w14:paraId="2D412F3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Kombine haldeki optik diğer mikroskoplar</w:t>
            </w:r>
          </w:p>
        </w:tc>
      </w:tr>
      <w:tr w:rsidR="00142584" w:rsidRPr="00142584" w14:paraId="57DECA34"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31A8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111</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703CE27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901380400000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AC9B98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Telekomünikasyon için, herhangi bir elektrikli veya elektronik eleman içermeyen pasif optik ayırıcılar</w:t>
            </w:r>
          </w:p>
        </w:tc>
      </w:tr>
      <w:tr w:rsidR="00142584" w:rsidRPr="00142584" w14:paraId="764C51A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900113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112</w:t>
            </w:r>
          </w:p>
        </w:tc>
        <w:tc>
          <w:tcPr>
            <w:tcW w:w="1695" w:type="dxa"/>
            <w:tcBorders>
              <w:top w:val="nil"/>
              <w:left w:val="nil"/>
              <w:bottom w:val="single" w:sz="4" w:space="0" w:color="auto"/>
              <w:right w:val="single" w:sz="4" w:space="0" w:color="auto"/>
            </w:tcBorders>
            <w:shd w:val="clear" w:color="auto" w:fill="auto"/>
            <w:noWrap/>
            <w:vAlign w:val="center"/>
            <w:hideMark/>
          </w:tcPr>
          <w:p w14:paraId="32A1738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901380800000</w:t>
            </w:r>
          </w:p>
        </w:tc>
        <w:tc>
          <w:tcPr>
            <w:tcW w:w="6319" w:type="dxa"/>
            <w:tcBorders>
              <w:top w:val="nil"/>
              <w:left w:val="nil"/>
              <w:bottom w:val="single" w:sz="4" w:space="0" w:color="auto"/>
              <w:right w:val="single" w:sz="4" w:space="0" w:color="auto"/>
            </w:tcBorders>
            <w:shd w:val="clear" w:color="auto" w:fill="auto"/>
            <w:vAlign w:val="center"/>
            <w:hideMark/>
          </w:tcPr>
          <w:p w14:paraId="76D8CD6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optik alet, cihaz ve tertibat</w:t>
            </w:r>
          </w:p>
        </w:tc>
      </w:tr>
      <w:tr w:rsidR="00142584" w:rsidRPr="00142584" w14:paraId="345D6AD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8E4D20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113</w:t>
            </w:r>
          </w:p>
        </w:tc>
        <w:tc>
          <w:tcPr>
            <w:tcW w:w="1695" w:type="dxa"/>
            <w:tcBorders>
              <w:top w:val="nil"/>
              <w:left w:val="nil"/>
              <w:bottom w:val="single" w:sz="4" w:space="0" w:color="auto"/>
              <w:right w:val="single" w:sz="4" w:space="0" w:color="auto"/>
            </w:tcBorders>
            <w:shd w:val="clear" w:color="auto" w:fill="auto"/>
            <w:noWrap/>
            <w:vAlign w:val="center"/>
            <w:hideMark/>
          </w:tcPr>
          <w:p w14:paraId="2D5A1B1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901390800000</w:t>
            </w:r>
          </w:p>
        </w:tc>
        <w:tc>
          <w:tcPr>
            <w:tcW w:w="6319" w:type="dxa"/>
            <w:tcBorders>
              <w:top w:val="nil"/>
              <w:left w:val="nil"/>
              <w:bottom w:val="single" w:sz="4" w:space="0" w:color="auto"/>
              <w:right w:val="single" w:sz="4" w:space="0" w:color="auto"/>
            </w:tcBorders>
            <w:shd w:val="clear" w:color="auto" w:fill="auto"/>
            <w:vAlign w:val="center"/>
            <w:hideMark/>
          </w:tcPr>
          <w:p w14:paraId="74CE960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Lazerler ve diğer optik alet ve cihazlar için aksam, parça ve aksesuar</w:t>
            </w:r>
          </w:p>
        </w:tc>
      </w:tr>
      <w:tr w:rsidR="00142584" w:rsidRPr="00142584" w14:paraId="1422862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ED9C40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114</w:t>
            </w:r>
          </w:p>
        </w:tc>
        <w:tc>
          <w:tcPr>
            <w:tcW w:w="1695" w:type="dxa"/>
            <w:tcBorders>
              <w:top w:val="nil"/>
              <w:left w:val="nil"/>
              <w:bottom w:val="single" w:sz="4" w:space="0" w:color="auto"/>
              <w:right w:val="single" w:sz="4" w:space="0" w:color="auto"/>
            </w:tcBorders>
            <w:shd w:val="clear" w:color="auto" w:fill="auto"/>
            <w:noWrap/>
            <w:vAlign w:val="center"/>
            <w:hideMark/>
          </w:tcPr>
          <w:p w14:paraId="03412FC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901410000000</w:t>
            </w:r>
          </w:p>
        </w:tc>
        <w:tc>
          <w:tcPr>
            <w:tcW w:w="6319" w:type="dxa"/>
            <w:tcBorders>
              <w:top w:val="nil"/>
              <w:left w:val="nil"/>
              <w:bottom w:val="single" w:sz="4" w:space="0" w:color="auto"/>
              <w:right w:val="single" w:sz="4" w:space="0" w:color="auto"/>
            </w:tcBorders>
            <w:shd w:val="clear" w:color="auto" w:fill="auto"/>
            <w:vAlign w:val="center"/>
            <w:hideMark/>
          </w:tcPr>
          <w:p w14:paraId="76D2E83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Pusulalar</w:t>
            </w:r>
          </w:p>
        </w:tc>
      </w:tr>
      <w:tr w:rsidR="00142584" w:rsidRPr="00142584" w14:paraId="20A796A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817BB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115</w:t>
            </w:r>
          </w:p>
        </w:tc>
        <w:tc>
          <w:tcPr>
            <w:tcW w:w="1695" w:type="dxa"/>
            <w:tcBorders>
              <w:top w:val="nil"/>
              <w:left w:val="nil"/>
              <w:bottom w:val="single" w:sz="4" w:space="0" w:color="auto"/>
              <w:right w:val="single" w:sz="4" w:space="0" w:color="auto"/>
            </w:tcBorders>
            <w:shd w:val="clear" w:color="auto" w:fill="auto"/>
            <w:noWrap/>
            <w:vAlign w:val="center"/>
            <w:hideMark/>
          </w:tcPr>
          <w:p w14:paraId="01748E8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901420201100</w:t>
            </w:r>
          </w:p>
        </w:tc>
        <w:tc>
          <w:tcPr>
            <w:tcW w:w="6319" w:type="dxa"/>
            <w:tcBorders>
              <w:top w:val="nil"/>
              <w:left w:val="nil"/>
              <w:bottom w:val="single" w:sz="4" w:space="0" w:color="auto"/>
              <w:right w:val="single" w:sz="4" w:space="0" w:color="auto"/>
            </w:tcBorders>
            <w:shd w:val="clear" w:color="auto" w:fill="auto"/>
            <w:vAlign w:val="center"/>
            <w:hideMark/>
          </w:tcPr>
          <w:p w14:paraId="6F8D73F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Elektrikli veya elektronik </w:t>
            </w:r>
            <w:proofErr w:type="spellStart"/>
            <w:r w:rsidRPr="00142584">
              <w:rPr>
                <w:rFonts w:ascii="Times New Roman" w:eastAsia="Times New Roman" w:hAnsi="Times New Roman" w:cs="Times New Roman"/>
                <w:lang w:eastAsia="tr-TR"/>
              </w:rPr>
              <w:t>ataletsel</w:t>
            </w:r>
            <w:proofErr w:type="spellEnd"/>
            <w:r w:rsidRPr="00142584">
              <w:rPr>
                <w:rFonts w:ascii="Times New Roman" w:eastAsia="Times New Roman" w:hAnsi="Times New Roman" w:cs="Times New Roman"/>
                <w:lang w:eastAsia="tr-TR"/>
              </w:rPr>
              <w:t xml:space="preserve"> seyrüsefer alet ve cihazları; sivil hava taşıtları için</w:t>
            </w:r>
          </w:p>
        </w:tc>
      </w:tr>
      <w:tr w:rsidR="00142584" w:rsidRPr="00142584" w14:paraId="03BDD86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84BD06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116</w:t>
            </w:r>
          </w:p>
        </w:tc>
        <w:tc>
          <w:tcPr>
            <w:tcW w:w="1695" w:type="dxa"/>
            <w:tcBorders>
              <w:top w:val="nil"/>
              <w:left w:val="nil"/>
              <w:bottom w:val="single" w:sz="4" w:space="0" w:color="auto"/>
              <w:right w:val="single" w:sz="4" w:space="0" w:color="auto"/>
            </w:tcBorders>
            <w:shd w:val="clear" w:color="auto" w:fill="auto"/>
            <w:noWrap/>
            <w:vAlign w:val="center"/>
            <w:hideMark/>
          </w:tcPr>
          <w:p w14:paraId="6F86AE5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901420201900</w:t>
            </w:r>
          </w:p>
        </w:tc>
        <w:tc>
          <w:tcPr>
            <w:tcW w:w="6319" w:type="dxa"/>
            <w:tcBorders>
              <w:top w:val="nil"/>
              <w:left w:val="nil"/>
              <w:bottom w:val="single" w:sz="4" w:space="0" w:color="auto"/>
              <w:right w:val="single" w:sz="4" w:space="0" w:color="auto"/>
            </w:tcBorders>
            <w:shd w:val="clear" w:color="auto" w:fill="auto"/>
            <w:vAlign w:val="center"/>
            <w:hideMark/>
          </w:tcPr>
          <w:p w14:paraId="1CDA74C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Elektrikli veya elektronik </w:t>
            </w:r>
            <w:proofErr w:type="spellStart"/>
            <w:r w:rsidRPr="00142584">
              <w:rPr>
                <w:rFonts w:ascii="Times New Roman" w:eastAsia="Times New Roman" w:hAnsi="Times New Roman" w:cs="Times New Roman"/>
                <w:lang w:eastAsia="tr-TR"/>
              </w:rPr>
              <w:t>ataletsel</w:t>
            </w:r>
            <w:proofErr w:type="spellEnd"/>
            <w:r w:rsidRPr="00142584">
              <w:rPr>
                <w:rFonts w:ascii="Times New Roman" w:eastAsia="Times New Roman" w:hAnsi="Times New Roman" w:cs="Times New Roman"/>
                <w:lang w:eastAsia="tr-TR"/>
              </w:rPr>
              <w:t xml:space="preserve"> seyrüsefer alet ve cihazları; sivil hava taşıtları için olanlar HARİÇ</w:t>
            </w:r>
          </w:p>
        </w:tc>
      </w:tr>
      <w:tr w:rsidR="00142584" w:rsidRPr="00142584" w14:paraId="20FC9E8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524659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117</w:t>
            </w:r>
          </w:p>
        </w:tc>
        <w:tc>
          <w:tcPr>
            <w:tcW w:w="1695" w:type="dxa"/>
            <w:tcBorders>
              <w:top w:val="nil"/>
              <w:left w:val="nil"/>
              <w:bottom w:val="single" w:sz="4" w:space="0" w:color="auto"/>
              <w:right w:val="single" w:sz="4" w:space="0" w:color="auto"/>
            </w:tcBorders>
            <w:shd w:val="clear" w:color="auto" w:fill="auto"/>
            <w:noWrap/>
            <w:vAlign w:val="center"/>
            <w:hideMark/>
          </w:tcPr>
          <w:p w14:paraId="0059970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901480001000</w:t>
            </w:r>
          </w:p>
        </w:tc>
        <w:tc>
          <w:tcPr>
            <w:tcW w:w="6319" w:type="dxa"/>
            <w:tcBorders>
              <w:top w:val="nil"/>
              <w:left w:val="nil"/>
              <w:bottom w:val="single" w:sz="4" w:space="0" w:color="auto"/>
              <w:right w:val="single" w:sz="4" w:space="0" w:color="auto"/>
            </w:tcBorders>
            <w:shd w:val="clear" w:color="auto" w:fill="auto"/>
            <w:vAlign w:val="center"/>
            <w:hideMark/>
          </w:tcPr>
          <w:p w14:paraId="08041DE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seyrüseferler için akustik iskandil aletleri, </w:t>
            </w:r>
            <w:proofErr w:type="spellStart"/>
            <w:r w:rsidRPr="00142584">
              <w:rPr>
                <w:rFonts w:ascii="Times New Roman" w:eastAsia="Times New Roman" w:hAnsi="Times New Roman" w:cs="Times New Roman"/>
                <w:lang w:eastAsia="tr-TR"/>
              </w:rPr>
              <w:t>ultrasonik</w:t>
            </w:r>
            <w:proofErr w:type="spellEnd"/>
            <w:r w:rsidRPr="00142584">
              <w:rPr>
                <w:rFonts w:ascii="Times New Roman" w:eastAsia="Times New Roman" w:hAnsi="Times New Roman" w:cs="Times New Roman"/>
                <w:lang w:eastAsia="tr-TR"/>
              </w:rPr>
              <w:t xml:space="preserve"> iskandil aletleri ve </w:t>
            </w:r>
            <w:proofErr w:type="spellStart"/>
            <w:r w:rsidRPr="00142584">
              <w:rPr>
                <w:rFonts w:ascii="Times New Roman" w:eastAsia="Times New Roman" w:hAnsi="Times New Roman" w:cs="Times New Roman"/>
                <w:lang w:eastAsia="tr-TR"/>
              </w:rPr>
              <w:t>ultrasonik</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dedektörler</w:t>
            </w:r>
            <w:proofErr w:type="spellEnd"/>
          </w:p>
        </w:tc>
      </w:tr>
      <w:tr w:rsidR="00142584" w:rsidRPr="00142584" w14:paraId="5966245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65BA22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118</w:t>
            </w:r>
          </w:p>
        </w:tc>
        <w:tc>
          <w:tcPr>
            <w:tcW w:w="1695" w:type="dxa"/>
            <w:tcBorders>
              <w:top w:val="nil"/>
              <w:left w:val="nil"/>
              <w:bottom w:val="single" w:sz="4" w:space="0" w:color="auto"/>
              <w:right w:val="single" w:sz="4" w:space="0" w:color="auto"/>
            </w:tcBorders>
            <w:shd w:val="clear" w:color="auto" w:fill="auto"/>
            <w:noWrap/>
            <w:vAlign w:val="center"/>
            <w:hideMark/>
          </w:tcPr>
          <w:p w14:paraId="5469082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901480009019</w:t>
            </w:r>
          </w:p>
        </w:tc>
        <w:tc>
          <w:tcPr>
            <w:tcW w:w="6319" w:type="dxa"/>
            <w:tcBorders>
              <w:top w:val="nil"/>
              <w:left w:val="nil"/>
              <w:bottom w:val="single" w:sz="4" w:space="0" w:color="auto"/>
              <w:right w:val="single" w:sz="4" w:space="0" w:color="auto"/>
            </w:tcBorders>
            <w:shd w:val="clear" w:color="auto" w:fill="auto"/>
            <w:vAlign w:val="center"/>
            <w:hideMark/>
          </w:tcPr>
          <w:p w14:paraId="5C69942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seyrüseferler için alet ve cihazlar</w:t>
            </w:r>
          </w:p>
        </w:tc>
      </w:tr>
      <w:tr w:rsidR="00142584" w:rsidRPr="00142584" w14:paraId="1FEA1FF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E8DEF7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119</w:t>
            </w:r>
          </w:p>
        </w:tc>
        <w:tc>
          <w:tcPr>
            <w:tcW w:w="1695" w:type="dxa"/>
            <w:tcBorders>
              <w:top w:val="nil"/>
              <w:left w:val="nil"/>
              <w:bottom w:val="single" w:sz="4" w:space="0" w:color="auto"/>
              <w:right w:val="single" w:sz="4" w:space="0" w:color="auto"/>
            </w:tcBorders>
            <w:shd w:val="clear" w:color="auto" w:fill="auto"/>
            <w:noWrap/>
            <w:vAlign w:val="center"/>
            <w:hideMark/>
          </w:tcPr>
          <w:p w14:paraId="6628360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901490009100</w:t>
            </w:r>
          </w:p>
        </w:tc>
        <w:tc>
          <w:tcPr>
            <w:tcW w:w="6319" w:type="dxa"/>
            <w:tcBorders>
              <w:top w:val="nil"/>
              <w:left w:val="nil"/>
              <w:bottom w:val="single" w:sz="4" w:space="0" w:color="auto"/>
              <w:right w:val="single" w:sz="4" w:space="0" w:color="auto"/>
            </w:tcBorders>
            <w:shd w:val="clear" w:color="auto" w:fill="auto"/>
            <w:vAlign w:val="center"/>
            <w:hideMark/>
          </w:tcPr>
          <w:p w14:paraId="2FAD217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seyrüseferler için akustik iskandil aletleri, </w:t>
            </w:r>
            <w:proofErr w:type="spellStart"/>
            <w:r w:rsidRPr="00142584">
              <w:rPr>
                <w:rFonts w:ascii="Times New Roman" w:eastAsia="Times New Roman" w:hAnsi="Times New Roman" w:cs="Times New Roman"/>
                <w:lang w:eastAsia="tr-TR"/>
              </w:rPr>
              <w:t>ultrasonik</w:t>
            </w:r>
            <w:proofErr w:type="spellEnd"/>
            <w:r w:rsidRPr="00142584">
              <w:rPr>
                <w:rFonts w:ascii="Times New Roman" w:eastAsia="Times New Roman" w:hAnsi="Times New Roman" w:cs="Times New Roman"/>
                <w:lang w:eastAsia="tr-TR"/>
              </w:rPr>
              <w:t xml:space="preserve"> iskandil aletleri ve </w:t>
            </w:r>
            <w:proofErr w:type="spellStart"/>
            <w:r w:rsidRPr="00142584">
              <w:rPr>
                <w:rFonts w:ascii="Times New Roman" w:eastAsia="Times New Roman" w:hAnsi="Times New Roman" w:cs="Times New Roman"/>
                <w:lang w:eastAsia="tr-TR"/>
              </w:rPr>
              <w:t>ultrasonik</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dedektörlere</w:t>
            </w:r>
            <w:proofErr w:type="spellEnd"/>
            <w:r w:rsidRPr="00142584">
              <w:rPr>
                <w:rFonts w:ascii="Times New Roman" w:eastAsia="Times New Roman" w:hAnsi="Times New Roman" w:cs="Times New Roman"/>
                <w:lang w:eastAsia="tr-TR"/>
              </w:rPr>
              <w:t xml:space="preserve"> ait aksam, parça ve aksesuar</w:t>
            </w:r>
          </w:p>
        </w:tc>
      </w:tr>
      <w:tr w:rsidR="00142584" w:rsidRPr="00142584" w14:paraId="7B8A7F3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3D9D82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120</w:t>
            </w:r>
          </w:p>
        </w:tc>
        <w:tc>
          <w:tcPr>
            <w:tcW w:w="1695" w:type="dxa"/>
            <w:tcBorders>
              <w:top w:val="nil"/>
              <w:left w:val="nil"/>
              <w:bottom w:val="single" w:sz="4" w:space="0" w:color="auto"/>
              <w:right w:val="single" w:sz="4" w:space="0" w:color="auto"/>
            </w:tcBorders>
            <w:shd w:val="clear" w:color="auto" w:fill="auto"/>
            <w:noWrap/>
            <w:vAlign w:val="center"/>
            <w:hideMark/>
          </w:tcPr>
          <w:p w14:paraId="0745D5D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901490009900</w:t>
            </w:r>
          </w:p>
        </w:tc>
        <w:tc>
          <w:tcPr>
            <w:tcW w:w="6319" w:type="dxa"/>
            <w:tcBorders>
              <w:top w:val="nil"/>
              <w:left w:val="nil"/>
              <w:bottom w:val="single" w:sz="4" w:space="0" w:color="auto"/>
              <w:right w:val="single" w:sz="4" w:space="0" w:color="auto"/>
            </w:tcBorders>
            <w:shd w:val="clear" w:color="auto" w:fill="auto"/>
            <w:vAlign w:val="center"/>
            <w:hideMark/>
          </w:tcPr>
          <w:p w14:paraId="1D2A51A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seyrüseferler için alet ve cihazlara ait aksam, parça ve aksesuar</w:t>
            </w:r>
          </w:p>
        </w:tc>
      </w:tr>
      <w:tr w:rsidR="00142584" w:rsidRPr="00142584" w14:paraId="51183EE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3FC9F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121</w:t>
            </w:r>
          </w:p>
        </w:tc>
        <w:tc>
          <w:tcPr>
            <w:tcW w:w="1695" w:type="dxa"/>
            <w:tcBorders>
              <w:top w:val="nil"/>
              <w:left w:val="nil"/>
              <w:bottom w:val="single" w:sz="4" w:space="0" w:color="auto"/>
              <w:right w:val="single" w:sz="4" w:space="0" w:color="auto"/>
            </w:tcBorders>
            <w:shd w:val="clear" w:color="auto" w:fill="auto"/>
            <w:noWrap/>
            <w:vAlign w:val="center"/>
            <w:hideMark/>
          </w:tcPr>
          <w:p w14:paraId="2932A50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901530100000</w:t>
            </w:r>
          </w:p>
        </w:tc>
        <w:tc>
          <w:tcPr>
            <w:tcW w:w="6319" w:type="dxa"/>
            <w:tcBorders>
              <w:top w:val="nil"/>
              <w:left w:val="nil"/>
              <w:bottom w:val="single" w:sz="4" w:space="0" w:color="auto"/>
              <w:right w:val="single" w:sz="4" w:space="0" w:color="auto"/>
            </w:tcBorders>
            <w:shd w:val="clear" w:color="auto" w:fill="auto"/>
            <w:vAlign w:val="center"/>
            <w:hideMark/>
          </w:tcPr>
          <w:p w14:paraId="16F1B0C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Seviye </w:t>
            </w:r>
            <w:proofErr w:type="spellStart"/>
            <w:r w:rsidRPr="00142584">
              <w:rPr>
                <w:rFonts w:ascii="Times New Roman" w:eastAsia="Times New Roman" w:hAnsi="Times New Roman" w:cs="Times New Roman"/>
                <w:lang w:eastAsia="tr-TR"/>
              </w:rPr>
              <w:t>tesbit</w:t>
            </w:r>
            <w:proofErr w:type="spellEnd"/>
            <w:r w:rsidRPr="00142584">
              <w:rPr>
                <w:rFonts w:ascii="Times New Roman" w:eastAsia="Times New Roman" w:hAnsi="Times New Roman" w:cs="Times New Roman"/>
                <w:lang w:eastAsia="tr-TR"/>
              </w:rPr>
              <w:t xml:space="preserve"> aletleri (</w:t>
            </w:r>
            <w:proofErr w:type="spellStart"/>
            <w:r w:rsidRPr="00142584">
              <w:rPr>
                <w:rFonts w:ascii="Times New Roman" w:eastAsia="Times New Roman" w:hAnsi="Times New Roman" w:cs="Times New Roman"/>
                <w:lang w:eastAsia="tr-TR"/>
              </w:rPr>
              <w:t>nivolar</w:t>
            </w:r>
            <w:proofErr w:type="spellEnd"/>
            <w:r w:rsidRPr="00142584">
              <w:rPr>
                <w:rFonts w:ascii="Times New Roman" w:eastAsia="Times New Roman" w:hAnsi="Times New Roman" w:cs="Times New Roman"/>
                <w:lang w:eastAsia="tr-TR"/>
              </w:rPr>
              <w:t>); elektronik olanlar</w:t>
            </w:r>
          </w:p>
        </w:tc>
      </w:tr>
      <w:tr w:rsidR="00142584" w:rsidRPr="00142584" w14:paraId="564FB9E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A30FD2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122</w:t>
            </w:r>
          </w:p>
        </w:tc>
        <w:tc>
          <w:tcPr>
            <w:tcW w:w="1695" w:type="dxa"/>
            <w:tcBorders>
              <w:top w:val="nil"/>
              <w:left w:val="nil"/>
              <w:bottom w:val="single" w:sz="4" w:space="0" w:color="auto"/>
              <w:right w:val="single" w:sz="4" w:space="0" w:color="auto"/>
            </w:tcBorders>
            <w:shd w:val="clear" w:color="auto" w:fill="auto"/>
            <w:noWrap/>
            <w:vAlign w:val="center"/>
            <w:hideMark/>
          </w:tcPr>
          <w:p w14:paraId="346BA81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901580200011</w:t>
            </w:r>
          </w:p>
        </w:tc>
        <w:tc>
          <w:tcPr>
            <w:tcW w:w="6319" w:type="dxa"/>
            <w:tcBorders>
              <w:top w:val="nil"/>
              <w:left w:val="nil"/>
              <w:bottom w:val="single" w:sz="4" w:space="0" w:color="auto"/>
              <w:right w:val="single" w:sz="4" w:space="0" w:color="auto"/>
            </w:tcBorders>
            <w:shd w:val="clear" w:color="auto" w:fill="auto"/>
            <w:vAlign w:val="center"/>
            <w:hideMark/>
          </w:tcPr>
          <w:p w14:paraId="211C50A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Meteorolojiye ait alet ve cihazlar</w:t>
            </w:r>
          </w:p>
        </w:tc>
      </w:tr>
      <w:tr w:rsidR="00142584" w:rsidRPr="00142584" w14:paraId="73A056B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B9C214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123</w:t>
            </w:r>
          </w:p>
        </w:tc>
        <w:tc>
          <w:tcPr>
            <w:tcW w:w="1695" w:type="dxa"/>
            <w:tcBorders>
              <w:top w:val="nil"/>
              <w:left w:val="nil"/>
              <w:bottom w:val="single" w:sz="4" w:space="0" w:color="auto"/>
              <w:right w:val="single" w:sz="4" w:space="0" w:color="auto"/>
            </w:tcBorders>
            <w:shd w:val="clear" w:color="auto" w:fill="auto"/>
            <w:noWrap/>
            <w:vAlign w:val="center"/>
            <w:hideMark/>
          </w:tcPr>
          <w:p w14:paraId="3FB5370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901580200012</w:t>
            </w:r>
          </w:p>
        </w:tc>
        <w:tc>
          <w:tcPr>
            <w:tcW w:w="6319" w:type="dxa"/>
            <w:tcBorders>
              <w:top w:val="nil"/>
              <w:left w:val="nil"/>
              <w:bottom w:val="single" w:sz="4" w:space="0" w:color="auto"/>
              <w:right w:val="single" w:sz="4" w:space="0" w:color="auto"/>
            </w:tcBorders>
            <w:shd w:val="clear" w:color="auto" w:fill="auto"/>
            <w:vAlign w:val="center"/>
            <w:hideMark/>
          </w:tcPr>
          <w:p w14:paraId="260D9F2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Jeofiziğe ait alet ve cihazlar</w:t>
            </w:r>
          </w:p>
        </w:tc>
      </w:tr>
      <w:tr w:rsidR="00142584" w:rsidRPr="00142584" w14:paraId="57C96A8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92A99D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124</w:t>
            </w:r>
          </w:p>
        </w:tc>
        <w:tc>
          <w:tcPr>
            <w:tcW w:w="1695" w:type="dxa"/>
            <w:tcBorders>
              <w:top w:val="nil"/>
              <w:left w:val="nil"/>
              <w:bottom w:val="single" w:sz="4" w:space="0" w:color="auto"/>
              <w:right w:val="single" w:sz="4" w:space="0" w:color="auto"/>
            </w:tcBorders>
            <w:shd w:val="clear" w:color="auto" w:fill="auto"/>
            <w:noWrap/>
            <w:vAlign w:val="center"/>
            <w:hideMark/>
          </w:tcPr>
          <w:p w14:paraId="225DC44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901580200019</w:t>
            </w:r>
          </w:p>
        </w:tc>
        <w:tc>
          <w:tcPr>
            <w:tcW w:w="6319" w:type="dxa"/>
            <w:tcBorders>
              <w:top w:val="nil"/>
              <w:left w:val="nil"/>
              <w:bottom w:val="single" w:sz="4" w:space="0" w:color="auto"/>
              <w:right w:val="single" w:sz="4" w:space="0" w:color="auto"/>
            </w:tcBorders>
            <w:shd w:val="clear" w:color="auto" w:fill="auto"/>
            <w:vAlign w:val="center"/>
            <w:hideMark/>
          </w:tcPr>
          <w:p w14:paraId="023F771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Hidrolojiye ait alet ve cihazlar</w:t>
            </w:r>
          </w:p>
        </w:tc>
      </w:tr>
      <w:tr w:rsidR="00142584" w:rsidRPr="00142584" w14:paraId="75593E7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08927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125</w:t>
            </w:r>
          </w:p>
        </w:tc>
        <w:tc>
          <w:tcPr>
            <w:tcW w:w="1695" w:type="dxa"/>
            <w:tcBorders>
              <w:top w:val="nil"/>
              <w:left w:val="nil"/>
              <w:bottom w:val="single" w:sz="4" w:space="0" w:color="auto"/>
              <w:right w:val="single" w:sz="4" w:space="0" w:color="auto"/>
            </w:tcBorders>
            <w:shd w:val="clear" w:color="auto" w:fill="auto"/>
            <w:noWrap/>
            <w:vAlign w:val="center"/>
            <w:hideMark/>
          </w:tcPr>
          <w:p w14:paraId="14E7AC6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901580401019</w:t>
            </w:r>
          </w:p>
        </w:tc>
        <w:tc>
          <w:tcPr>
            <w:tcW w:w="6319" w:type="dxa"/>
            <w:tcBorders>
              <w:top w:val="nil"/>
              <w:left w:val="nil"/>
              <w:bottom w:val="single" w:sz="4" w:space="0" w:color="auto"/>
              <w:right w:val="single" w:sz="4" w:space="0" w:color="auto"/>
            </w:tcBorders>
            <w:shd w:val="clear" w:color="auto" w:fill="auto"/>
            <w:vAlign w:val="center"/>
            <w:hideMark/>
          </w:tcPr>
          <w:p w14:paraId="16CDEF1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Topografi</w:t>
            </w:r>
            <w:proofErr w:type="spellEnd"/>
            <w:r w:rsidRPr="00142584">
              <w:rPr>
                <w:rFonts w:ascii="Times New Roman" w:eastAsia="Times New Roman" w:hAnsi="Times New Roman" w:cs="Times New Roman"/>
                <w:lang w:eastAsia="tr-TR"/>
              </w:rPr>
              <w:t>, arazi veya seviye ölçme ve hidrografı için alet ve cihazlar; elektrikli olanlar</w:t>
            </w:r>
          </w:p>
        </w:tc>
      </w:tr>
      <w:tr w:rsidR="00142584" w:rsidRPr="00142584" w14:paraId="28C32AA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BBEF6A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126</w:t>
            </w:r>
          </w:p>
        </w:tc>
        <w:tc>
          <w:tcPr>
            <w:tcW w:w="1695" w:type="dxa"/>
            <w:tcBorders>
              <w:top w:val="nil"/>
              <w:left w:val="nil"/>
              <w:bottom w:val="single" w:sz="4" w:space="0" w:color="auto"/>
              <w:right w:val="single" w:sz="4" w:space="0" w:color="auto"/>
            </w:tcBorders>
            <w:shd w:val="clear" w:color="auto" w:fill="auto"/>
            <w:noWrap/>
            <w:vAlign w:val="center"/>
            <w:hideMark/>
          </w:tcPr>
          <w:p w14:paraId="680A771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901580801000</w:t>
            </w:r>
          </w:p>
        </w:tc>
        <w:tc>
          <w:tcPr>
            <w:tcW w:w="6319" w:type="dxa"/>
            <w:tcBorders>
              <w:top w:val="nil"/>
              <w:left w:val="nil"/>
              <w:bottom w:val="single" w:sz="4" w:space="0" w:color="auto"/>
              <w:right w:val="single" w:sz="4" w:space="0" w:color="auto"/>
            </w:tcBorders>
            <w:shd w:val="clear" w:color="auto" w:fill="auto"/>
            <w:vAlign w:val="center"/>
            <w:hideMark/>
          </w:tcPr>
          <w:p w14:paraId="7488376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Oşinografide kullanılan alet ve cihazlar; elektrikli olanlar</w:t>
            </w:r>
          </w:p>
        </w:tc>
      </w:tr>
      <w:tr w:rsidR="00142584" w:rsidRPr="00142584" w14:paraId="0E382AA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487C1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127</w:t>
            </w:r>
          </w:p>
        </w:tc>
        <w:tc>
          <w:tcPr>
            <w:tcW w:w="1695" w:type="dxa"/>
            <w:tcBorders>
              <w:top w:val="nil"/>
              <w:left w:val="nil"/>
              <w:bottom w:val="single" w:sz="4" w:space="0" w:color="auto"/>
              <w:right w:val="single" w:sz="4" w:space="0" w:color="auto"/>
            </w:tcBorders>
            <w:shd w:val="clear" w:color="auto" w:fill="auto"/>
            <w:noWrap/>
            <w:vAlign w:val="center"/>
            <w:hideMark/>
          </w:tcPr>
          <w:p w14:paraId="11CE8C3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901580809000</w:t>
            </w:r>
          </w:p>
        </w:tc>
        <w:tc>
          <w:tcPr>
            <w:tcW w:w="6319" w:type="dxa"/>
            <w:tcBorders>
              <w:top w:val="nil"/>
              <w:left w:val="nil"/>
              <w:bottom w:val="single" w:sz="4" w:space="0" w:color="auto"/>
              <w:right w:val="single" w:sz="4" w:space="0" w:color="auto"/>
            </w:tcBorders>
            <w:shd w:val="clear" w:color="auto" w:fill="auto"/>
            <w:vAlign w:val="center"/>
            <w:hideMark/>
          </w:tcPr>
          <w:p w14:paraId="3BE6542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Oşinografide kullanılan alet ve cihazlar; elektrikli olanlar HARİÇ</w:t>
            </w:r>
          </w:p>
        </w:tc>
      </w:tr>
      <w:tr w:rsidR="00142584" w:rsidRPr="00142584" w14:paraId="6CBD0019"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BC8F62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128</w:t>
            </w:r>
          </w:p>
        </w:tc>
        <w:tc>
          <w:tcPr>
            <w:tcW w:w="1695" w:type="dxa"/>
            <w:tcBorders>
              <w:top w:val="nil"/>
              <w:left w:val="nil"/>
              <w:bottom w:val="single" w:sz="4" w:space="0" w:color="auto"/>
              <w:right w:val="single" w:sz="4" w:space="0" w:color="auto"/>
            </w:tcBorders>
            <w:shd w:val="clear" w:color="auto" w:fill="auto"/>
            <w:noWrap/>
            <w:vAlign w:val="center"/>
            <w:hideMark/>
          </w:tcPr>
          <w:p w14:paraId="0797F37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901590001019</w:t>
            </w:r>
          </w:p>
        </w:tc>
        <w:tc>
          <w:tcPr>
            <w:tcW w:w="6319" w:type="dxa"/>
            <w:tcBorders>
              <w:top w:val="nil"/>
              <w:left w:val="nil"/>
              <w:bottom w:val="single" w:sz="4" w:space="0" w:color="auto"/>
              <w:right w:val="single" w:sz="4" w:space="0" w:color="auto"/>
            </w:tcBorders>
            <w:shd w:val="clear" w:color="auto" w:fill="auto"/>
            <w:vAlign w:val="center"/>
            <w:hideMark/>
          </w:tcPr>
          <w:p w14:paraId="6B63BFA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Arazi ölçme, hidrografi, oşinografi, hidroloji veya jeofizik için elektrikli/elektronik alet ve cihazlar ve telemetreler için aksam-parça-aksesuar</w:t>
            </w:r>
          </w:p>
        </w:tc>
      </w:tr>
      <w:tr w:rsidR="00142584" w:rsidRPr="00142584" w14:paraId="201CA77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9B9BE6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129</w:t>
            </w:r>
          </w:p>
        </w:tc>
        <w:tc>
          <w:tcPr>
            <w:tcW w:w="1695" w:type="dxa"/>
            <w:tcBorders>
              <w:top w:val="nil"/>
              <w:left w:val="nil"/>
              <w:bottom w:val="single" w:sz="4" w:space="0" w:color="auto"/>
              <w:right w:val="single" w:sz="4" w:space="0" w:color="auto"/>
            </w:tcBorders>
            <w:shd w:val="clear" w:color="auto" w:fill="auto"/>
            <w:noWrap/>
            <w:vAlign w:val="center"/>
            <w:hideMark/>
          </w:tcPr>
          <w:p w14:paraId="55C9A6D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901600101000</w:t>
            </w:r>
          </w:p>
        </w:tc>
        <w:tc>
          <w:tcPr>
            <w:tcW w:w="6319" w:type="dxa"/>
            <w:tcBorders>
              <w:top w:val="nil"/>
              <w:left w:val="nil"/>
              <w:bottom w:val="single" w:sz="4" w:space="0" w:color="auto"/>
              <w:right w:val="single" w:sz="4" w:space="0" w:color="auto"/>
            </w:tcBorders>
            <w:shd w:val="clear" w:color="auto" w:fill="auto"/>
            <w:vAlign w:val="center"/>
            <w:hideMark/>
          </w:tcPr>
          <w:p w14:paraId="34118B6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Hassas teraziler (hassasiyeti &lt;= 5 santigram); elektrikli veya elektronik olanlar</w:t>
            </w:r>
          </w:p>
        </w:tc>
      </w:tr>
      <w:tr w:rsidR="00142584" w:rsidRPr="00142584" w14:paraId="640D0A7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52101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130</w:t>
            </w:r>
          </w:p>
        </w:tc>
        <w:tc>
          <w:tcPr>
            <w:tcW w:w="1695" w:type="dxa"/>
            <w:tcBorders>
              <w:top w:val="nil"/>
              <w:left w:val="nil"/>
              <w:bottom w:val="single" w:sz="4" w:space="0" w:color="auto"/>
              <w:right w:val="single" w:sz="4" w:space="0" w:color="auto"/>
            </w:tcBorders>
            <w:shd w:val="clear" w:color="auto" w:fill="auto"/>
            <w:noWrap/>
            <w:vAlign w:val="center"/>
            <w:hideMark/>
          </w:tcPr>
          <w:p w14:paraId="153F5C1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901730001000</w:t>
            </w:r>
          </w:p>
        </w:tc>
        <w:tc>
          <w:tcPr>
            <w:tcW w:w="6319" w:type="dxa"/>
            <w:tcBorders>
              <w:top w:val="nil"/>
              <w:left w:val="nil"/>
              <w:bottom w:val="single" w:sz="4" w:space="0" w:color="auto"/>
              <w:right w:val="single" w:sz="4" w:space="0" w:color="auto"/>
            </w:tcBorders>
            <w:shd w:val="clear" w:color="auto" w:fill="auto"/>
            <w:vAlign w:val="center"/>
            <w:hideMark/>
          </w:tcPr>
          <w:p w14:paraId="3ABC476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Mikrometreler, kalibreler ve mikyaslar; elektrikli veya elektronik olanlar</w:t>
            </w:r>
          </w:p>
        </w:tc>
      </w:tr>
      <w:tr w:rsidR="00142584" w:rsidRPr="00142584" w14:paraId="1823DD1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5790A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131</w:t>
            </w:r>
          </w:p>
        </w:tc>
        <w:tc>
          <w:tcPr>
            <w:tcW w:w="1695" w:type="dxa"/>
            <w:tcBorders>
              <w:top w:val="nil"/>
              <w:left w:val="nil"/>
              <w:bottom w:val="single" w:sz="4" w:space="0" w:color="auto"/>
              <w:right w:val="single" w:sz="4" w:space="0" w:color="auto"/>
            </w:tcBorders>
            <w:shd w:val="clear" w:color="auto" w:fill="auto"/>
            <w:noWrap/>
            <w:vAlign w:val="center"/>
            <w:hideMark/>
          </w:tcPr>
          <w:p w14:paraId="3156636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901811000000</w:t>
            </w:r>
          </w:p>
        </w:tc>
        <w:tc>
          <w:tcPr>
            <w:tcW w:w="6319" w:type="dxa"/>
            <w:tcBorders>
              <w:top w:val="nil"/>
              <w:left w:val="nil"/>
              <w:bottom w:val="single" w:sz="4" w:space="0" w:color="auto"/>
              <w:right w:val="single" w:sz="4" w:space="0" w:color="auto"/>
            </w:tcBorders>
            <w:shd w:val="clear" w:color="auto" w:fill="auto"/>
            <w:vAlign w:val="center"/>
            <w:hideMark/>
          </w:tcPr>
          <w:p w14:paraId="5A30AB2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Elektrokardiyograflar (EKG)</w:t>
            </w:r>
          </w:p>
        </w:tc>
      </w:tr>
      <w:tr w:rsidR="00142584" w:rsidRPr="00142584" w14:paraId="4C1ADD9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2E5FCA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132</w:t>
            </w:r>
          </w:p>
        </w:tc>
        <w:tc>
          <w:tcPr>
            <w:tcW w:w="1695" w:type="dxa"/>
            <w:tcBorders>
              <w:top w:val="nil"/>
              <w:left w:val="nil"/>
              <w:bottom w:val="single" w:sz="4" w:space="0" w:color="auto"/>
              <w:right w:val="single" w:sz="4" w:space="0" w:color="auto"/>
            </w:tcBorders>
            <w:shd w:val="clear" w:color="auto" w:fill="auto"/>
            <w:noWrap/>
            <w:vAlign w:val="center"/>
            <w:hideMark/>
          </w:tcPr>
          <w:p w14:paraId="3C1B1E3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901812000000</w:t>
            </w:r>
          </w:p>
        </w:tc>
        <w:tc>
          <w:tcPr>
            <w:tcW w:w="6319" w:type="dxa"/>
            <w:tcBorders>
              <w:top w:val="nil"/>
              <w:left w:val="nil"/>
              <w:bottom w:val="single" w:sz="4" w:space="0" w:color="auto"/>
              <w:right w:val="single" w:sz="4" w:space="0" w:color="auto"/>
            </w:tcBorders>
            <w:shd w:val="clear" w:color="auto" w:fill="auto"/>
            <w:vAlign w:val="center"/>
            <w:hideMark/>
          </w:tcPr>
          <w:p w14:paraId="7763D62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Ultrasonik</w:t>
            </w:r>
            <w:proofErr w:type="spellEnd"/>
            <w:r w:rsidRPr="00142584">
              <w:rPr>
                <w:rFonts w:ascii="Times New Roman" w:eastAsia="Times New Roman" w:hAnsi="Times New Roman" w:cs="Times New Roman"/>
                <w:lang w:eastAsia="tr-TR"/>
              </w:rPr>
              <w:t xml:space="preserve"> tetkik cihazları</w:t>
            </w:r>
          </w:p>
        </w:tc>
      </w:tr>
      <w:tr w:rsidR="00142584" w:rsidRPr="00142584" w14:paraId="69ABFF8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DB40B2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133</w:t>
            </w:r>
          </w:p>
        </w:tc>
        <w:tc>
          <w:tcPr>
            <w:tcW w:w="1695" w:type="dxa"/>
            <w:tcBorders>
              <w:top w:val="nil"/>
              <w:left w:val="nil"/>
              <w:bottom w:val="single" w:sz="4" w:space="0" w:color="auto"/>
              <w:right w:val="single" w:sz="4" w:space="0" w:color="auto"/>
            </w:tcBorders>
            <w:shd w:val="clear" w:color="auto" w:fill="auto"/>
            <w:noWrap/>
            <w:vAlign w:val="center"/>
            <w:hideMark/>
          </w:tcPr>
          <w:p w14:paraId="3F1D99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901813000000</w:t>
            </w:r>
          </w:p>
        </w:tc>
        <w:tc>
          <w:tcPr>
            <w:tcW w:w="6319" w:type="dxa"/>
            <w:tcBorders>
              <w:top w:val="nil"/>
              <w:left w:val="nil"/>
              <w:bottom w:val="single" w:sz="4" w:space="0" w:color="auto"/>
              <w:right w:val="single" w:sz="4" w:space="0" w:color="auto"/>
            </w:tcBorders>
            <w:shd w:val="clear" w:color="auto" w:fill="auto"/>
            <w:vAlign w:val="center"/>
            <w:hideMark/>
          </w:tcPr>
          <w:p w14:paraId="6DA8395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Manyetik rezonansla görüntüleme cihazları</w:t>
            </w:r>
          </w:p>
        </w:tc>
      </w:tr>
      <w:tr w:rsidR="00142584" w:rsidRPr="00142584" w14:paraId="7D16320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76473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134</w:t>
            </w:r>
          </w:p>
        </w:tc>
        <w:tc>
          <w:tcPr>
            <w:tcW w:w="1695" w:type="dxa"/>
            <w:tcBorders>
              <w:top w:val="nil"/>
              <w:left w:val="nil"/>
              <w:bottom w:val="single" w:sz="4" w:space="0" w:color="auto"/>
              <w:right w:val="single" w:sz="4" w:space="0" w:color="auto"/>
            </w:tcBorders>
            <w:shd w:val="clear" w:color="auto" w:fill="auto"/>
            <w:noWrap/>
            <w:vAlign w:val="center"/>
            <w:hideMark/>
          </w:tcPr>
          <w:p w14:paraId="0295ED4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901814000000</w:t>
            </w:r>
          </w:p>
        </w:tc>
        <w:tc>
          <w:tcPr>
            <w:tcW w:w="6319" w:type="dxa"/>
            <w:tcBorders>
              <w:top w:val="nil"/>
              <w:left w:val="nil"/>
              <w:bottom w:val="single" w:sz="4" w:space="0" w:color="auto"/>
              <w:right w:val="single" w:sz="4" w:space="0" w:color="auto"/>
            </w:tcBorders>
            <w:shd w:val="clear" w:color="auto" w:fill="auto"/>
            <w:vAlign w:val="center"/>
            <w:hideMark/>
          </w:tcPr>
          <w:p w14:paraId="4CBCABC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Sintigrafi cihazları</w:t>
            </w:r>
          </w:p>
        </w:tc>
      </w:tr>
      <w:tr w:rsidR="00142584" w:rsidRPr="00142584" w14:paraId="7C6516A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78B283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135</w:t>
            </w:r>
          </w:p>
        </w:tc>
        <w:tc>
          <w:tcPr>
            <w:tcW w:w="1695" w:type="dxa"/>
            <w:tcBorders>
              <w:top w:val="nil"/>
              <w:left w:val="nil"/>
              <w:bottom w:val="single" w:sz="4" w:space="0" w:color="auto"/>
              <w:right w:val="single" w:sz="4" w:space="0" w:color="auto"/>
            </w:tcBorders>
            <w:shd w:val="clear" w:color="auto" w:fill="auto"/>
            <w:noWrap/>
            <w:vAlign w:val="center"/>
            <w:hideMark/>
          </w:tcPr>
          <w:p w14:paraId="10938E6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901819100000</w:t>
            </w:r>
          </w:p>
        </w:tc>
        <w:tc>
          <w:tcPr>
            <w:tcW w:w="6319" w:type="dxa"/>
            <w:tcBorders>
              <w:top w:val="nil"/>
              <w:left w:val="nil"/>
              <w:bottom w:val="single" w:sz="4" w:space="0" w:color="auto"/>
              <w:right w:val="single" w:sz="4" w:space="0" w:color="auto"/>
            </w:tcBorders>
            <w:shd w:val="clear" w:color="auto" w:fill="auto"/>
            <w:vAlign w:val="center"/>
            <w:hideMark/>
          </w:tcPr>
          <w:p w14:paraId="07CA713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Tıpta, cerrahide, dişçilikte ve veterinerlikte kullanılan, iki veya daha fazla parametrenin eşzamanlı olarak takibi için izleme tertibatı</w:t>
            </w:r>
          </w:p>
        </w:tc>
      </w:tr>
      <w:tr w:rsidR="00142584" w:rsidRPr="00142584" w14:paraId="1E2F2F8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21F04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136</w:t>
            </w:r>
          </w:p>
        </w:tc>
        <w:tc>
          <w:tcPr>
            <w:tcW w:w="1695" w:type="dxa"/>
            <w:tcBorders>
              <w:top w:val="nil"/>
              <w:left w:val="nil"/>
              <w:bottom w:val="single" w:sz="4" w:space="0" w:color="auto"/>
              <w:right w:val="single" w:sz="4" w:space="0" w:color="auto"/>
            </w:tcBorders>
            <w:shd w:val="clear" w:color="auto" w:fill="auto"/>
            <w:noWrap/>
            <w:vAlign w:val="center"/>
            <w:hideMark/>
          </w:tcPr>
          <w:p w14:paraId="2A0CEE0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901819900011</w:t>
            </w:r>
          </w:p>
        </w:tc>
        <w:tc>
          <w:tcPr>
            <w:tcW w:w="6319" w:type="dxa"/>
            <w:tcBorders>
              <w:top w:val="nil"/>
              <w:left w:val="nil"/>
              <w:bottom w:val="single" w:sz="4" w:space="0" w:color="auto"/>
              <w:right w:val="single" w:sz="4" w:space="0" w:color="auto"/>
            </w:tcBorders>
            <w:shd w:val="clear" w:color="auto" w:fill="auto"/>
            <w:vAlign w:val="center"/>
            <w:hideMark/>
          </w:tcPr>
          <w:p w14:paraId="4D144887"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Elektroensefaloğraf</w:t>
            </w:r>
            <w:proofErr w:type="spellEnd"/>
            <w:r w:rsidRPr="00142584">
              <w:rPr>
                <w:rFonts w:ascii="Times New Roman" w:eastAsia="Times New Roman" w:hAnsi="Times New Roman" w:cs="Times New Roman"/>
                <w:lang w:eastAsia="tr-TR"/>
              </w:rPr>
              <w:t xml:space="preserve"> cihazları (EEG)</w:t>
            </w:r>
          </w:p>
        </w:tc>
      </w:tr>
      <w:tr w:rsidR="00142584" w:rsidRPr="00142584" w14:paraId="67CE318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33FD2C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137</w:t>
            </w:r>
          </w:p>
        </w:tc>
        <w:tc>
          <w:tcPr>
            <w:tcW w:w="1695" w:type="dxa"/>
            <w:tcBorders>
              <w:top w:val="nil"/>
              <w:left w:val="nil"/>
              <w:bottom w:val="single" w:sz="4" w:space="0" w:color="auto"/>
              <w:right w:val="single" w:sz="4" w:space="0" w:color="auto"/>
            </w:tcBorders>
            <w:shd w:val="clear" w:color="auto" w:fill="auto"/>
            <w:noWrap/>
            <w:vAlign w:val="center"/>
            <w:hideMark/>
          </w:tcPr>
          <w:p w14:paraId="128693C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901819900014</w:t>
            </w:r>
          </w:p>
        </w:tc>
        <w:tc>
          <w:tcPr>
            <w:tcW w:w="6319" w:type="dxa"/>
            <w:tcBorders>
              <w:top w:val="nil"/>
              <w:left w:val="nil"/>
              <w:bottom w:val="single" w:sz="4" w:space="0" w:color="auto"/>
              <w:right w:val="single" w:sz="4" w:space="0" w:color="auto"/>
            </w:tcBorders>
            <w:shd w:val="clear" w:color="auto" w:fill="auto"/>
            <w:vAlign w:val="center"/>
            <w:hideMark/>
          </w:tcPr>
          <w:p w14:paraId="4FE037EC"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Elektromiyografi</w:t>
            </w:r>
            <w:proofErr w:type="spellEnd"/>
            <w:r w:rsidRPr="00142584">
              <w:rPr>
                <w:rFonts w:ascii="Times New Roman" w:eastAsia="Times New Roman" w:hAnsi="Times New Roman" w:cs="Times New Roman"/>
                <w:lang w:eastAsia="tr-TR"/>
              </w:rPr>
              <w:t xml:space="preserve"> (EMG)</w:t>
            </w:r>
          </w:p>
        </w:tc>
      </w:tr>
      <w:tr w:rsidR="00142584" w:rsidRPr="00142584" w14:paraId="5D1BD66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4EC4E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138</w:t>
            </w:r>
          </w:p>
        </w:tc>
        <w:tc>
          <w:tcPr>
            <w:tcW w:w="1695" w:type="dxa"/>
            <w:tcBorders>
              <w:top w:val="nil"/>
              <w:left w:val="nil"/>
              <w:bottom w:val="single" w:sz="4" w:space="0" w:color="auto"/>
              <w:right w:val="single" w:sz="4" w:space="0" w:color="auto"/>
            </w:tcBorders>
            <w:shd w:val="clear" w:color="auto" w:fill="auto"/>
            <w:noWrap/>
            <w:vAlign w:val="center"/>
            <w:hideMark/>
          </w:tcPr>
          <w:p w14:paraId="24E3FED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901819900019</w:t>
            </w:r>
          </w:p>
        </w:tc>
        <w:tc>
          <w:tcPr>
            <w:tcW w:w="6319" w:type="dxa"/>
            <w:tcBorders>
              <w:top w:val="nil"/>
              <w:left w:val="nil"/>
              <w:bottom w:val="single" w:sz="4" w:space="0" w:color="auto"/>
              <w:right w:val="single" w:sz="4" w:space="0" w:color="auto"/>
            </w:tcBorders>
            <w:shd w:val="clear" w:color="auto" w:fill="auto"/>
            <w:vAlign w:val="center"/>
            <w:hideMark/>
          </w:tcPr>
          <w:p w14:paraId="59B3ADB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Tıpta, cerrahide, dişçilikte ve veterinerlikte kullanılan diğer elektro teşhis cihazları</w:t>
            </w:r>
          </w:p>
        </w:tc>
      </w:tr>
      <w:tr w:rsidR="00142584" w:rsidRPr="00142584" w14:paraId="06D14C9D"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FFD7C4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139</w:t>
            </w:r>
          </w:p>
        </w:tc>
        <w:tc>
          <w:tcPr>
            <w:tcW w:w="1695" w:type="dxa"/>
            <w:tcBorders>
              <w:top w:val="nil"/>
              <w:left w:val="nil"/>
              <w:bottom w:val="single" w:sz="4" w:space="0" w:color="auto"/>
              <w:right w:val="single" w:sz="4" w:space="0" w:color="auto"/>
            </w:tcBorders>
            <w:shd w:val="clear" w:color="auto" w:fill="auto"/>
            <w:noWrap/>
            <w:vAlign w:val="center"/>
            <w:hideMark/>
          </w:tcPr>
          <w:p w14:paraId="0A9636A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902140000000</w:t>
            </w:r>
          </w:p>
        </w:tc>
        <w:tc>
          <w:tcPr>
            <w:tcW w:w="6319" w:type="dxa"/>
            <w:tcBorders>
              <w:top w:val="nil"/>
              <w:left w:val="nil"/>
              <w:bottom w:val="single" w:sz="4" w:space="0" w:color="auto"/>
              <w:right w:val="single" w:sz="4" w:space="0" w:color="auto"/>
            </w:tcBorders>
            <w:shd w:val="clear" w:color="auto" w:fill="auto"/>
            <w:vAlign w:val="center"/>
            <w:hideMark/>
          </w:tcPr>
          <w:p w14:paraId="3FBB12E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İşitme engellilerin işitmesini kolaylaştırmaya yarayan cihazlar (aksam, parça ve aksesuar hariç)</w:t>
            </w:r>
          </w:p>
        </w:tc>
      </w:tr>
      <w:tr w:rsidR="00142584" w:rsidRPr="00142584" w14:paraId="6F943DC8" w14:textId="77777777" w:rsidTr="001E7C6C">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4DFF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140</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CC060F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902150000011</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2B54CEF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Dahili kalp pilleri</w:t>
            </w:r>
          </w:p>
        </w:tc>
      </w:tr>
      <w:tr w:rsidR="00142584" w:rsidRPr="00142584" w14:paraId="211CFA9E"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3050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141</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5B4188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902190100000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491E0E7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İşitme engellilerin işitmesini kolaylaştırmaya yarayan cihazların aksam, parça ve aksesuarı</w:t>
            </w:r>
          </w:p>
        </w:tc>
      </w:tr>
      <w:tr w:rsidR="00142584" w:rsidRPr="00142584" w14:paraId="098E293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C732A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142</w:t>
            </w:r>
          </w:p>
        </w:tc>
        <w:tc>
          <w:tcPr>
            <w:tcW w:w="1695" w:type="dxa"/>
            <w:tcBorders>
              <w:top w:val="nil"/>
              <w:left w:val="nil"/>
              <w:bottom w:val="single" w:sz="4" w:space="0" w:color="auto"/>
              <w:right w:val="single" w:sz="4" w:space="0" w:color="auto"/>
            </w:tcBorders>
            <w:shd w:val="clear" w:color="auto" w:fill="auto"/>
            <w:noWrap/>
            <w:vAlign w:val="center"/>
            <w:hideMark/>
          </w:tcPr>
          <w:p w14:paraId="47EEED6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902190900019</w:t>
            </w:r>
          </w:p>
        </w:tc>
        <w:tc>
          <w:tcPr>
            <w:tcW w:w="6319" w:type="dxa"/>
            <w:tcBorders>
              <w:top w:val="nil"/>
              <w:left w:val="nil"/>
              <w:bottom w:val="single" w:sz="4" w:space="0" w:color="auto"/>
              <w:right w:val="single" w:sz="4" w:space="0" w:color="auto"/>
            </w:tcBorders>
            <w:shd w:val="clear" w:color="auto" w:fill="auto"/>
            <w:vAlign w:val="center"/>
            <w:hideMark/>
          </w:tcPr>
          <w:p w14:paraId="3417A12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Vücut kusur veya noksanlığını gidermek amacıyla kullanılan diğer cihazlar ve diğer aksam ve parçalar</w:t>
            </w:r>
          </w:p>
        </w:tc>
      </w:tr>
      <w:tr w:rsidR="00142584" w:rsidRPr="00142584" w14:paraId="3531B5E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D0DB5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143</w:t>
            </w:r>
          </w:p>
        </w:tc>
        <w:tc>
          <w:tcPr>
            <w:tcW w:w="1695" w:type="dxa"/>
            <w:tcBorders>
              <w:top w:val="nil"/>
              <w:left w:val="nil"/>
              <w:bottom w:val="single" w:sz="4" w:space="0" w:color="auto"/>
              <w:right w:val="single" w:sz="4" w:space="0" w:color="auto"/>
            </w:tcBorders>
            <w:shd w:val="clear" w:color="auto" w:fill="auto"/>
            <w:noWrap/>
            <w:vAlign w:val="center"/>
            <w:hideMark/>
          </w:tcPr>
          <w:p w14:paraId="407C15D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902212000000</w:t>
            </w:r>
          </w:p>
        </w:tc>
        <w:tc>
          <w:tcPr>
            <w:tcW w:w="6319" w:type="dxa"/>
            <w:tcBorders>
              <w:top w:val="nil"/>
              <w:left w:val="nil"/>
              <w:bottom w:val="single" w:sz="4" w:space="0" w:color="auto"/>
              <w:right w:val="single" w:sz="4" w:space="0" w:color="auto"/>
            </w:tcBorders>
            <w:shd w:val="clear" w:color="auto" w:fill="auto"/>
            <w:vAlign w:val="center"/>
            <w:hideMark/>
          </w:tcPr>
          <w:p w14:paraId="735F970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Bilgisayarlı tomografi cihazları</w:t>
            </w:r>
          </w:p>
        </w:tc>
      </w:tr>
      <w:tr w:rsidR="00142584" w:rsidRPr="00142584" w14:paraId="307986A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F1CD23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144</w:t>
            </w:r>
          </w:p>
        </w:tc>
        <w:tc>
          <w:tcPr>
            <w:tcW w:w="1695" w:type="dxa"/>
            <w:tcBorders>
              <w:top w:val="nil"/>
              <w:left w:val="nil"/>
              <w:bottom w:val="single" w:sz="4" w:space="0" w:color="auto"/>
              <w:right w:val="single" w:sz="4" w:space="0" w:color="auto"/>
            </w:tcBorders>
            <w:shd w:val="clear" w:color="auto" w:fill="auto"/>
            <w:noWrap/>
            <w:vAlign w:val="center"/>
            <w:hideMark/>
          </w:tcPr>
          <w:p w14:paraId="1FB9334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902213000000</w:t>
            </w:r>
          </w:p>
        </w:tc>
        <w:tc>
          <w:tcPr>
            <w:tcW w:w="6319" w:type="dxa"/>
            <w:tcBorders>
              <w:top w:val="nil"/>
              <w:left w:val="nil"/>
              <w:bottom w:val="single" w:sz="4" w:space="0" w:color="auto"/>
              <w:right w:val="single" w:sz="4" w:space="0" w:color="auto"/>
            </w:tcBorders>
            <w:shd w:val="clear" w:color="auto" w:fill="auto"/>
            <w:vAlign w:val="center"/>
            <w:hideMark/>
          </w:tcPr>
          <w:p w14:paraId="1EF1774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Dişçiliğe mahsus X ışınlı cihazlar</w:t>
            </w:r>
          </w:p>
        </w:tc>
      </w:tr>
      <w:tr w:rsidR="00142584" w:rsidRPr="00142584" w14:paraId="7D2C15D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12FA6C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145</w:t>
            </w:r>
          </w:p>
        </w:tc>
        <w:tc>
          <w:tcPr>
            <w:tcW w:w="1695" w:type="dxa"/>
            <w:tcBorders>
              <w:top w:val="nil"/>
              <w:left w:val="nil"/>
              <w:bottom w:val="single" w:sz="4" w:space="0" w:color="auto"/>
              <w:right w:val="single" w:sz="4" w:space="0" w:color="auto"/>
            </w:tcBorders>
            <w:shd w:val="clear" w:color="auto" w:fill="auto"/>
            <w:noWrap/>
            <w:vAlign w:val="center"/>
            <w:hideMark/>
          </w:tcPr>
          <w:p w14:paraId="5C1E38F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902219000000</w:t>
            </w:r>
          </w:p>
        </w:tc>
        <w:tc>
          <w:tcPr>
            <w:tcW w:w="6319" w:type="dxa"/>
            <w:tcBorders>
              <w:top w:val="nil"/>
              <w:left w:val="nil"/>
              <w:bottom w:val="single" w:sz="4" w:space="0" w:color="auto"/>
              <w:right w:val="single" w:sz="4" w:space="0" w:color="auto"/>
            </w:tcBorders>
            <w:shd w:val="clear" w:color="auto" w:fill="auto"/>
            <w:vAlign w:val="center"/>
            <w:hideMark/>
          </w:tcPr>
          <w:p w14:paraId="0E7D6F8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amaçlar için kullanılan X ışınlı cihazlar</w:t>
            </w:r>
          </w:p>
        </w:tc>
      </w:tr>
      <w:tr w:rsidR="00142584" w:rsidRPr="00142584" w14:paraId="60EE410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F4E886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146</w:t>
            </w:r>
          </w:p>
        </w:tc>
        <w:tc>
          <w:tcPr>
            <w:tcW w:w="1695" w:type="dxa"/>
            <w:tcBorders>
              <w:top w:val="nil"/>
              <w:left w:val="nil"/>
              <w:bottom w:val="single" w:sz="4" w:space="0" w:color="auto"/>
              <w:right w:val="single" w:sz="4" w:space="0" w:color="auto"/>
            </w:tcBorders>
            <w:shd w:val="clear" w:color="auto" w:fill="auto"/>
            <w:noWrap/>
            <w:vAlign w:val="center"/>
            <w:hideMark/>
          </w:tcPr>
          <w:p w14:paraId="22D3091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902229000000</w:t>
            </w:r>
          </w:p>
        </w:tc>
        <w:tc>
          <w:tcPr>
            <w:tcW w:w="6319" w:type="dxa"/>
            <w:tcBorders>
              <w:top w:val="nil"/>
              <w:left w:val="nil"/>
              <w:bottom w:val="single" w:sz="4" w:space="0" w:color="auto"/>
              <w:right w:val="single" w:sz="4" w:space="0" w:color="auto"/>
            </w:tcBorders>
            <w:shd w:val="clear" w:color="auto" w:fill="auto"/>
            <w:vAlign w:val="center"/>
            <w:hideMark/>
          </w:tcPr>
          <w:p w14:paraId="1511A4D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Alfa, beta, gama veya iyonlaştırıcı ışınlı cihazlar; tıbbi, cerrahi, dişçilik veya veterinerlik amaçlı kullanımlar için olanlar HARİÇ</w:t>
            </w:r>
          </w:p>
        </w:tc>
      </w:tr>
      <w:tr w:rsidR="00142584" w:rsidRPr="00142584" w14:paraId="5FEA9D1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F423AE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147</w:t>
            </w:r>
          </w:p>
        </w:tc>
        <w:tc>
          <w:tcPr>
            <w:tcW w:w="1695" w:type="dxa"/>
            <w:tcBorders>
              <w:top w:val="nil"/>
              <w:left w:val="nil"/>
              <w:bottom w:val="single" w:sz="4" w:space="0" w:color="auto"/>
              <w:right w:val="single" w:sz="4" w:space="0" w:color="auto"/>
            </w:tcBorders>
            <w:shd w:val="clear" w:color="auto" w:fill="auto"/>
            <w:noWrap/>
            <w:vAlign w:val="center"/>
            <w:hideMark/>
          </w:tcPr>
          <w:p w14:paraId="1AD9BB8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902230000000</w:t>
            </w:r>
          </w:p>
        </w:tc>
        <w:tc>
          <w:tcPr>
            <w:tcW w:w="6319" w:type="dxa"/>
            <w:tcBorders>
              <w:top w:val="nil"/>
              <w:left w:val="nil"/>
              <w:bottom w:val="single" w:sz="4" w:space="0" w:color="auto"/>
              <w:right w:val="single" w:sz="4" w:space="0" w:color="auto"/>
            </w:tcBorders>
            <w:shd w:val="clear" w:color="auto" w:fill="auto"/>
            <w:vAlign w:val="center"/>
            <w:hideMark/>
          </w:tcPr>
          <w:p w14:paraId="2DFD0D0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X ışın tüpleri</w:t>
            </w:r>
          </w:p>
        </w:tc>
      </w:tr>
      <w:tr w:rsidR="00142584" w:rsidRPr="00142584" w14:paraId="65D0732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6994E6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148</w:t>
            </w:r>
          </w:p>
        </w:tc>
        <w:tc>
          <w:tcPr>
            <w:tcW w:w="1695" w:type="dxa"/>
            <w:tcBorders>
              <w:top w:val="nil"/>
              <w:left w:val="nil"/>
              <w:bottom w:val="single" w:sz="4" w:space="0" w:color="auto"/>
              <w:right w:val="single" w:sz="4" w:space="0" w:color="auto"/>
            </w:tcBorders>
            <w:shd w:val="clear" w:color="auto" w:fill="auto"/>
            <w:noWrap/>
            <w:vAlign w:val="center"/>
            <w:hideMark/>
          </w:tcPr>
          <w:p w14:paraId="02609C9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902290200000</w:t>
            </w:r>
          </w:p>
        </w:tc>
        <w:tc>
          <w:tcPr>
            <w:tcW w:w="6319" w:type="dxa"/>
            <w:tcBorders>
              <w:top w:val="nil"/>
              <w:left w:val="nil"/>
              <w:bottom w:val="single" w:sz="4" w:space="0" w:color="auto"/>
              <w:right w:val="single" w:sz="4" w:space="0" w:color="auto"/>
            </w:tcBorders>
            <w:shd w:val="clear" w:color="auto" w:fill="auto"/>
            <w:vAlign w:val="center"/>
            <w:hideMark/>
          </w:tcPr>
          <w:p w14:paraId="4F64B71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X-Işını kullanarak çalışan aletlere ait aksam parça ve aksesuar</w:t>
            </w:r>
          </w:p>
        </w:tc>
      </w:tr>
      <w:tr w:rsidR="00142584" w:rsidRPr="00142584" w14:paraId="56C04EC1"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DD82F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149</w:t>
            </w:r>
          </w:p>
        </w:tc>
        <w:tc>
          <w:tcPr>
            <w:tcW w:w="1695" w:type="dxa"/>
            <w:tcBorders>
              <w:top w:val="nil"/>
              <w:left w:val="nil"/>
              <w:bottom w:val="single" w:sz="4" w:space="0" w:color="auto"/>
              <w:right w:val="single" w:sz="4" w:space="0" w:color="auto"/>
            </w:tcBorders>
            <w:shd w:val="clear" w:color="auto" w:fill="auto"/>
            <w:noWrap/>
            <w:vAlign w:val="center"/>
            <w:hideMark/>
          </w:tcPr>
          <w:p w14:paraId="34F53C1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902290800019</w:t>
            </w:r>
          </w:p>
        </w:tc>
        <w:tc>
          <w:tcPr>
            <w:tcW w:w="6319" w:type="dxa"/>
            <w:tcBorders>
              <w:top w:val="nil"/>
              <w:left w:val="nil"/>
              <w:bottom w:val="single" w:sz="4" w:space="0" w:color="auto"/>
              <w:right w:val="single" w:sz="4" w:space="0" w:color="auto"/>
            </w:tcBorders>
            <w:shd w:val="clear" w:color="auto" w:fill="auto"/>
            <w:vAlign w:val="center"/>
            <w:hideMark/>
          </w:tcPr>
          <w:p w14:paraId="3F0FA88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X -ışınlı jeneratörler, yüksek gerilim jeneratörleri, kontrol panoları ve masaları, ekranlar, muayene veya tedavi masası, koltuk vb. ve aksam-parça</w:t>
            </w:r>
          </w:p>
        </w:tc>
      </w:tr>
      <w:tr w:rsidR="00142584" w:rsidRPr="00142584" w14:paraId="2971712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A9A1F8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150</w:t>
            </w:r>
          </w:p>
        </w:tc>
        <w:tc>
          <w:tcPr>
            <w:tcW w:w="1695" w:type="dxa"/>
            <w:tcBorders>
              <w:top w:val="nil"/>
              <w:left w:val="nil"/>
              <w:bottom w:val="single" w:sz="4" w:space="0" w:color="auto"/>
              <w:right w:val="single" w:sz="4" w:space="0" w:color="auto"/>
            </w:tcBorders>
            <w:shd w:val="clear" w:color="auto" w:fill="auto"/>
            <w:noWrap/>
            <w:vAlign w:val="center"/>
            <w:hideMark/>
          </w:tcPr>
          <w:p w14:paraId="75B92B1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902519001900</w:t>
            </w:r>
          </w:p>
        </w:tc>
        <w:tc>
          <w:tcPr>
            <w:tcW w:w="6319" w:type="dxa"/>
            <w:tcBorders>
              <w:top w:val="nil"/>
              <w:left w:val="nil"/>
              <w:bottom w:val="single" w:sz="4" w:space="0" w:color="auto"/>
              <w:right w:val="single" w:sz="4" w:space="0" w:color="auto"/>
            </w:tcBorders>
            <w:shd w:val="clear" w:color="auto" w:fill="auto"/>
            <w:vAlign w:val="center"/>
            <w:hideMark/>
          </w:tcPr>
          <w:p w14:paraId="5BB77E3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termometreler ve diğer pirometreler (diğer aletlerle kombine olmayanlar); sivil hava taşıtları için olanlar HARİÇ</w:t>
            </w:r>
          </w:p>
        </w:tc>
      </w:tr>
      <w:tr w:rsidR="00142584" w:rsidRPr="00142584" w14:paraId="0EC615E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00F8E7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151</w:t>
            </w:r>
          </w:p>
        </w:tc>
        <w:tc>
          <w:tcPr>
            <w:tcW w:w="1695" w:type="dxa"/>
            <w:tcBorders>
              <w:top w:val="nil"/>
              <w:left w:val="nil"/>
              <w:bottom w:val="single" w:sz="4" w:space="0" w:color="auto"/>
              <w:right w:val="single" w:sz="4" w:space="0" w:color="auto"/>
            </w:tcBorders>
            <w:shd w:val="clear" w:color="auto" w:fill="auto"/>
            <w:noWrap/>
            <w:vAlign w:val="center"/>
            <w:hideMark/>
          </w:tcPr>
          <w:p w14:paraId="6FD9FB4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902580409000</w:t>
            </w:r>
          </w:p>
        </w:tc>
        <w:tc>
          <w:tcPr>
            <w:tcW w:w="6319" w:type="dxa"/>
            <w:tcBorders>
              <w:top w:val="nil"/>
              <w:left w:val="nil"/>
              <w:bottom w:val="single" w:sz="4" w:space="0" w:color="auto"/>
              <w:right w:val="single" w:sz="4" w:space="0" w:color="auto"/>
            </w:tcBorders>
            <w:shd w:val="clear" w:color="auto" w:fill="auto"/>
            <w:vAlign w:val="center"/>
            <w:hideMark/>
          </w:tcPr>
          <w:p w14:paraId="188A5AB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Elektronik hidrometreler ve yüzer türdeki benzeri aletler, higrometreler, </w:t>
            </w:r>
            <w:proofErr w:type="spellStart"/>
            <w:r w:rsidRPr="00142584">
              <w:rPr>
                <w:rFonts w:ascii="Times New Roman" w:eastAsia="Times New Roman" w:hAnsi="Times New Roman" w:cs="Times New Roman"/>
                <w:lang w:eastAsia="tr-TR"/>
              </w:rPr>
              <w:t>psikrometreler</w:t>
            </w:r>
            <w:proofErr w:type="spellEnd"/>
            <w:r w:rsidRPr="00142584">
              <w:rPr>
                <w:rFonts w:ascii="Times New Roman" w:eastAsia="Times New Roman" w:hAnsi="Times New Roman" w:cs="Times New Roman"/>
                <w:lang w:eastAsia="tr-TR"/>
              </w:rPr>
              <w:t xml:space="preserve"> ve bunların kombine olanları; sivil hava taşıtları için HARİÇ</w:t>
            </w:r>
          </w:p>
        </w:tc>
      </w:tr>
      <w:tr w:rsidR="00142584" w:rsidRPr="00142584" w14:paraId="633FAAB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0427A4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152</w:t>
            </w:r>
          </w:p>
        </w:tc>
        <w:tc>
          <w:tcPr>
            <w:tcW w:w="1695" w:type="dxa"/>
            <w:tcBorders>
              <w:top w:val="nil"/>
              <w:left w:val="nil"/>
              <w:bottom w:val="single" w:sz="4" w:space="0" w:color="auto"/>
              <w:right w:val="single" w:sz="4" w:space="0" w:color="auto"/>
            </w:tcBorders>
            <w:shd w:val="clear" w:color="auto" w:fill="auto"/>
            <w:noWrap/>
            <w:vAlign w:val="center"/>
            <w:hideMark/>
          </w:tcPr>
          <w:p w14:paraId="715A0DA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902590002113</w:t>
            </w:r>
          </w:p>
        </w:tc>
        <w:tc>
          <w:tcPr>
            <w:tcW w:w="6319" w:type="dxa"/>
            <w:tcBorders>
              <w:top w:val="nil"/>
              <w:left w:val="nil"/>
              <w:bottom w:val="single" w:sz="4" w:space="0" w:color="auto"/>
              <w:right w:val="single" w:sz="4" w:space="0" w:color="auto"/>
            </w:tcBorders>
            <w:shd w:val="clear" w:color="auto" w:fill="auto"/>
            <w:vAlign w:val="center"/>
            <w:hideMark/>
          </w:tcPr>
          <w:p w14:paraId="26CB607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elektrikli veya elektronik hidrometre, termometre, pirometre, barometre, higrometre, </w:t>
            </w:r>
            <w:proofErr w:type="spellStart"/>
            <w:r w:rsidRPr="00142584">
              <w:rPr>
                <w:rFonts w:ascii="Times New Roman" w:eastAsia="Times New Roman" w:hAnsi="Times New Roman" w:cs="Times New Roman"/>
                <w:lang w:eastAsia="tr-TR"/>
              </w:rPr>
              <w:t>psikrometreler</w:t>
            </w:r>
            <w:proofErr w:type="spellEnd"/>
            <w:r w:rsidRPr="00142584">
              <w:rPr>
                <w:rFonts w:ascii="Times New Roman" w:eastAsia="Times New Roman" w:hAnsi="Times New Roman" w:cs="Times New Roman"/>
                <w:lang w:eastAsia="tr-TR"/>
              </w:rPr>
              <w:t xml:space="preserve"> için </w:t>
            </w:r>
            <w:proofErr w:type="spellStart"/>
            <w:r w:rsidRPr="00142584">
              <w:rPr>
                <w:rFonts w:ascii="Times New Roman" w:eastAsia="Times New Roman" w:hAnsi="Times New Roman" w:cs="Times New Roman"/>
                <w:lang w:eastAsia="tr-TR"/>
              </w:rPr>
              <w:t>termokopul</w:t>
            </w:r>
            <w:proofErr w:type="spellEnd"/>
          </w:p>
        </w:tc>
      </w:tr>
      <w:tr w:rsidR="00142584" w:rsidRPr="00142584" w14:paraId="51D51DB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C84016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153</w:t>
            </w:r>
          </w:p>
        </w:tc>
        <w:tc>
          <w:tcPr>
            <w:tcW w:w="1695" w:type="dxa"/>
            <w:tcBorders>
              <w:top w:val="nil"/>
              <w:left w:val="nil"/>
              <w:bottom w:val="single" w:sz="4" w:space="0" w:color="auto"/>
              <w:right w:val="single" w:sz="4" w:space="0" w:color="auto"/>
            </w:tcBorders>
            <w:shd w:val="clear" w:color="auto" w:fill="auto"/>
            <w:noWrap/>
            <w:vAlign w:val="center"/>
            <w:hideMark/>
          </w:tcPr>
          <w:p w14:paraId="0F36694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902590002119</w:t>
            </w:r>
          </w:p>
        </w:tc>
        <w:tc>
          <w:tcPr>
            <w:tcW w:w="6319" w:type="dxa"/>
            <w:tcBorders>
              <w:top w:val="nil"/>
              <w:left w:val="nil"/>
              <w:bottom w:val="single" w:sz="4" w:space="0" w:color="auto"/>
              <w:right w:val="single" w:sz="4" w:space="0" w:color="auto"/>
            </w:tcBorders>
            <w:shd w:val="clear" w:color="auto" w:fill="auto"/>
            <w:vAlign w:val="center"/>
            <w:hideMark/>
          </w:tcPr>
          <w:p w14:paraId="35712CE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elektrikli veya elektronik hidrometre, termometre, pirometre, barometre, higrometre, </w:t>
            </w:r>
            <w:proofErr w:type="spellStart"/>
            <w:r w:rsidRPr="00142584">
              <w:rPr>
                <w:rFonts w:ascii="Times New Roman" w:eastAsia="Times New Roman" w:hAnsi="Times New Roman" w:cs="Times New Roman"/>
                <w:lang w:eastAsia="tr-TR"/>
              </w:rPr>
              <w:t>psikrometreler</w:t>
            </w:r>
            <w:proofErr w:type="spellEnd"/>
            <w:r w:rsidRPr="00142584">
              <w:rPr>
                <w:rFonts w:ascii="Times New Roman" w:eastAsia="Times New Roman" w:hAnsi="Times New Roman" w:cs="Times New Roman"/>
                <w:lang w:eastAsia="tr-TR"/>
              </w:rPr>
              <w:t xml:space="preserve"> için diğer aksam ve parçalar</w:t>
            </w:r>
          </w:p>
        </w:tc>
      </w:tr>
      <w:tr w:rsidR="00142584" w:rsidRPr="00142584" w14:paraId="2B90C6D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7E105D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154</w:t>
            </w:r>
          </w:p>
        </w:tc>
        <w:tc>
          <w:tcPr>
            <w:tcW w:w="1695" w:type="dxa"/>
            <w:tcBorders>
              <w:top w:val="nil"/>
              <w:left w:val="nil"/>
              <w:bottom w:val="single" w:sz="4" w:space="0" w:color="auto"/>
              <w:right w:val="single" w:sz="4" w:space="0" w:color="auto"/>
            </w:tcBorders>
            <w:shd w:val="clear" w:color="auto" w:fill="auto"/>
            <w:noWrap/>
            <w:vAlign w:val="center"/>
            <w:hideMark/>
          </w:tcPr>
          <w:p w14:paraId="0EA9CA3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902590002900</w:t>
            </w:r>
          </w:p>
        </w:tc>
        <w:tc>
          <w:tcPr>
            <w:tcW w:w="6319" w:type="dxa"/>
            <w:tcBorders>
              <w:top w:val="nil"/>
              <w:left w:val="nil"/>
              <w:bottom w:val="single" w:sz="4" w:space="0" w:color="auto"/>
              <w:right w:val="single" w:sz="4" w:space="0" w:color="auto"/>
            </w:tcBorders>
            <w:shd w:val="clear" w:color="auto" w:fill="auto"/>
            <w:vAlign w:val="center"/>
            <w:hideMark/>
          </w:tcPr>
          <w:p w14:paraId="22BF9A5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hidrometreler, termometreler, pirometreler, barometreler, higrometreler, </w:t>
            </w:r>
            <w:proofErr w:type="spellStart"/>
            <w:r w:rsidRPr="00142584">
              <w:rPr>
                <w:rFonts w:ascii="Times New Roman" w:eastAsia="Times New Roman" w:hAnsi="Times New Roman" w:cs="Times New Roman"/>
                <w:lang w:eastAsia="tr-TR"/>
              </w:rPr>
              <w:t>psikrometreler</w:t>
            </w:r>
            <w:proofErr w:type="spellEnd"/>
            <w:r w:rsidRPr="00142584">
              <w:rPr>
                <w:rFonts w:ascii="Times New Roman" w:eastAsia="Times New Roman" w:hAnsi="Times New Roman" w:cs="Times New Roman"/>
                <w:lang w:eastAsia="tr-TR"/>
              </w:rPr>
              <w:t xml:space="preserve"> için diğer aksam, parça</w:t>
            </w:r>
          </w:p>
        </w:tc>
      </w:tr>
      <w:tr w:rsidR="00142584" w:rsidRPr="00142584" w14:paraId="023521A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28C14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155</w:t>
            </w:r>
          </w:p>
        </w:tc>
        <w:tc>
          <w:tcPr>
            <w:tcW w:w="1695" w:type="dxa"/>
            <w:tcBorders>
              <w:top w:val="nil"/>
              <w:left w:val="nil"/>
              <w:bottom w:val="single" w:sz="4" w:space="0" w:color="auto"/>
              <w:right w:val="single" w:sz="4" w:space="0" w:color="auto"/>
            </w:tcBorders>
            <w:shd w:val="clear" w:color="auto" w:fill="auto"/>
            <w:noWrap/>
            <w:vAlign w:val="center"/>
            <w:hideMark/>
          </w:tcPr>
          <w:p w14:paraId="728CA4B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902610219000</w:t>
            </w:r>
          </w:p>
        </w:tc>
        <w:tc>
          <w:tcPr>
            <w:tcW w:w="6319" w:type="dxa"/>
            <w:tcBorders>
              <w:top w:val="nil"/>
              <w:left w:val="nil"/>
              <w:bottom w:val="single" w:sz="4" w:space="0" w:color="auto"/>
              <w:right w:val="single" w:sz="4" w:space="0" w:color="auto"/>
            </w:tcBorders>
            <w:shd w:val="clear" w:color="auto" w:fill="auto"/>
            <w:vAlign w:val="center"/>
            <w:hideMark/>
          </w:tcPr>
          <w:p w14:paraId="18975F7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Elektronik debimetreler; sivil hava taşıtlarında kullanılmaya mahsus olanlar HARİÇ</w:t>
            </w:r>
          </w:p>
        </w:tc>
      </w:tr>
      <w:tr w:rsidR="00142584" w:rsidRPr="00142584" w14:paraId="16F7FC06"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B58047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156</w:t>
            </w:r>
          </w:p>
        </w:tc>
        <w:tc>
          <w:tcPr>
            <w:tcW w:w="1695" w:type="dxa"/>
            <w:tcBorders>
              <w:top w:val="nil"/>
              <w:left w:val="nil"/>
              <w:bottom w:val="single" w:sz="4" w:space="0" w:color="auto"/>
              <w:right w:val="single" w:sz="4" w:space="0" w:color="auto"/>
            </w:tcBorders>
            <w:shd w:val="clear" w:color="auto" w:fill="auto"/>
            <w:noWrap/>
            <w:vAlign w:val="center"/>
            <w:hideMark/>
          </w:tcPr>
          <w:p w14:paraId="0AAF2C9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902610299000</w:t>
            </w:r>
          </w:p>
        </w:tc>
        <w:tc>
          <w:tcPr>
            <w:tcW w:w="6319" w:type="dxa"/>
            <w:tcBorders>
              <w:top w:val="nil"/>
              <w:left w:val="nil"/>
              <w:bottom w:val="single" w:sz="4" w:space="0" w:color="auto"/>
              <w:right w:val="single" w:sz="4" w:space="0" w:color="auto"/>
            </w:tcBorders>
            <w:shd w:val="clear" w:color="auto" w:fill="auto"/>
            <w:vAlign w:val="center"/>
            <w:hideMark/>
          </w:tcPr>
          <w:p w14:paraId="7D4D3BB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Sıvıların akışını veya seviyesini ölçmeye veya kontrol etmeye mahsus elektronik alet ve cihazlar (debimetreler HARİÇ); sivil hava taşıtları için HARİÇ</w:t>
            </w:r>
          </w:p>
        </w:tc>
      </w:tr>
      <w:tr w:rsidR="00142584" w:rsidRPr="00142584" w14:paraId="746C758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28C3C6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157</w:t>
            </w:r>
          </w:p>
        </w:tc>
        <w:tc>
          <w:tcPr>
            <w:tcW w:w="1695" w:type="dxa"/>
            <w:tcBorders>
              <w:top w:val="nil"/>
              <w:left w:val="nil"/>
              <w:bottom w:val="single" w:sz="4" w:space="0" w:color="auto"/>
              <w:right w:val="single" w:sz="4" w:space="0" w:color="auto"/>
            </w:tcBorders>
            <w:shd w:val="clear" w:color="auto" w:fill="auto"/>
            <w:noWrap/>
            <w:vAlign w:val="center"/>
            <w:hideMark/>
          </w:tcPr>
          <w:p w14:paraId="18F7486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902610819000</w:t>
            </w:r>
          </w:p>
        </w:tc>
        <w:tc>
          <w:tcPr>
            <w:tcW w:w="6319" w:type="dxa"/>
            <w:tcBorders>
              <w:top w:val="nil"/>
              <w:left w:val="nil"/>
              <w:bottom w:val="single" w:sz="4" w:space="0" w:color="auto"/>
              <w:right w:val="single" w:sz="4" w:space="0" w:color="auto"/>
            </w:tcBorders>
            <w:shd w:val="clear" w:color="auto" w:fill="auto"/>
            <w:vAlign w:val="center"/>
            <w:hideMark/>
          </w:tcPr>
          <w:p w14:paraId="61A0E48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Debimetreler (elektronik olanlar HARİÇ); sivil hava taşıtlarında kullanılmaya mahsus olanlar HARİÇ</w:t>
            </w:r>
          </w:p>
        </w:tc>
      </w:tr>
      <w:tr w:rsidR="00142584" w:rsidRPr="00142584" w14:paraId="5BF4BE92"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FE5650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158</w:t>
            </w:r>
          </w:p>
        </w:tc>
        <w:tc>
          <w:tcPr>
            <w:tcW w:w="1695" w:type="dxa"/>
            <w:tcBorders>
              <w:top w:val="nil"/>
              <w:left w:val="nil"/>
              <w:bottom w:val="single" w:sz="4" w:space="0" w:color="auto"/>
              <w:right w:val="single" w:sz="4" w:space="0" w:color="auto"/>
            </w:tcBorders>
            <w:shd w:val="clear" w:color="auto" w:fill="auto"/>
            <w:noWrap/>
            <w:vAlign w:val="center"/>
            <w:hideMark/>
          </w:tcPr>
          <w:p w14:paraId="1E61A52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902610899000</w:t>
            </w:r>
          </w:p>
        </w:tc>
        <w:tc>
          <w:tcPr>
            <w:tcW w:w="6319" w:type="dxa"/>
            <w:tcBorders>
              <w:top w:val="nil"/>
              <w:left w:val="nil"/>
              <w:bottom w:val="single" w:sz="4" w:space="0" w:color="auto"/>
              <w:right w:val="single" w:sz="4" w:space="0" w:color="auto"/>
            </w:tcBorders>
            <w:shd w:val="clear" w:color="auto" w:fill="auto"/>
            <w:vAlign w:val="center"/>
            <w:hideMark/>
          </w:tcPr>
          <w:p w14:paraId="230A448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Sıvıların akışını veya seviyesini ölçmeye veya kontrol etmeye mahsus alet ve cihazlar (elektronik ve debimetreler HARİÇ); sivil hava taş. İçin HARİÇ</w:t>
            </w:r>
          </w:p>
        </w:tc>
      </w:tr>
      <w:tr w:rsidR="00142584" w:rsidRPr="00142584" w14:paraId="6B94D02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73FCFB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159</w:t>
            </w:r>
          </w:p>
        </w:tc>
        <w:tc>
          <w:tcPr>
            <w:tcW w:w="1695" w:type="dxa"/>
            <w:tcBorders>
              <w:top w:val="nil"/>
              <w:left w:val="nil"/>
              <w:bottom w:val="single" w:sz="4" w:space="0" w:color="auto"/>
              <w:right w:val="single" w:sz="4" w:space="0" w:color="auto"/>
            </w:tcBorders>
            <w:shd w:val="clear" w:color="auto" w:fill="auto"/>
            <w:noWrap/>
            <w:vAlign w:val="center"/>
            <w:hideMark/>
          </w:tcPr>
          <w:p w14:paraId="46106FC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902620201000</w:t>
            </w:r>
          </w:p>
        </w:tc>
        <w:tc>
          <w:tcPr>
            <w:tcW w:w="6319" w:type="dxa"/>
            <w:tcBorders>
              <w:top w:val="nil"/>
              <w:left w:val="nil"/>
              <w:bottom w:val="single" w:sz="4" w:space="0" w:color="auto"/>
              <w:right w:val="single" w:sz="4" w:space="0" w:color="auto"/>
            </w:tcBorders>
            <w:shd w:val="clear" w:color="auto" w:fill="auto"/>
            <w:vAlign w:val="center"/>
            <w:hideMark/>
          </w:tcPr>
          <w:p w14:paraId="7F9E00E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Sıvıların ve gazların basıncını ölçmeye veya kontrol etmeye mahsus elektronik alet ve cihazlar; sivil hava taşıtları için olanlar</w:t>
            </w:r>
          </w:p>
        </w:tc>
      </w:tr>
      <w:tr w:rsidR="00142584" w:rsidRPr="00142584" w14:paraId="2B2F37E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701E09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160</w:t>
            </w:r>
          </w:p>
        </w:tc>
        <w:tc>
          <w:tcPr>
            <w:tcW w:w="1695" w:type="dxa"/>
            <w:tcBorders>
              <w:top w:val="nil"/>
              <w:left w:val="nil"/>
              <w:bottom w:val="single" w:sz="4" w:space="0" w:color="auto"/>
              <w:right w:val="single" w:sz="4" w:space="0" w:color="auto"/>
            </w:tcBorders>
            <w:shd w:val="clear" w:color="auto" w:fill="auto"/>
            <w:noWrap/>
            <w:vAlign w:val="center"/>
            <w:hideMark/>
          </w:tcPr>
          <w:p w14:paraId="2E12409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902620209000</w:t>
            </w:r>
          </w:p>
        </w:tc>
        <w:tc>
          <w:tcPr>
            <w:tcW w:w="6319" w:type="dxa"/>
            <w:tcBorders>
              <w:top w:val="nil"/>
              <w:left w:val="nil"/>
              <w:bottom w:val="single" w:sz="4" w:space="0" w:color="auto"/>
              <w:right w:val="single" w:sz="4" w:space="0" w:color="auto"/>
            </w:tcBorders>
            <w:shd w:val="clear" w:color="auto" w:fill="auto"/>
            <w:vAlign w:val="center"/>
            <w:hideMark/>
          </w:tcPr>
          <w:p w14:paraId="0D45007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Sıvıların ve gazların basıncını ölçmeye veya kontrol etmeye mahsus elektronik alet ve cihazlar; sivil hava taşıtları için olanlar HARİÇ</w:t>
            </w:r>
          </w:p>
        </w:tc>
      </w:tr>
      <w:tr w:rsidR="00142584" w:rsidRPr="00142584" w14:paraId="01F8D5B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81A4D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161</w:t>
            </w:r>
          </w:p>
        </w:tc>
        <w:tc>
          <w:tcPr>
            <w:tcW w:w="1695" w:type="dxa"/>
            <w:tcBorders>
              <w:top w:val="nil"/>
              <w:left w:val="nil"/>
              <w:bottom w:val="single" w:sz="4" w:space="0" w:color="auto"/>
              <w:right w:val="single" w:sz="4" w:space="0" w:color="auto"/>
            </w:tcBorders>
            <w:shd w:val="clear" w:color="auto" w:fill="auto"/>
            <w:noWrap/>
            <w:vAlign w:val="center"/>
            <w:hideMark/>
          </w:tcPr>
          <w:p w14:paraId="019D9DD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902620409000</w:t>
            </w:r>
          </w:p>
        </w:tc>
        <w:tc>
          <w:tcPr>
            <w:tcW w:w="6319" w:type="dxa"/>
            <w:tcBorders>
              <w:top w:val="nil"/>
              <w:left w:val="nil"/>
              <w:bottom w:val="single" w:sz="4" w:space="0" w:color="auto"/>
              <w:right w:val="single" w:sz="4" w:space="0" w:color="auto"/>
            </w:tcBorders>
            <w:shd w:val="clear" w:color="auto" w:fill="auto"/>
            <w:vAlign w:val="center"/>
            <w:hideMark/>
          </w:tcPr>
          <w:p w14:paraId="16BD948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ve gazlar için spiral veya metal diyafram tipi basınç göstergeleri; sivil hava taşıtlarında kullanılanlar HARİÇ</w:t>
            </w:r>
          </w:p>
        </w:tc>
      </w:tr>
      <w:tr w:rsidR="00142584" w:rsidRPr="00142584" w14:paraId="4AB8EBD5"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22ABEE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162</w:t>
            </w:r>
          </w:p>
        </w:tc>
        <w:tc>
          <w:tcPr>
            <w:tcW w:w="1695" w:type="dxa"/>
            <w:tcBorders>
              <w:top w:val="nil"/>
              <w:left w:val="nil"/>
              <w:bottom w:val="single" w:sz="4" w:space="0" w:color="auto"/>
              <w:right w:val="single" w:sz="4" w:space="0" w:color="auto"/>
            </w:tcBorders>
            <w:shd w:val="clear" w:color="auto" w:fill="auto"/>
            <w:noWrap/>
            <w:vAlign w:val="center"/>
            <w:hideMark/>
          </w:tcPr>
          <w:p w14:paraId="7CEB879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902620801000</w:t>
            </w:r>
          </w:p>
        </w:tc>
        <w:tc>
          <w:tcPr>
            <w:tcW w:w="6319" w:type="dxa"/>
            <w:tcBorders>
              <w:top w:val="nil"/>
              <w:left w:val="nil"/>
              <w:bottom w:val="single" w:sz="4" w:space="0" w:color="auto"/>
              <w:right w:val="single" w:sz="4" w:space="0" w:color="auto"/>
            </w:tcBorders>
            <w:shd w:val="clear" w:color="auto" w:fill="auto"/>
            <w:vAlign w:val="center"/>
            <w:hideMark/>
          </w:tcPr>
          <w:p w14:paraId="72BCA95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Sıvıların ve gazların basıncını ölçmeye veya kontrol etmeye mahsus diğer alet ve cihazlar; elektronik olanlar HARİÇ, sivil hava taşıtları için olanlar</w:t>
            </w:r>
          </w:p>
        </w:tc>
      </w:tr>
      <w:tr w:rsidR="00142584" w:rsidRPr="00142584" w14:paraId="27BACDE5"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C2F0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163</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6E4376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902620802000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1C2DE51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ve gazlar için basınç kontrol anahtarları; elektronik olanlar ve sivil hava taşıtlarında kullanılanlar HARİÇ</w:t>
            </w:r>
          </w:p>
        </w:tc>
      </w:tr>
      <w:tr w:rsidR="00142584" w:rsidRPr="00142584" w14:paraId="69DDB2ED"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4798D8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164</w:t>
            </w:r>
          </w:p>
        </w:tc>
        <w:tc>
          <w:tcPr>
            <w:tcW w:w="1695" w:type="dxa"/>
            <w:tcBorders>
              <w:top w:val="nil"/>
              <w:left w:val="nil"/>
              <w:bottom w:val="single" w:sz="4" w:space="0" w:color="auto"/>
              <w:right w:val="single" w:sz="4" w:space="0" w:color="auto"/>
            </w:tcBorders>
            <w:shd w:val="clear" w:color="auto" w:fill="auto"/>
            <w:noWrap/>
            <w:vAlign w:val="center"/>
            <w:hideMark/>
          </w:tcPr>
          <w:p w14:paraId="06383F6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902690009000</w:t>
            </w:r>
          </w:p>
        </w:tc>
        <w:tc>
          <w:tcPr>
            <w:tcW w:w="6319" w:type="dxa"/>
            <w:tcBorders>
              <w:top w:val="nil"/>
              <w:left w:val="nil"/>
              <w:bottom w:val="single" w:sz="4" w:space="0" w:color="auto"/>
              <w:right w:val="single" w:sz="4" w:space="0" w:color="auto"/>
            </w:tcBorders>
            <w:shd w:val="clear" w:color="auto" w:fill="auto"/>
            <w:vAlign w:val="center"/>
            <w:hideMark/>
          </w:tcPr>
          <w:p w14:paraId="36E427F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 ve gazların akış, seviye, basınç veya diğer özelliklerini ölçmek/kontrol için alet ve cihazlar için aksam-parçalar; sivil hava taşıtı için HARİÇ</w:t>
            </w:r>
          </w:p>
        </w:tc>
      </w:tr>
      <w:tr w:rsidR="00142584" w:rsidRPr="00142584" w14:paraId="573034D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9260E8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165</w:t>
            </w:r>
          </w:p>
        </w:tc>
        <w:tc>
          <w:tcPr>
            <w:tcW w:w="1695" w:type="dxa"/>
            <w:tcBorders>
              <w:top w:val="nil"/>
              <w:left w:val="nil"/>
              <w:bottom w:val="single" w:sz="4" w:space="0" w:color="auto"/>
              <w:right w:val="single" w:sz="4" w:space="0" w:color="auto"/>
            </w:tcBorders>
            <w:shd w:val="clear" w:color="auto" w:fill="auto"/>
            <w:noWrap/>
            <w:vAlign w:val="center"/>
            <w:hideMark/>
          </w:tcPr>
          <w:p w14:paraId="4408487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902710100000</w:t>
            </w:r>
          </w:p>
        </w:tc>
        <w:tc>
          <w:tcPr>
            <w:tcW w:w="6319" w:type="dxa"/>
            <w:tcBorders>
              <w:top w:val="nil"/>
              <w:left w:val="nil"/>
              <w:bottom w:val="single" w:sz="4" w:space="0" w:color="auto"/>
              <w:right w:val="single" w:sz="4" w:space="0" w:color="auto"/>
            </w:tcBorders>
            <w:shd w:val="clear" w:color="auto" w:fill="auto"/>
            <w:vAlign w:val="center"/>
            <w:hideMark/>
          </w:tcPr>
          <w:p w14:paraId="0CD15ED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Gaz veya duman analiz cihazları; elektronik olanlar</w:t>
            </w:r>
          </w:p>
        </w:tc>
      </w:tr>
      <w:tr w:rsidR="00142584" w:rsidRPr="00142584" w14:paraId="4CB1DB2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6935E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166</w:t>
            </w:r>
          </w:p>
        </w:tc>
        <w:tc>
          <w:tcPr>
            <w:tcW w:w="1695" w:type="dxa"/>
            <w:tcBorders>
              <w:top w:val="nil"/>
              <w:left w:val="nil"/>
              <w:bottom w:val="single" w:sz="4" w:space="0" w:color="auto"/>
              <w:right w:val="single" w:sz="4" w:space="0" w:color="auto"/>
            </w:tcBorders>
            <w:shd w:val="clear" w:color="auto" w:fill="auto"/>
            <w:noWrap/>
            <w:vAlign w:val="center"/>
            <w:hideMark/>
          </w:tcPr>
          <w:p w14:paraId="32452E5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902710900000</w:t>
            </w:r>
          </w:p>
        </w:tc>
        <w:tc>
          <w:tcPr>
            <w:tcW w:w="6319" w:type="dxa"/>
            <w:tcBorders>
              <w:top w:val="nil"/>
              <w:left w:val="nil"/>
              <w:bottom w:val="single" w:sz="4" w:space="0" w:color="auto"/>
              <w:right w:val="single" w:sz="4" w:space="0" w:color="auto"/>
            </w:tcBorders>
            <w:shd w:val="clear" w:color="auto" w:fill="auto"/>
            <w:vAlign w:val="center"/>
            <w:hideMark/>
          </w:tcPr>
          <w:p w14:paraId="23108B0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Gaz veya duman analiz cihazları; elektronik olanlar HARİÇ</w:t>
            </w:r>
          </w:p>
        </w:tc>
      </w:tr>
      <w:tr w:rsidR="00142584" w:rsidRPr="00142584" w14:paraId="4CD355E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30C0E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167</w:t>
            </w:r>
          </w:p>
        </w:tc>
        <w:tc>
          <w:tcPr>
            <w:tcW w:w="1695" w:type="dxa"/>
            <w:tcBorders>
              <w:top w:val="nil"/>
              <w:left w:val="nil"/>
              <w:bottom w:val="single" w:sz="4" w:space="0" w:color="auto"/>
              <w:right w:val="single" w:sz="4" w:space="0" w:color="auto"/>
            </w:tcBorders>
            <w:shd w:val="clear" w:color="auto" w:fill="auto"/>
            <w:noWrap/>
            <w:vAlign w:val="center"/>
            <w:hideMark/>
          </w:tcPr>
          <w:p w14:paraId="0F64588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902720000000</w:t>
            </w:r>
          </w:p>
        </w:tc>
        <w:tc>
          <w:tcPr>
            <w:tcW w:w="6319" w:type="dxa"/>
            <w:tcBorders>
              <w:top w:val="nil"/>
              <w:left w:val="nil"/>
              <w:bottom w:val="single" w:sz="4" w:space="0" w:color="auto"/>
              <w:right w:val="single" w:sz="4" w:space="0" w:color="auto"/>
            </w:tcBorders>
            <w:shd w:val="clear" w:color="auto" w:fill="auto"/>
            <w:vAlign w:val="center"/>
            <w:hideMark/>
          </w:tcPr>
          <w:p w14:paraId="17A5C06A"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Kromatograflar</w:t>
            </w:r>
            <w:proofErr w:type="spellEnd"/>
            <w:r w:rsidRPr="00142584">
              <w:rPr>
                <w:rFonts w:ascii="Times New Roman" w:eastAsia="Times New Roman" w:hAnsi="Times New Roman" w:cs="Times New Roman"/>
                <w:lang w:eastAsia="tr-TR"/>
              </w:rPr>
              <w:t xml:space="preserve"> ve </w:t>
            </w:r>
            <w:proofErr w:type="spellStart"/>
            <w:r w:rsidRPr="00142584">
              <w:rPr>
                <w:rFonts w:ascii="Times New Roman" w:eastAsia="Times New Roman" w:hAnsi="Times New Roman" w:cs="Times New Roman"/>
                <w:lang w:eastAsia="tr-TR"/>
              </w:rPr>
              <w:t>elektroforez</w:t>
            </w:r>
            <w:proofErr w:type="spellEnd"/>
            <w:r w:rsidRPr="00142584">
              <w:rPr>
                <w:rFonts w:ascii="Times New Roman" w:eastAsia="Times New Roman" w:hAnsi="Times New Roman" w:cs="Times New Roman"/>
                <w:lang w:eastAsia="tr-TR"/>
              </w:rPr>
              <w:t xml:space="preserve"> cihazları</w:t>
            </w:r>
          </w:p>
        </w:tc>
      </w:tr>
      <w:tr w:rsidR="00142584" w:rsidRPr="00142584" w14:paraId="37550E1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93965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168</w:t>
            </w:r>
          </w:p>
        </w:tc>
        <w:tc>
          <w:tcPr>
            <w:tcW w:w="1695" w:type="dxa"/>
            <w:tcBorders>
              <w:top w:val="nil"/>
              <w:left w:val="nil"/>
              <w:bottom w:val="single" w:sz="4" w:space="0" w:color="auto"/>
              <w:right w:val="single" w:sz="4" w:space="0" w:color="auto"/>
            </w:tcBorders>
            <w:shd w:val="clear" w:color="auto" w:fill="auto"/>
            <w:noWrap/>
            <w:vAlign w:val="center"/>
            <w:hideMark/>
          </w:tcPr>
          <w:p w14:paraId="52FBB1D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902730000011</w:t>
            </w:r>
          </w:p>
        </w:tc>
        <w:tc>
          <w:tcPr>
            <w:tcW w:w="6319" w:type="dxa"/>
            <w:tcBorders>
              <w:top w:val="nil"/>
              <w:left w:val="nil"/>
              <w:bottom w:val="single" w:sz="4" w:space="0" w:color="auto"/>
              <w:right w:val="single" w:sz="4" w:space="0" w:color="auto"/>
            </w:tcBorders>
            <w:shd w:val="clear" w:color="auto" w:fill="auto"/>
            <w:vAlign w:val="center"/>
            <w:hideMark/>
          </w:tcPr>
          <w:p w14:paraId="1CE2795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Optik ışınlı (UV, görülebilir ışınlar, IR gibi) spektrometreler</w:t>
            </w:r>
          </w:p>
        </w:tc>
      </w:tr>
      <w:tr w:rsidR="00142584" w:rsidRPr="00142584" w14:paraId="5FBF921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5095C6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169</w:t>
            </w:r>
          </w:p>
        </w:tc>
        <w:tc>
          <w:tcPr>
            <w:tcW w:w="1695" w:type="dxa"/>
            <w:tcBorders>
              <w:top w:val="nil"/>
              <w:left w:val="nil"/>
              <w:bottom w:val="single" w:sz="4" w:space="0" w:color="auto"/>
              <w:right w:val="single" w:sz="4" w:space="0" w:color="auto"/>
            </w:tcBorders>
            <w:shd w:val="clear" w:color="auto" w:fill="auto"/>
            <w:noWrap/>
            <w:vAlign w:val="center"/>
            <w:hideMark/>
          </w:tcPr>
          <w:p w14:paraId="632A6DB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902750000000</w:t>
            </w:r>
          </w:p>
        </w:tc>
        <w:tc>
          <w:tcPr>
            <w:tcW w:w="6319" w:type="dxa"/>
            <w:tcBorders>
              <w:top w:val="nil"/>
              <w:left w:val="nil"/>
              <w:bottom w:val="single" w:sz="4" w:space="0" w:color="auto"/>
              <w:right w:val="single" w:sz="4" w:space="0" w:color="auto"/>
            </w:tcBorders>
            <w:shd w:val="clear" w:color="auto" w:fill="auto"/>
            <w:vAlign w:val="center"/>
            <w:hideMark/>
          </w:tcPr>
          <w:p w14:paraId="6DBF522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Fiziksel veya kimyasal analiz için optik ışınlı (UV, görülebilir ışınlar, IR) diğer alet ve cihazlar</w:t>
            </w:r>
          </w:p>
        </w:tc>
      </w:tr>
      <w:tr w:rsidR="00142584" w:rsidRPr="00142584" w14:paraId="31BE289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355246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170</w:t>
            </w:r>
          </w:p>
        </w:tc>
        <w:tc>
          <w:tcPr>
            <w:tcW w:w="1695" w:type="dxa"/>
            <w:tcBorders>
              <w:top w:val="nil"/>
              <w:left w:val="nil"/>
              <w:bottom w:val="single" w:sz="4" w:space="0" w:color="auto"/>
              <w:right w:val="single" w:sz="4" w:space="0" w:color="auto"/>
            </w:tcBorders>
            <w:shd w:val="clear" w:color="auto" w:fill="auto"/>
            <w:noWrap/>
            <w:vAlign w:val="center"/>
            <w:hideMark/>
          </w:tcPr>
          <w:p w14:paraId="046229E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902781000000</w:t>
            </w:r>
          </w:p>
        </w:tc>
        <w:tc>
          <w:tcPr>
            <w:tcW w:w="6319" w:type="dxa"/>
            <w:tcBorders>
              <w:top w:val="nil"/>
              <w:left w:val="nil"/>
              <w:bottom w:val="single" w:sz="4" w:space="0" w:color="auto"/>
              <w:right w:val="single" w:sz="4" w:space="0" w:color="auto"/>
            </w:tcBorders>
            <w:shd w:val="clear" w:color="auto" w:fill="auto"/>
            <w:vAlign w:val="center"/>
            <w:hideMark/>
          </w:tcPr>
          <w:p w14:paraId="44EF773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Fiziksel ve kimyasal analiz için kütle spektrometreleri</w:t>
            </w:r>
          </w:p>
        </w:tc>
      </w:tr>
      <w:tr w:rsidR="00142584" w:rsidRPr="00142584" w14:paraId="39F799E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72802F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171</w:t>
            </w:r>
          </w:p>
        </w:tc>
        <w:tc>
          <w:tcPr>
            <w:tcW w:w="1695" w:type="dxa"/>
            <w:tcBorders>
              <w:top w:val="nil"/>
              <w:left w:val="nil"/>
              <w:bottom w:val="single" w:sz="4" w:space="0" w:color="auto"/>
              <w:right w:val="single" w:sz="4" w:space="0" w:color="auto"/>
            </w:tcBorders>
            <w:shd w:val="clear" w:color="auto" w:fill="auto"/>
            <w:noWrap/>
            <w:vAlign w:val="center"/>
            <w:hideMark/>
          </w:tcPr>
          <w:p w14:paraId="0507B7D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902789300000</w:t>
            </w:r>
          </w:p>
        </w:tc>
        <w:tc>
          <w:tcPr>
            <w:tcW w:w="6319" w:type="dxa"/>
            <w:tcBorders>
              <w:top w:val="nil"/>
              <w:left w:val="nil"/>
              <w:bottom w:val="single" w:sz="4" w:space="0" w:color="auto"/>
              <w:right w:val="single" w:sz="4" w:space="0" w:color="auto"/>
            </w:tcBorders>
            <w:shd w:val="clear" w:color="auto" w:fill="auto"/>
            <w:vAlign w:val="center"/>
            <w:hideMark/>
          </w:tcPr>
          <w:p w14:paraId="1423BC33"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proofErr w:type="gramStart"/>
            <w:r w:rsidRPr="00142584">
              <w:rPr>
                <w:rFonts w:ascii="Times New Roman" w:eastAsia="Times New Roman" w:hAnsi="Times New Roman" w:cs="Times New Roman"/>
                <w:lang w:eastAsia="tr-TR"/>
              </w:rPr>
              <w:t>pH</w:t>
            </w:r>
            <w:proofErr w:type="spellEnd"/>
            <w:proofErr w:type="gramEnd"/>
            <w:r w:rsidRPr="00142584">
              <w:rPr>
                <w:rFonts w:ascii="Times New Roman" w:eastAsia="Times New Roman" w:hAnsi="Times New Roman" w:cs="Times New Roman"/>
                <w:lang w:eastAsia="tr-TR"/>
              </w:rPr>
              <w:t xml:space="preserve"> metreler, </w:t>
            </w:r>
            <w:proofErr w:type="spellStart"/>
            <w:r w:rsidRPr="00142584">
              <w:rPr>
                <w:rFonts w:ascii="Times New Roman" w:eastAsia="Times New Roman" w:hAnsi="Times New Roman" w:cs="Times New Roman"/>
                <w:lang w:eastAsia="tr-TR"/>
              </w:rPr>
              <w:t>rH</w:t>
            </w:r>
            <w:proofErr w:type="spellEnd"/>
            <w:r w:rsidRPr="00142584">
              <w:rPr>
                <w:rFonts w:ascii="Times New Roman" w:eastAsia="Times New Roman" w:hAnsi="Times New Roman" w:cs="Times New Roman"/>
                <w:lang w:eastAsia="tr-TR"/>
              </w:rPr>
              <w:t xml:space="preserve"> metreler ve iletkenliği ölçen diğer aletler</w:t>
            </w:r>
          </w:p>
        </w:tc>
      </w:tr>
      <w:tr w:rsidR="00142584" w:rsidRPr="00142584" w14:paraId="3051C771"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AD77D7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172</w:t>
            </w:r>
          </w:p>
        </w:tc>
        <w:tc>
          <w:tcPr>
            <w:tcW w:w="1695" w:type="dxa"/>
            <w:tcBorders>
              <w:top w:val="nil"/>
              <w:left w:val="nil"/>
              <w:bottom w:val="single" w:sz="4" w:space="0" w:color="auto"/>
              <w:right w:val="single" w:sz="4" w:space="0" w:color="auto"/>
            </w:tcBorders>
            <w:shd w:val="clear" w:color="auto" w:fill="auto"/>
            <w:noWrap/>
            <w:vAlign w:val="center"/>
            <w:hideMark/>
          </w:tcPr>
          <w:p w14:paraId="67F6376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902789900000</w:t>
            </w:r>
          </w:p>
        </w:tc>
        <w:tc>
          <w:tcPr>
            <w:tcW w:w="6319" w:type="dxa"/>
            <w:tcBorders>
              <w:top w:val="nil"/>
              <w:left w:val="nil"/>
              <w:bottom w:val="single" w:sz="4" w:space="0" w:color="auto"/>
              <w:right w:val="single" w:sz="4" w:space="0" w:color="auto"/>
            </w:tcBorders>
            <w:shd w:val="clear" w:color="auto" w:fill="auto"/>
            <w:vAlign w:val="center"/>
            <w:hideMark/>
          </w:tcPr>
          <w:p w14:paraId="6BB8EC6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Fiziksel ve kimyasal analiz, akışkanlık, </w:t>
            </w:r>
            <w:proofErr w:type="spellStart"/>
            <w:r w:rsidRPr="00142584">
              <w:rPr>
                <w:rFonts w:ascii="Times New Roman" w:eastAsia="Times New Roman" w:hAnsi="Times New Roman" w:cs="Times New Roman"/>
                <w:lang w:eastAsia="tr-TR"/>
              </w:rPr>
              <w:t>gözeneklilik</w:t>
            </w:r>
            <w:proofErr w:type="spellEnd"/>
            <w:r w:rsidRPr="00142584">
              <w:rPr>
                <w:rFonts w:ascii="Times New Roman" w:eastAsia="Times New Roman" w:hAnsi="Times New Roman" w:cs="Times New Roman"/>
                <w:lang w:eastAsia="tr-TR"/>
              </w:rPr>
              <w:t>, genleşme, yüzey gerilimi veya benzerlerini ölçmeye veya muayeneye mahsus diğer alet ve cihazlar</w:t>
            </w:r>
          </w:p>
        </w:tc>
      </w:tr>
      <w:tr w:rsidR="00142584" w:rsidRPr="00142584" w14:paraId="36EAB89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C5D117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173</w:t>
            </w:r>
          </w:p>
        </w:tc>
        <w:tc>
          <w:tcPr>
            <w:tcW w:w="1695" w:type="dxa"/>
            <w:tcBorders>
              <w:top w:val="nil"/>
              <w:left w:val="nil"/>
              <w:bottom w:val="single" w:sz="4" w:space="0" w:color="auto"/>
              <w:right w:val="single" w:sz="4" w:space="0" w:color="auto"/>
            </w:tcBorders>
            <w:shd w:val="clear" w:color="auto" w:fill="auto"/>
            <w:noWrap/>
            <w:vAlign w:val="center"/>
            <w:hideMark/>
          </w:tcPr>
          <w:p w14:paraId="2974E7A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902790000000</w:t>
            </w:r>
          </w:p>
        </w:tc>
        <w:tc>
          <w:tcPr>
            <w:tcW w:w="6319" w:type="dxa"/>
            <w:tcBorders>
              <w:top w:val="nil"/>
              <w:left w:val="nil"/>
              <w:bottom w:val="single" w:sz="4" w:space="0" w:color="auto"/>
              <w:right w:val="single" w:sz="4" w:space="0" w:color="auto"/>
            </w:tcBorders>
            <w:shd w:val="clear" w:color="auto" w:fill="auto"/>
            <w:vAlign w:val="center"/>
            <w:hideMark/>
          </w:tcPr>
          <w:p w14:paraId="04E74264"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Mikrotomlar</w:t>
            </w:r>
            <w:proofErr w:type="spellEnd"/>
            <w:r w:rsidRPr="00142584">
              <w:rPr>
                <w:rFonts w:ascii="Times New Roman" w:eastAsia="Times New Roman" w:hAnsi="Times New Roman" w:cs="Times New Roman"/>
                <w:lang w:eastAsia="tr-TR"/>
              </w:rPr>
              <w:t xml:space="preserve"> ve 90.27 pozisyonundaki alet ve cihazlar için aksam, parça ve aksesuar</w:t>
            </w:r>
          </w:p>
        </w:tc>
      </w:tr>
      <w:tr w:rsidR="00142584" w:rsidRPr="00142584" w14:paraId="6AC08D91"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B75C0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174</w:t>
            </w:r>
          </w:p>
        </w:tc>
        <w:tc>
          <w:tcPr>
            <w:tcW w:w="1695" w:type="dxa"/>
            <w:tcBorders>
              <w:top w:val="nil"/>
              <w:left w:val="nil"/>
              <w:bottom w:val="single" w:sz="4" w:space="0" w:color="auto"/>
              <w:right w:val="single" w:sz="4" w:space="0" w:color="auto"/>
            </w:tcBorders>
            <w:shd w:val="clear" w:color="auto" w:fill="auto"/>
            <w:noWrap/>
            <w:vAlign w:val="center"/>
            <w:hideMark/>
          </w:tcPr>
          <w:p w14:paraId="4652721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902910002000</w:t>
            </w:r>
          </w:p>
        </w:tc>
        <w:tc>
          <w:tcPr>
            <w:tcW w:w="6319" w:type="dxa"/>
            <w:tcBorders>
              <w:top w:val="nil"/>
              <w:left w:val="nil"/>
              <w:bottom w:val="single" w:sz="4" w:space="0" w:color="auto"/>
              <w:right w:val="single" w:sz="4" w:space="0" w:color="auto"/>
            </w:tcBorders>
            <w:shd w:val="clear" w:color="auto" w:fill="auto"/>
            <w:vAlign w:val="center"/>
            <w:hideMark/>
          </w:tcPr>
          <w:p w14:paraId="63EF349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Elektronik veya elektrikli devir adedi sayaçları, üretim sayaçları, taksimetreler, </w:t>
            </w:r>
            <w:proofErr w:type="spellStart"/>
            <w:r w:rsidRPr="00142584">
              <w:rPr>
                <w:rFonts w:ascii="Times New Roman" w:eastAsia="Times New Roman" w:hAnsi="Times New Roman" w:cs="Times New Roman"/>
                <w:lang w:eastAsia="tr-TR"/>
              </w:rPr>
              <w:t>milometreler</w:t>
            </w:r>
            <w:proofErr w:type="spellEnd"/>
            <w:r w:rsidRPr="00142584">
              <w:rPr>
                <w:rFonts w:ascii="Times New Roman" w:eastAsia="Times New Roman" w:hAnsi="Times New Roman" w:cs="Times New Roman"/>
                <w:lang w:eastAsia="tr-TR"/>
              </w:rPr>
              <w:t>, pedometreler ve benzerleri; 9029.10.00.10.00 HARİÇ</w:t>
            </w:r>
          </w:p>
        </w:tc>
      </w:tr>
      <w:tr w:rsidR="00142584" w:rsidRPr="00142584" w14:paraId="3105F4E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803ED4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175</w:t>
            </w:r>
          </w:p>
        </w:tc>
        <w:tc>
          <w:tcPr>
            <w:tcW w:w="1695" w:type="dxa"/>
            <w:tcBorders>
              <w:top w:val="nil"/>
              <w:left w:val="nil"/>
              <w:bottom w:val="single" w:sz="4" w:space="0" w:color="auto"/>
              <w:right w:val="single" w:sz="4" w:space="0" w:color="auto"/>
            </w:tcBorders>
            <w:shd w:val="clear" w:color="auto" w:fill="auto"/>
            <w:noWrap/>
            <w:vAlign w:val="center"/>
            <w:hideMark/>
          </w:tcPr>
          <w:p w14:paraId="49B2DBC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902920311000</w:t>
            </w:r>
          </w:p>
        </w:tc>
        <w:tc>
          <w:tcPr>
            <w:tcW w:w="6319" w:type="dxa"/>
            <w:tcBorders>
              <w:top w:val="nil"/>
              <w:left w:val="nil"/>
              <w:bottom w:val="single" w:sz="4" w:space="0" w:color="auto"/>
              <w:right w:val="single" w:sz="4" w:space="0" w:color="auto"/>
            </w:tcBorders>
            <w:shd w:val="clear" w:color="auto" w:fill="auto"/>
            <w:vAlign w:val="center"/>
            <w:hideMark/>
          </w:tcPr>
          <w:p w14:paraId="6DA6BF4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Kara taşıtlarına mahsus hız göstergeleri; elektronik veya elektrikli olanlar</w:t>
            </w:r>
          </w:p>
        </w:tc>
      </w:tr>
      <w:tr w:rsidR="00142584" w:rsidRPr="00142584" w14:paraId="2E0752D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C90BBD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176</w:t>
            </w:r>
          </w:p>
        </w:tc>
        <w:tc>
          <w:tcPr>
            <w:tcW w:w="1695" w:type="dxa"/>
            <w:tcBorders>
              <w:top w:val="nil"/>
              <w:left w:val="nil"/>
              <w:bottom w:val="single" w:sz="4" w:space="0" w:color="auto"/>
              <w:right w:val="single" w:sz="4" w:space="0" w:color="auto"/>
            </w:tcBorders>
            <w:shd w:val="clear" w:color="auto" w:fill="auto"/>
            <w:noWrap/>
            <w:vAlign w:val="center"/>
            <w:hideMark/>
          </w:tcPr>
          <w:p w14:paraId="678358A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902920319000</w:t>
            </w:r>
          </w:p>
        </w:tc>
        <w:tc>
          <w:tcPr>
            <w:tcW w:w="6319" w:type="dxa"/>
            <w:tcBorders>
              <w:top w:val="nil"/>
              <w:left w:val="nil"/>
              <w:bottom w:val="single" w:sz="4" w:space="0" w:color="auto"/>
              <w:right w:val="single" w:sz="4" w:space="0" w:color="auto"/>
            </w:tcBorders>
            <w:shd w:val="clear" w:color="auto" w:fill="auto"/>
            <w:vAlign w:val="center"/>
            <w:hideMark/>
          </w:tcPr>
          <w:p w14:paraId="34EE1E2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Kara taşıtlarına mahsus hız göstergeleri; elektronik veya elektrikli olanlar HARİÇ</w:t>
            </w:r>
          </w:p>
        </w:tc>
      </w:tr>
      <w:tr w:rsidR="00142584" w:rsidRPr="00142584" w14:paraId="0E07B4D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A022DC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177</w:t>
            </w:r>
          </w:p>
        </w:tc>
        <w:tc>
          <w:tcPr>
            <w:tcW w:w="1695" w:type="dxa"/>
            <w:tcBorders>
              <w:top w:val="nil"/>
              <w:left w:val="nil"/>
              <w:bottom w:val="single" w:sz="4" w:space="0" w:color="auto"/>
              <w:right w:val="single" w:sz="4" w:space="0" w:color="auto"/>
            </w:tcBorders>
            <w:shd w:val="clear" w:color="auto" w:fill="auto"/>
            <w:noWrap/>
            <w:vAlign w:val="center"/>
            <w:hideMark/>
          </w:tcPr>
          <w:p w14:paraId="70A2975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902920389000</w:t>
            </w:r>
          </w:p>
        </w:tc>
        <w:tc>
          <w:tcPr>
            <w:tcW w:w="6319" w:type="dxa"/>
            <w:tcBorders>
              <w:top w:val="nil"/>
              <w:left w:val="nil"/>
              <w:bottom w:val="single" w:sz="4" w:space="0" w:color="auto"/>
              <w:right w:val="single" w:sz="4" w:space="0" w:color="auto"/>
            </w:tcBorders>
            <w:shd w:val="clear" w:color="auto" w:fill="auto"/>
            <w:vAlign w:val="center"/>
            <w:hideMark/>
          </w:tcPr>
          <w:p w14:paraId="2895987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Hız göstergeleri ve takometreler; kara taşıtlarında ve sivil hava taşıtlarında kullanılan hız göstergeleri HARİÇ</w:t>
            </w:r>
          </w:p>
        </w:tc>
      </w:tr>
      <w:tr w:rsidR="00142584" w:rsidRPr="00142584" w14:paraId="0F755DA9"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8B0CC1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178</w:t>
            </w:r>
          </w:p>
        </w:tc>
        <w:tc>
          <w:tcPr>
            <w:tcW w:w="1695" w:type="dxa"/>
            <w:tcBorders>
              <w:top w:val="nil"/>
              <w:left w:val="nil"/>
              <w:bottom w:val="single" w:sz="4" w:space="0" w:color="auto"/>
              <w:right w:val="single" w:sz="4" w:space="0" w:color="auto"/>
            </w:tcBorders>
            <w:shd w:val="clear" w:color="auto" w:fill="auto"/>
            <w:noWrap/>
            <w:vAlign w:val="center"/>
            <w:hideMark/>
          </w:tcPr>
          <w:p w14:paraId="11921BC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902990000000</w:t>
            </w:r>
          </w:p>
        </w:tc>
        <w:tc>
          <w:tcPr>
            <w:tcW w:w="6319" w:type="dxa"/>
            <w:tcBorders>
              <w:top w:val="nil"/>
              <w:left w:val="nil"/>
              <w:bottom w:val="single" w:sz="4" w:space="0" w:color="auto"/>
              <w:right w:val="single" w:sz="4" w:space="0" w:color="auto"/>
            </w:tcBorders>
            <w:shd w:val="clear" w:color="auto" w:fill="auto"/>
            <w:vAlign w:val="center"/>
            <w:hideMark/>
          </w:tcPr>
          <w:p w14:paraId="2D401BC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Devir adedi sayacı, üretim sayacı, taksimetre, </w:t>
            </w:r>
            <w:proofErr w:type="spellStart"/>
            <w:r w:rsidRPr="00142584">
              <w:rPr>
                <w:rFonts w:ascii="Times New Roman" w:eastAsia="Times New Roman" w:hAnsi="Times New Roman" w:cs="Times New Roman"/>
                <w:lang w:eastAsia="tr-TR"/>
              </w:rPr>
              <w:t>milometre</w:t>
            </w:r>
            <w:proofErr w:type="spellEnd"/>
            <w:r w:rsidRPr="00142584">
              <w:rPr>
                <w:rFonts w:ascii="Times New Roman" w:eastAsia="Times New Roman" w:hAnsi="Times New Roman" w:cs="Times New Roman"/>
                <w:lang w:eastAsia="tr-TR"/>
              </w:rPr>
              <w:t xml:space="preserve">, pedometre ve benzerleri, hız göstergeleri, takometre ve </w:t>
            </w:r>
            <w:proofErr w:type="spellStart"/>
            <w:r w:rsidRPr="00142584">
              <w:rPr>
                <w:rFonts w:ascii="Times New Roman" w:eastAsia="Times New Roman" w:hAnsi="Times New Roman" w:cs="Times New Roman"/>
                <w:lang w:eastAsia="tr-TR"/>
              </w:rPr>
              <w:t>stroboskoplar</w:t>
            </w:r>
            <w:proofErr w:type="spellEnd"/>
            <w:r w:rsidRPr="00142584">
              <w:rPr>
                <w:rFonts w:ascii="Times New Roman" w:eastAsia="Times New Roman" w:hAnsi="Times New Roman" w:cs="Times New Roman"/>
                <w:lang w:eastAsia="tr-TR"/>
              </w:rPr>
              <w:t xml:space="preserve"> için aksam ve parçalar</w:t>
            </w:r>
          </w:p>
        </w:tc>
      </w:tr>
      <w:tr w:rsidR="00142584" w:rsidRPr="00142584" w14:paraId="6B14379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96C5C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179</w:t>
            </w:r>
          </w:p>
        </w:tc>
        <w:tc>
          <w:tcPr>
            <w:tcW w:w="1695" w:type="dxa"/>
            <w:tcBorders>
              <w:top w:val="nil"/>
              <w:left w:val="nil"/>
              <w:bottom w:val="single" w:sz="4" w:space="0" w:color="auto"/>
              <w:right w:val="single" w:sz="4" w:space="0" w:color="auto"/>
            </w:tcBorders>
            <w:shd w:val="clear" w:color="auto" w:fill="auto"/>
            <w:noWrap/>
            <w:vAlign w:val="center"/>
            <w:hideMark/>
          </w:tcPr>
          <w:p w14:paraId="472D612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903010009000</w:t>
            </w:r>
          </w:p>
        </w:tc>
        <w:tc>
          <w:tcPr>
            <w:tcW w:w="6319" w:type="dxa"/>
            <w:tcBorders>
              <w:top w:val="nil"/>
              <w:left w:val="nil"/>
              <w:bottom w:val="single" w:sz="4" w:space="0" w:color="auto"/>
              <w:right w:val="single" w:sz="4" w:space="0" w:color="auto"/>
            </w:tcBorders>
            <w:shd w:val="clear" w:color="auto" w:fill="auto"/>
            <w:vAlign w:val="center"/>
            <w:hideMark/>
          </w:tcPr>
          <w:p w14:paraId="32F48EB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İyonlaşma ışınlarını ölçmeye veya bulmaya mahsus alet ve cihazlar; </w:t>
            </w:r>
            <w:proofErr w:type="spellStart"/>
            <w:r w:rsidRPr="00142584">
              <w:rPr>
                <w:rFonts w:ascii="Times New Roman" w:eastAsia="Times New Roman" w:hAnsi="Times New Roman" w:cs="Times New Roman"/>
                <w:lang w:eastAsia="tr-TR"/>
              </w:rPr>
              <w:t>SiviI</w:t>
            </w:r>
            <w:proofErr w:type="spellEnd"/>
            <w:r w:rsidRPr="00142584">
              <w:rPr>
                <w:rFonts w:ascii="Times New Roman" w:eastAsia="Times New Roman" w:hAnsi="Times New Roman" w:cs="Times New Roman"/>
                <w:lang w:eastAsia="tr-TR"/>
              </w:rPr>
              <w:t xml:space="preserve"> hava taşıtlarında kullanılmaya mahsus olanlar HARİÇ</w:t>
            </w:r>
          </w:p>
        </w:tc>
      </w:tr>
      <w:tr w:rsidR="00142584" w:rsidRPr="00142584" w14:paraId="75B0E68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1A529F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180</w:t>
            </w:r>
          </w:p>
        </w:tc>
        <w:tc>
          <w:tcPr>
            <w:tcW w:w="1695" w:type="dxa"/>
            <w:tcBorders>
              <w:top w:val="nil"/>
              <w:left w:val="nil"/>
              <w:bottom w:val="single" w:sz="4" w:space="0" w:color="auto"/>
              <w:right w:val="single" w:sz="4" w:space="0" w:color="auto"/>
            </w:tcBorders>
            <w:shd w:val="clear" w:color="auto" w:fill="auto"/>
            <w:noWrap/>
            <w:vAlign w:val="center"/>
            <w:hideMark/>
          </w:tcPr>
          <w:p w14:paraId="3846E21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903031009000</w:t>
            </w:r>
          </w:p>
        </w:tc>
        <w:tc>
          <w:tcPr>
            <w:tcW w:w="6319" w:type="dxa"/>
            <w:tcBorders>
              <w:top w:val="nil"/>
              <w:left w:val="nil"/>
              <w:bottom w:val="single" w:sz="4" w:space="0" w:color="auto"/>
              <w:right w:val="single" w:sz="4" w:space="0" w:color="auto"/>
            </w:tcBorders>
            <w:shd w:val="clear" w:color="auto" w:fill="auto"/>
            <w:vAlign w:val="center"/>
            <w:hideMark/>
          </w:tcPr>
          <w:p w14:paraId="125C302D"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Multimetreler</w:t>
            </w:r>
            <w:proofErr w:type="spellEnd"/>
            <w:r w:rsidRPr="00142584">
              <w:rPr>
                <w:rFonts w:ascii="Times New Roman" w:eastAsia="Times New Roman" w:hAnsi="Times New Roman" w:cs="Times New Roman"/>
                <w:lang w:eastAsia="tr-TR"/>
              </w:rPr>
              <w:t xml:space="preserve"> (kaydedici tertibatı olmayanlar); sivil hava taşıtlarında kullanılmaya mahsus olanlar HARİÇ</w:t>
            </w:r>
          </w:p>
        </w:tc>
      </w:tr>
      <w:tr w:rsidR="00142584" w:rsidRPr="00142584" w14:paraId="5C53FB18"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E89452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181</w:t>
            </w:r>
          </w:p>
        </w:tc>
        <w:tc>
          <w:tcPr>
            <w:tcW w:w="1695" w:type="dxa"/>
            <w:tcBorders>
              <w:top w:val="nil"/>
              <w:left w:val="nil"/>
              <w:bottom w:val="single" w:sz="4" w:space="0" w:color="auto"/>
              <w:right w:val="single" w:sz="4" w:space="0" w:color="auto"/>
            </w:tcBorders>
            <w:shd w:val="clear" w:color="auto" w:fill="auto"/>
            <w:noWrap/>
            <w:vAlign w:val="center"/>
            <w:hideMark/>
          </w:tcPr>
          <w:p w14:paraId="132FB1B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903033709000</w:t>
            </w:r>
          </w:p>
        </w:tc>
        <w:tc>
          <w:tcPr>
            <w:tcW w:w="6319" w:type="dxa"/>
            <w:tcBorders>
              <w:top w:val="nil"/>
              <w:left w:val="nil"/>
              <w:bottom w:val="single" w:sz="4" w:space="0" w:color="auto"/>
              <w:right w:val="single" w:sz="4" w:space="0" w:color="auto"/>
            </w:tcBorders>
            <w:shd w:val="clear" w:color="auto" w:fill="auto"/>
            <w:vAlign w:val="center"/>
            <w:hideMark/>
          </w:tcPr>
          <w:p w14:paraId="27C2195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Gerilim, akım, direnç, güç ölçmeye veya muayene etmeye mahsus diğer alet-cihazlar (kaydedici tertibatı olmayanlar); sivil hava taşıtları için olmayan</w:t>
            </w:r>
          </w:p>
        </w:tc>
      </w:tr>
      <w:tr w:rsidR="00142584" w:rsidRPr="00142584" w14:paraId="3A1F1F8B"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CD4C0A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182</w:t>
            </w:r>
          </w:p>
        </w:tc>
        <w:tc>
          <w:tcPr>
            <w:tcW w:w="1695" w:type="dxa"/>
            <w:tcBorders>
              <w:top w:val="nil"/>
              <w:left w:val="nil"/>
              <w:bottom w:val="single" w:sz="4" w:space="0" w:color="auto"/>
              <w:right w:val="single" w:sz="4" w:space="0" w:color="auto"/>
            </w:tcBorders>
            <w:shd w:val="clear" w:color="auto" w:fill="auto"/>
            <w:noWrap/>
            <w:vAlign w:val="center"/>
            <w:hideMark/>
          </w:tcPr>
          <w:p w14:paraId="28EFA6F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903040009000</w:t>
            </w:r>
          </w:p>
        </w:tc>
        <w:tc>
          <w:tcPr>
            <w:tcW w:w="6319" w:type="dxa"/>
            <w:tcBorders>
              <w:top w:val="nil"/>
              <w:left w:val="nil"/>
              <w:bottom w:val="single" w:sz="4" w:space="0" w:color="auto"/>
              <w:right w:val="single" w:sz="4" w:space="0" w:color="auto"/>
            </w:tcBorders>
            <w:shd w:val="clear" w:color="auto" w:fill="auto"/>
            <w:vAlign w:val="center"/>
            <w:hideMark/>
          </w:tcPr>
          <w:p w14:paraId="0CE4A1C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Telekomünikasyon için diğer alet ve cihazlar (</w:t>
            </w:r>
            <w:proofErr w:type="spellStart"/>
            <w:r w:rsidRPr="00142584">
              <w:rPr>
                <w:rFonts w:ascii="Times New Roman" w:eastAsia="Times New Roman" w:hAnsi="Times New Roman" w:cs="Times New Roman"/>
                <w:lang w:eastAsia="tr-TR"/>
              </w:rPr>
              <w:t>hipsometreler</w:t>
            </w:r>
            <w:proofErr w:type="spellEnd"/>
            <w:r w:rsidRPr="00142584">
              <w:rPr>
                <w:rFonts w:ascii="Times New Roman" w:eastAsia="Times New Roman" w:hAnsi="Times New Roman" w:cs="Times New Roman"/>
                <w:lang w:eastAsia="tr-TR"/>
              </w:rPr>
              <w:t xml:space="preserve"> ve </w:t>
            </w:r>
            <w:proofErr w:type="spellStart"/>
            <w:r w:rsidRPr="00142584">
              <w:rPr>
                <w:rFonts w:ascii="Times New Roman" w:eastAsia="Times New Roman" w:hAnsi="Times New Roman" w:cs="Times New Roman"/>
                <w:lang w:eastAsia="tr-TR"/>
              </w:rPr>
              <w:t>diyafonometreler</w:t>
            </w:r>
            <w:proofErr w:type="spellEnd"/>
            <w:r w:rsidRPr="00142584">
              <w:rPr>
                <w:rFonts w:ascii="Times New Roman" w:eastAsia="Times New Roman" w:hAnsi="Times New Roman" w:cs="Times New Roman"/>
                <w:lang w:eastAsia="tr-TR"/>
              </w:rPr>
              <w:t>, kazanç ölçü aletleri gibi); sivil hava taşıtları için HARİÇ</w:t>
            </w:r>
          </w:p>
        </w:tc>
      </w:tr>
      <w:tr w:rsidR="00142584" w:rsidRPr="00142584" w14:paraId="3225E23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709DF9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183</w:t>
            </w:r>
          </w:p>
        </w:tc>
        <w:tc>
          <w:tcPr>
            <w:tcW w:w="1695" w:type="dxa"/>
            <w:tcBorders>
              <w:top w:val="nil"/>
              <w:left w:val="nil"/>
              <w:bottom w:val="single" w:sz="4" w:space="0" w:color="auto"/>
              <w:right w:val="single" w:sz="4" w:space="0" w:color="auto"/>
            </w:tcBorders>
            <w:shd w:val="clear" w:color="auto" w:fill="auto"/>
            <w:noWrap/>
            <w:vAlign w:val="center"/>
            <w:hideMark/>
          </w:tcPr>
          <w:p w14:paraId="30D3009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903082000000</w:t>
            </w:r>
          </w:p>
        </w:tc>
        <w:tc>
          <w:tcPr>
            <w:tcW w:w="6319" w:type="dxa"/>
            <w:tcBorders>
              <w:top w:val="nil"/>
              <w:left w:val="nil"/>
              <w:bottom w:val="single" w:sz="4" w:space="0" w:color="auto"/>
              <w:right w:val="single" w:sz="4" w:space="0" w:color="auto"/>
            </w:tcBorders>
            <w:shd w:val="clear" w:color="auto" w:fill="auto"/>
            <w:vAlign w:val="center"/>
            <w:hideMark/>
          </w:tcPr>
          <w:p w14:paraId="29C97F5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Yarı iletken disklerin veya tertibatın (entegre devreler dahil) ölçülmesine veya kontrolüne mahsus diğer alet ve cihazlar</w:t>
            </w:r>
          </w:p>
        </w:tc>
      </w:tr>
      <w:tr w:rsidR="00142584" w:rsidRPr="00142584" w14:paraId="02BA4C8F"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2648D7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184</w:t>
            </w:r>
          </w:p>
        </w:tc>
        <w:tc>
          <w:tcPr>
            <w:tcW w:w="1695" w:type="dxa"/>
            <w:tcBorders>
              <w:top w:val="nil"/>
              <w:left w:val="nil"/>
              <w:bottom w:val="single" w:sz="4" w:space="0" w:color="auto"/>
              <w:right w:val="single" w:sz="4" w:space="0" w:color="auto"/>
            </w:tcBorders>
            <w:shd w:val="clear" w:color="auto" w:fill="auto"/>
            <w:noWrap/>
            <w:vAlign w:val="center"/>
            <w:hideMark/>
          </w:tcPr>
          <w:p w14:paraId="169398C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903084009000</w:t>
            </w:r>
          </w:p>
        </w:tc>
        <w:tc>
          <w:tcPr>
            <w:tcW w:w="6319" w:type="dxa"/>
            <w:tcBorders>
              <w:top w:val="nil"/>
              <w:left w:val="nil"/>
              <w:bottom w:val="single" w:sz="4" w:space="0" w:color="auto"/>
              <w:right w:val="single" w:sz="4" w:space="0" w:color="auto"/>
            </w:tcBorders>
            <w:shd w:val="clear" w:color="auto" w:fill="auto"/>
            <w:vAlign w:val="center"/>
            <w:hideMark/>
          </w:tcPr>
          <w:p w14:paraId="3759951D"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Elektriki</w:t>
            </w:r>
            <w:proofErr w:type="spellEnd"/>
            <w:r w:rsidRPr="00142584">
              <w:rPr>
                <w:rFonts w:ascii="Times New Roman" w:eastAsia="Times New Roman" w:hAnsi="Times New Roman" w:cs="Times New Roman"/>
                <w:lang w:eastAsia="tr-TR"/>
              </w:rPr>
              <w:t xml:space="preserve"> miktarları ölçmeye veya kontrol etmeye mahsus diğer alet ve cihazlar (kaydedici tertibatı olanlar); sivil hava taşıtları için olanlar HARİÇ</w:t>
            </w:r>
          </w:p>
        </w:tc>
      </w:tr>
      <w:tr w:rsidR="00142584" w:rsidRPr="00142584" w14:paraId="1643E9CB"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7C75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185</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B463F3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903090009000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00F3710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9030 Pozisyonundaki alet ve cihazlar için aksam, parça ve aksesuar; sivil hava taşıtlarında kullanılmaya mahsus olanlar HARİÇ</w:t>
            </w:r>
          </w:p>
        </w:tc>
      </w:tr>
      <w:tr w:rsidR="00142584" w:rsidRPr="00142584" w14:paraId="40C8AEA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66CD8D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186</w:t>
            </w:r>
          </w:p>
        </w:tc>
        <w:tc>
          <w:tcPr>
            <w:tcW w:w="1695" w:type="dxa"/>
            <w:tcBorders>
              <w:top w:val="nil"/>
              <w:left w:val="nil"/>
              <w:bottom w:val="single" w:sz="4" w:space="0" w:color="auto"/>
              <w:right w:val="single" w:sz="4" w:space="0" w:color="auto"/>
            </w:tcBorders>
            <w:shd w:val="clear" w:color="auto" w:fill="auto"/>
            <w:noWrap/>
            <w:vAlign w:val="center"/>
            <w:hideMark/>
          </w:tcPr>
          <w:p w14:paraId="58C7185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903120001000</w:t>
            </w:r>
          </w:p>
        </w:tc>
        <w:tc>
          <w:tcPr>
            <w:tcW w:w="6319" w:type="dxa"/>
            <w:tcBorders>
              <w:top w:val="nil"/>
              <w:left w:val="nil"/>
              <w:bottom w:val="single" w:sz="4" w:space="0" w:color="auto"/>
              <w:right w:val="single" w:sz="4" w:space="0" w:color="auto"/>
            </w:tcBorders>
            <w:shd w:val="clear" w:color="auto" w:fill="auto"/>
            <w:vAlign w:val="center"/>
            <w:hideMark/>
          </w:tcPr>
          <w:p w14:paraId="68FCAEB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Deney </w:t>
            </w:r>
            <w:proofErr w:type="spellStart"/>
            <w:r w:rsidRPr="00142584">
              <w:rPr>
                <w:rFonts w:ascii="Times New Roman" w:eastAsia="Times New Roman" w:hAnsi="Times New Roman" w:cs="Times New Roman"/>
                <w:lang w:eastAsia="tr-TR"/>
              </w:rPr>
              <w:t>standları</w:t>
            </w:r>
            <w:proofErr w:type="spellEnd"/>
            <w:r w:rsidRPr="00142584">
              <w:rPr>
                <w:rFonts w:ascii="Times New Roman" w:eastAsia="Times New Roman" w:hAnsi="Times New Roman" w:cs="Times New Roman"/>
                <w:lang w:eastAsia="tr-TR"/>
              </w:rPr>
              <w:t>; elektronik veya elektrikli olanlar</w:t>
            </w:r>
          </w:p>
        </w:tc>
      </w:tr>
      <w:tr w:rsidR="00142584" w:rsidRPr="00142584" w14:paraId="01E7D7F9"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DE016C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187</w:t>
            </w:r>
          </w:p>
        </w:tc>
        <w:tc>
          <w:tcPr>
            <w:tcW w:w="1695" w:type="dxa"/>
            <w:tcBorders>
              <w:top w:val="nil"/>
              <w:left w:val="nil"/>
              <w:bottom w:val="single" w:sz="4" w:space="0" w:color="auto"/>
              <w:right w:val="single" w:sz="4" w:space="0" w:color="auto"/>
            </w:tcBorders>
            <w:shd w:val="clear" w:color="auto" w:fill="auto"/>
            <w:noWrap/>
            <w:vAlign w:val="center"/>
            <w:hideMark/>
          </w:tcPr>
          <w:p w14:paraId="48D6A44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903141000000</w:t>
            </w:r>
          </w:p>
        </w:tc>
        <w:tc>
          <w:tcPr>
            <w:tcW w:w="6319" w:type="dxa"/>
            <w:tcBorders>
              <w:top w:val="nil"/>
              <w:left w:val="nil"/>
              <w:bottom w:val="single" w:sz="4" w:space="0" w:color="auto"/>
              <w:right w:val="single" w:sz="4" w:space="0" w:color="auto"/>
            </w:tcBorders>
            <w:shd w:val="clear" w:color="auto" w:fill="auto"/>
            <w:vAlign w:val="center"/>
            <w:hideMark/>
          </w:tcPr>
          <w:p w14:paraId="6D69762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optik alet ve </w:t>
            </w:r>
            <w:proofErr w:type="spellStart"/>
            <w:proofErr w:type="gramStart"/>
            <w:r w:rsidRPr="00142584">
              <w:rPr>
                <w:rFonts w:ascii="Times New Roman" w:eastAsia="Times New Roman" w:hAnsi="Times New Roman" w:cs="Times New Roman"/>
                <w:lang w:eastAsia="tr-TR"/>
              </w:rPr>
              <w:t>cihazlar;yarı</w:t>
            </w:r>
            <w:proofErr w:type="spellEnd"/>
            <w:proofErr w:type="gramEnd"/>
            <w:r w:rsidRPr="00142584">
              <w:rPr>
                <w:rFonts w:ascii="Times New Roman" w:eastAsia="Times New Roman" w:hAnsi="Times New Roman" w:cs="Times New Roman"/>
                <w:lang w:eastAsia="tr-TR"/>
              </w:rPr>
              <w:t xml:space="preserve"> iletken disk veya tertibatın kontrolü veya yarı iletken tertibatın imalatı için </w:t>
            </w:r>
            <w:proofErr w:type="spellStart"/>
            <w:r w:rsidRPr="00142584">
              <w:rPr>
                <w:rFonts w:ascii="Times New Roman" w:eastAsia="Times New Roman" w:hAnsi="Times New Roman" w:cs="Times New Roman"/>
                <w:lang w:eastAsia="tr-TR"/>
              </w:rPr>
              <w:t>fotomask</w:t>
            </w:r>
            <w:proofErr w:type="spellEnd"/>
            <w:r w:rsidRPr="00142584">
              <w:rPr>
                <w:rFonts w:ascii="Times New Roman" w:eastAsia="Times New Roman" w:hAnsi="Times New Roman" w:cs="Times New Roman"/>
                <w:lang w:eastAsia="tr-TR"/>
              </w:rPr>
              <w:t xml:space="preserve"> veya ağın kontrolüne mahsus</w:t>
            </w:r>
          </w:p>
        </w:tc>
      </w:tr>
      <w:tr w:rsidR="00142584" w:rsidRPr="00142584" w14:paraId="7A3574B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655185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188</w:t>
            </w:r>
          </w:p>
        </w:tc>
        <w:tc>
          <w:tcPr>
            <w:tcW w:w="1695" w:type="dxa"/>
            <w:tcBorders>
              <w:top w:val="nil"/>
              <w:left w:val="nil"/>
              <w:bottom w:val="single" w:sz="4" w:space="0" w:color="auto"/>
              <w:right w:val="single" w:sz="4" w:space="0" w:color="auto"/>
            </w:tcBorders>
            <w:shd w:val="clear" w:color="auto" w:fill="auto"/>
            <w:noWrap/>
            <w:vAlign w:val="center"/>
            <w:hideMark/>
          </w:tcPr>
          <w:p w14:paraId="799393E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903149100000</w:t>
            </w:r>
          </w:p>
        </w:tc>
        <w:tc>
          <w:tcPr>
            <w:tcW w:w="6319" w:type="dxa"/>
            <w:tcBorders>
              <w:top w:val="nil"/>
              <w:left w:val="nil"/>
              <w:bottom w:val="single" w:sz="4" w:space="0" w:color="auto"/>
              <w:right w:val="single" w:sz="4" w:space="0" w:color="auto"/>
            </w:tcBorders>
            <w:shd w:val="clear" w:color="auto" w:fill="auto"/>
            <w:vAlign w:val="center"/>
            <w:hideMark/>
          </w:tcPr>
          <w:p w14:paraId="2D9CFA2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Profil projektörleri</w:t>
            </w:r>
          </w:p>
        </w:tc>
      </w:tr>
      <w:tr w:rsidR="00142584" w:rsidRPr="00142584" w14:paraId="33C5F6C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CBACC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189</w:t>
            </w:r>
          </w:p>
        </w:tc>
        <w:tc>
          <w:tcPr>
            <w:tcW w:w="1695" w:type="dxa"/>
            <w:tcBorders>
              <w:top w:val="nil"/>
              <w:left w:val="nil"/>
              <w:bottom w:val="single" w:sz="4" w:space="0" w:color="auto"/>
              <w:right w:val="single" w:sz="4" w:space="0" w:color="auto"/>
            </w:tcBorders>
            <w:shd w:val="clear" w:color="auto" w:fill="auto"/>
            <w:noWrap/>
            <w:vAlign w:val="center"/>
            <w:hideMark/>
          </w:tcPr>
          <w:p w14:paraId="73B04AE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903149900000</w:t>
            </w:r>
          </w:p>
        </w:tc>
        <w:tc>
          <w:tcPr>
            <w:tcW w:w="6319" w:type="dxa"/>
            <w:tcBorders>
              <w:top w:val="nil"/>
              <w:left w:val="nil"/>
              <w:bottom w:val="single" w:sz="4" w:space="0" w:color="auto"/>
              <w:right w:val="single" w:sz="4" w:space="0" w:color="auto"/>
            </w:tcBorders>
            <w:shd w:val="clear" w:color="auto" w:fill="auto"/>
            <w:vAlign w:val="center"/>
            <w:hideMark/>
          </w:tcPr>
          <w:p w14:paraId="4D36361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Bu </w:t>
            </w:r>
            <w:proofErr w:type="spellStart"/>
            <w:r w:rsidRPr="00142584">
              <w:rPr>
                <w:rFonts w:ascii="Times New Roman" w:eastAsia="Times New Roman" w:hAnsi="Times New Roman" w:cs="Times New Roman"/>
                <w:lang w:eastAsia="tr-TR"/>
              </w:rPr>
              <w:t>fasılın</w:t>
            </w:r>
            <w:proofErr w:type="spellEnd"/>
            <w:r w:rsidRPr="00142584">
              <w:rPr>
                <w:rFonts w:ascii="Times New Roman" w:eastAsia="Times New Roman" w:hAnsi="Times New Roman" w:cs="Times New Roman"/>
                <w:lang w:eastAsia="tr-TR"/>
              </w:rPr>
              <w:t xml:space="preserve"> herhangi bir yerinde belirtilmeyen veya yer almayan ölçme veya kontrol için optik diğer alet ve cihazlar</w:t>
            </w:r>
          </w:p>
        </w:tc>
      </w:tr>
      <w:tr w:rsidR="00142584" w:rsidRPr="00142584" w14:paraId="6EEFF58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C993C1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190</w:t>
            </w:r>
          </w:p>
        </w:tc>
        <w:tc>
          <w:tcPr>
            <w:tcW w:w="1695" w:type="dxa"/>
            <w:tcBorders>
              <w:top w:val="nil"/>
              <w:left w:val="nil"/>
              <w:bottom w:val="single" w:sz="4" w:space="0" w:color="auto"/>
              <w:right w:val="single" w:sz="4" w:space="0" w:color="auto"/>
            </w:tcBorders>
            <w:shd w:val="clear" w:color="auto" w:fill="auto"/>
            <w:noWrap/>
            <w:vAlign w:val="center"/>
            <w:hideMark/>
          </w:tcPr>
          <w:p w14:paraId="2DA3D5C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903180801000</w:t>
            </w:r>
          </w:p>
        </w:tc>
        <w:tc>
          <w:tcPr>
            <w:tcW w:w="6319" w:type="dxa"/>
            <w:tcBorders>
              <w:top w:val="nil"/>
              <w:left w:val="nil"/>
              <w:bottom w:val="single" w:sz="4" w:space="0" w:color="auto"/>
              <w:right w:val="single" w:sz="4" w:space="0" w:color="auto"/>
            </w:tcBorders>
            <w:shd w:val="clear" w:color="auto" w:fill="auto"/>
            <w:vAlign w:val="center"/>
            <w:hideMark/>
          </w:tcPr>
          <w:p w14:paraId="014C80A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Bu </w:t>
            </w:r>
            <w:proofErr w:type="spellStart"/>
            <w:r w:rsidRPr="00142584">
              <w:rPr>
                <w:rFonts w:ascii="Times New Roman" w:eastAsia="Times New Roman" w:hAnsi="Times New Roman" w:cs="Times New Roman"/>
                <w:lang w:eastAsia="tr-TR"/>
              </w:rPr>
              <w:t>fasılın</w:t>
            </w:r>
            <w:proofErr w:type="spellEnd"/>
            <w:r w:rsidRPr="00142584">
              <w:rPr>
                <w:rFonts w:ascii="Times New Roman" w:eastAsia="Times New Roman" w:hAnsi="Times New Roman" w:cs="Times New Roman"/>
                <w:lang w:eastAsia="tr-TR"/>
              </w:rPr>
              <w:t xml:space="preserve"> herhangi bir yerinde belirtilmeyen veya yer almayan ölçme veya kontrol için diğer alet, cihaz ve makinalar; sivil hava taşıtları için</w:t>
            </w:r>
          </w:p>
        </w:tc>
      </w:tr>
      <w:tr w:rsidR="00142584" w:rsidRPr="00142584" w14:paraId="47D1BF1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AA659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191</w:t>
            </w:r>
          </w:p>
        </w:tc>
        <w:tc>
          <w:tcPr>
            <w:tcW w:w="1695" w:type="dxa"/>
            <w:tcBorders>
              <w:top w:val="nil"/>
              <w:left w:val="nil"/>
              <w:bottom w:val="single" w:sz="4" w:space="0" w:color="auto"/>
              <w:right w:val="single" w:sz="4" w:space="0" w:color="auto"/>
            </w:tcBorders>
            <w:shd w:val="clear" w:color="auto" w:fill="auto"/>
            <w:noWrap/>
            <w:vAlign w:val="center"/>
            <w:hideMark/>
          </w:tcPr>
          <w:p w14:paraId="5207AC9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903180809011</w:t>
            </w:r>
          </w:p>
        </w:tc>
        <w:tc>
          <w:tcPr>
            <w:tcW w:w="6319" w:type="dxa"/>
            <w:tcBorders>
              <w:top w:val="nil"/>
              <w:left w:val="nil"/>
              <w:bottom w:val="single" w:sz="4" w:space="0" w:color="auto"/>
              <w:right w:val="single" w:sz="4" w:space="0" w:color="auto"/>
            </w:tcBorders>
            <w:shd w:val="clear" w:color="auto" w:fill="auto"/>
            <w:vAlign w:val="center"/>
            <w:hideMark/>
          </w:tcPr>
          <w:p w14:paraId="0B75F8A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Yük hücreleri; sivil hava taşıtları için olanlar HARİÇ</w:t>
            </w:r>
          </w:p>
        </w:tc>
      </w:tr>
      <w:tr w:rsidR="00142584" w:rsidRPr="00142584" w14:paraId="7420E6D1"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49BCE2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192</w:t>
            </w:r>
          </w:p>
        </w:tc>
        <w:tc>
          <w:tcPr>
            <w:tcW w:w="1695" w:type="dxa"/>
            <w:tcBorders>
              <w:top w:val="nil"/>
              <w:left w:val="nil"/>
              <w:bottom w:val="single" w:sz="4" w:space="0" w:color="auto"/>
              <w:right w:val="single" w:sz="4" w:space="0" w:color="auto"/>
            </w:tcBorders>
            <w:shd w:val="clear" w:color="auto" w:fill="auto"/>
            <w:noWrap/>
            <w:vAlign w:val="center"/>
            <w:hideMark/>
          </w:tcPr>
          <w:p w14:paraId="7841C73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903190009000</w:t>
            </w:r>
          </w:p>
        </w:tc>
        <w:tc>
          <w:tcPr>
            <w:tcW w:w="6319" w:type="dxa"/>
            <w:tcBorders>
              <w:top w:val="nil"/>
              <w:left w:val="nil"/>
              <w:bottom w:val="single" w:sz="4" w:space="0" w:color="auto"/>
              <w:right w:val="single" w:sz="4" w:space="0" w:color="auto"/>
            </w:tcBorders>
            <w:shd w:val="clear" w:color="auto" w:fill="auto"/>
            <w:vAlign w:val="center"/>
            <w:hideMark/>
          </w:tcPr>
          <w:p w14:paraId="0E83DF7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Profil projektörleri ve bu fasılda belirtilmeyen ölçme veya kontrol alet, cihaz ve makinaları için aksam ve parçalar; sivil hava taşıtları için HARİÇ</w:t>
            </w:r>
          </w:p>
        </w:tc>
      </w:tr>
      <w:tr w:rsidR="00142584" w:rsidRPr="00142584" w14:paraId="28C804F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43D32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193</w:t>
            </w:r>
          </w:p>
        </w:tc>
        <w:tc>
          <w:tcPr>
            <w:tcW w:w="1695" w:type="dxa"/>
            <w:tcBorders>
              <w:top w:val="nil"/>
              <w:left w:val="nil"/>
              <w:bottom w:val="single" w:sz="4" w:space="0" w:color="auto"/>
              <w:right w:val="single" w:sz="4" w:space="0" w:color="auto"/>
            </w:tcBorders>
            <w:shd w:val="clear" w:color="auto" w:fill="auto"/>
            <w:noWrap/>
            <w:vAlign w:val="center"/>
            <w:hideMark/>
          </w:tcPr>
          <w:p w14:paraId="1E08DA3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903210202000</w:t>
            </w:r>
          </w:p>
        </w:tc>
        <w:tc>
          <w:tcPr>
            <w:tcW w:w="6319" w:type="dxa"/>
            <w:tcBorders>
              <w:top w:val="nil"/>
              <w:left w:val="nil"/>
              <w:bottom w:val="single" w:sz="4" w:space="0" w:color="auto"/>
              <w:right w:val="single" w:sz="4" w:space="0" w:color="auto"/>
            </w:tcBorders>
            <w:shd w:val="clear" w:color="auto" w:fill="auto"/>
            <w:vAlign w:val="center"/>
            <w:hideMark/>
          </w:tcPr>
          <w:p w14:paraId="54A7147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Binalarda kullanılan, oda, fan </w:t>
            </w:r>
            <w:proofErr w:type="spellStart"/>
            <w:r w:rsidRPr="00142584">
              <w:rPr>
                <w:rFonts w:ascii="Times New Roman" w:eastAsia="Times New Roman" w:hAnsi="Times New Roman" w:cs="Times New Roman"/>
                <w:lang w:eastAsia="tr-TR"/>
              </w:rPr>
              <w:t>coil</w:t>
            </w:r>
            <w:proofErr w:type="spellEnd"/>
            <w:r w:rsidRPr="00142584">
              <w:rPr>
                <w:rFonts w:ascii="Times New Roman" w:eastAsia="Times New Roman" w:hAnsi="Times New Roman" w:cs="Times New Roman"/>
                <w:lang w:eastAsia="tr-TR"/>
              </w:rPr>
              <w:t xml:space="preserve"> ve klima için elektronik termostatlar</w:t>
            </w:r>
          </w:p>
        </w:tc>
      </w:tr>
      <w:tr w:rsidR="00142584" w:rsidRPr="00142584" w14:paraId="18BD63E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C72A63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194</w:t>
            </w:r>
          </w:p>
        </w:tc>
        <w:tc>
          <w:tcPr>
            <w:tcW w:w="1695" w:type="dxa"/>
            <w:tcBorders>
              <w:top w:val="nil"/>
              <w:left w:val="nil"/>
              <w:bottom w:val="single" w:sz="4" w:space="0" w:color="auto"/>
              <w:right w:val="single" w:sz="4" w:space="0" w:color="auto"/>
            </w:tcBorders>
            <w:shd w:val="clear" w:color="auto" w:fill="auto"/>
            <w:noWrap/>
            <w:vAlign w:val="center"/>
            <w:hideMark/>
          </w:tcPr>
          <w:p w14:paraId="755F277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903220009011</w:t>
            </w:r>
          </w:p>
        </w:tc>
        <w:tc>
          <w:tcPr>
            <w:tcW w:w="6319" w:type="dxa"/>
            <w:tcBorders>
              <w:top w:val="nil"/>
              <w:left w:val="nil"/>
              <w:bottom w:val="single" w:sz="4" w:space="0" w:color="auto"/>
              <w:right w:val="single" w:sz="4" w:space="0" w:color="auto"/>
            </w:tcBorders>
            <w:shd w:val="clear" w:color="auto" w:fill="auto"/>
            <w:vAlign w:val="center"/>
            <w:hideMark/>
          </w:tcPr>
          <w:p w14:paraId="5E7A668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Elektronik basınç kontrol cihazları (</w:t>
            </w:r>
            <w:proofErr w:type="spellStart"/>
            <w:r w:rsidRPr="00142584">
              <w:rPr>
                <w:rFonts w:ascii="Times New Roman" w:eastAsia="Times New Roman" w:hAnsi="Times New Roman" w:cs="Times New Roman"/>
                <w:lang w:eastAsia="tr-TR"/>
              </w:rPr>
              <w:t>manostatlar</w:t>
            </w:r>
            <w:proofErr w:type="spellEnd"/>
            <w:r w:rsidRPr="00142584">
              <w:rPr>
                <w:rFonts w:ascii="Times New Roman" w:eastAsia="Times New Roman" w:hAnsi="Times New Roman" w:cs="Times New Roman"/>
                <w:lang w:eastAsia="tr-TR"/>
              </w:rPr>
              <w:t>); sivil hava taşıtlarında kullanılmaya mahsus olanlar HARİÇ</w:t>
            </w:r>
          </w:p>
        </w:tc>
      </w:tr>
      <w:tr w:rsidR="00142584" w:rsidRPr="00142584" w14:paraId="6CC9C7F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4AD5FB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195</w:t>
            </w:r>
          </w:p>
        </w:tc>
        <w:tc>
          <w:tcPr>
            <w:tcW w:w="1695" w:type="dxa"/>
            <w:tcBorders>
              <w:top w:val="nil"/>
              <w:left w:val="nil"/>
              <w:bottom w:val="single" w:sz="4" w:space="0" w:color="auto"/>
              <w:right w:val="single" w:sz="4" w:space="0" w:color="auto"/>
            </w:tcBorders>
            <w:shd w:val="clear" w:color="auto" w:fill="auto"/>
            <w:noWrap/>
            <w:vAlign w:val="center"/>
            <w:hideMark/>
          </w:tcPr>
          <w:p w14:paraId="7A3ECDE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903220009019</w:t>
            </w:r>
          </w:p>
        </w:tc>
        <w:tc>
          <w:tcPr>
            <w:tcW w:w="6319" w:type="dxa"/>
            <w:tcBorders>
              <w:top w:val="nil"/>
              <w:left w:val="nil"/>
              <w:bottom w:val="single" w:sz="4" w:space="0" w:color="auto"/>
              <w:right w:val="single" w:sz="4" w:space="0" w:color="auto"/>
            </w:tcBorders>
            <w:shd w:val="clear" w:color="auto" w:fill="auto"/>
            <w:vAlign w:val="center"/>
            <w:hideMark/>
          </w:tcPr>
          <w:p w14:paraId="566E9EA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Basınç kontrol cihazları (</w:t>
            </w:r>
            <w:proofErr w:type="spellStart"/>
            <w:r w:rsidRPr="00142584">
              <w:rPr>
                <w:rFonts w:ascii="Times New Roman" w:eastAsia="Times New Roman" w:hAnsi="Times New Roman" w:cs="Times New Roman"/>
                <w:lang w:eastAsia="tr-TR"/>
              </w:rPr>
              <w:t>manostatlar</w:t>
            </w:r>
            <w:proofErr w:type="spellEnd"/>
            <w:r w:rsidRPr="00142584">
              <w:rPr>
                <w:rFonts w:ascii="Times New Roman" w:eastAsia="Times New Roman" w:hAnsi="Times New Roman" w:cs="Times New Roman"/>
                <w:lang w:eastAsia="tr-TR"/>
              </w:rPr>
              <w:t>); elektronik olanlar ve sivil hava taşıtlarında kullanılmaya mahsus olanlar HARİÇ</w:t>
            </w:r>
          </w:p>
        </w:tc>
      </w:tr>
      <w:tr w:rsidR="00142584" w:rsidRPr="00142584" w14:paraId="477FBE3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409DB6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196</w:t>
            </w:r>
          </w:p>
        </w:tc>
        <w:tc>
          <w:tcPr>
            <w:tcW w:w="1695" w:type="dxa"/>
            <w:tcBorders>
              <w:top w:val="nil"/>
              <w:left w:val="nil"/>
              <w:bottom w:val="single" w:sz="4" w:space="0" w:color="auto"/>
              <w:right w:val="single" w:sz="4" w:space="0" w:color="auto"/>
            </w:tcBorders>
            <w:shd w:val="clear" w:color="auto" w:fill="auto"/>
            <w:noWrap/>
            <w:vAlign w:val="center"/>
            <w:hideMark/>
          </w:tcPr>
          <w:p w14:paraId="5933A62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903281009019</w:t>
            </w:r>
          </w:p>
        </w:tc>
        <w:tc>
          <w:tcPr>
            <w:tcW w:w="6319" w:type="dxa"/>
            <w:tcBorders>
              <w:top w:val="nil"/>
              <w:left w:val="nil"/>
              <w:bottom w:val="single" w:sz="4" w:space="0" w:color="auto"/>
              <w:right w:val="single" w:sz="4" w:space="0" w:color="auto"/>
            </w:tcBorders>
            <w:shd w:val="clear" w:color="auto" w:fill="auto"/>
            <w:vAlign w:val="center"/>
            <w:hideMark/>
          </w:tcPr>
          <w:p w14:paraId="2D7A4A4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Hidrolik veya </w:t>
            </w:r>
            <w:proofErr w:type="spellStart"/>
            <w:r w:rsidRPr="00142584">
              <w:rPr>
                <w:rFonts w:ascii="Times New Roman" w:eastAsia="Times New Roman" w:hAnsi="Times New Roman" w:cs="Times New Roman"/>
                <w:lang w:eastAsia="tr-TR"/>
              </w:rPr>
              <w:t>pnömatik</w:t>
            </w:r>
            <w:proofErr w:type="spellEnd"/>
            <w:r w:rsidRPr="00142584">
              <w:rPr>
                <w:rFonts w:ascii="Times New Roman" w:eastAsia="Times New Roman" w:hAnsi="Times New Roman" w:cs="Times New Roman"/>
                <w:lang w:eastAsia="tr-TR"/>
              </w:rPr>
              <w:t xml:space="preserve"> diğer ayar veya diğer kontrol alet ve cihazları; sivil hava taşıtlarında kullanılmaya mahsus olanlar HARİÇ</w:t>
            </w:r>
          </w:p>
        </w:tc>
      </w:tr>
      <w:tr w:rsidR="00142584" w:rsidRPr="00142584" w14:paraId="56886F2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AB1F21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197</w:t>
            </w:r>
          </w:p>
        </w:tc>
        <w:tc>
          <w:tcPr>
            <w:tcW w:w="1695" w:type="dxa"/>
            <w:tcBorders>
              <w:top w:val="nil"/>
              <w:left w:val="nil"/>
              <w:bottom w:val="single" w:sz="4" w:space="0" w:color="auto"/>
              <w:right w:val="single" w:sz="4" w:space="0" w:color="auto"/>
            </w:tcBorders>
            <w:shd w:val="clear" w:color="auto" w:fill="auto"/>
            <w:noWrap/>
            <w:vAlign w:val="center"/>
            <w:hideMark/>
          </w:tcPr>
          <w:p w14:paraId="67A1449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903289000000</w:t>
            </w:r>
          </w:p>
        </w:tc>
        <w:tc>
          <w:tcPr>
            <w:tcW w:w="6319" w:type="dxa"/>
            <w:tcBorders>
              <w:top w:val="nil"/>
              <w:left w:val="nil"/>
              <w:bottom w:val="single" w:sz="4" w:space="0" w:color="auto"/>
              <w:right w:val="single" w:sz="4" w:space="0" w:color="auto"/>
            </w:tcBorders>
            <w:shd w:val="clear" w:color="auto" w:fill="auto"/>
            <w:vAlign w:val="center"/>
            <w:hideMark/>
          </w:tcPr>
          <w:p w14:paraId="30D0D50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ayar veya diğer kontrol alet ve cihazları</w:t>
            </w:r>
          </w:p>
        </w:tc>
      </w:tr>
      <w:tr w:rsidR="00142584" w:rsidRPr="00142584" w14:paraId="162410C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B1C818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198</w:t>
            </w:r>
          </w:p>
        </w:tc>
        <w:tc>
          <w:tcPr>
            <w:tcW w:w="1695" w:type="dxa"/>
            <w:tcBorders>
              <w:top w:val="nil"/>
              <w:left w:val="nil"/>
              <w:bottom w:val="single" w:sz="4" w:space="0" w:color="auto"/>
              <w:right w:val="single" w:sz="4" w:space="0" w:color="auto"/>
            </w:tcBorders>
            <w:shd w:val="clear" w:color="auto" w:fill="auto"/>
            <w:noWrap/>
            <w:vAlign w:val="center"/>
            <w:hideMark/>
          </w:tcPr>
          <w:p w14:paraId="1FA1325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903290001000</w:t>
            </w:r>
          </w:p>
        </w:tc>
        <w:tc>
          <w:tcPr>
            <w:tcW w:w="6319" w:type="dxa"/>
            <w:tcBorders>
              <w:top w:val="nil"/>
              <w:left w:val="nil"/>
              <w:bottom w:val="single" w:sz="4" w:space="0" w:color="auto"/>
              <w:right w:val="single" w:sz="4" w:space="0" w:color="auto"/>
            </w:tcBorders>
            <w:shd w:val="clear" w:color="auto" w:fill="auto"/>
            <w:vAlign w:val="center"/>
            <w:hideMark/>
          </w:tcPr>
          <w:p w14:paraId="0616075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ayar veya kontrol alet ve cihazları için aksam ve parçalar; elektronik veya elektrikli olanlar için</w:t>
            </w:r>
          </w:p>
        </w:tc>
      </w:tr>
      <w:tr w:rsidR="00142584" w:rsidRPr="00142584" w14:paraId="3666C7F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0A4BEB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199</w:t>
            </w:r>
          </w:p>
        </w:tc>
        <w:tc>
          <w:tcPr>
            <w:tcW w:w="1695" w:type="dxa"/>
            <w:tcBorders>
              <w:top w:val="nil"/>
              <w:left w:val="nil"/>
              <w:bottom w:val="single" w:sz="4" w:space="0" w:color="auto"/>
              <w:right w:val="single" w:sz="4" w:space="0" w:color="auto"/>
            </w:tcBorders>
            <w:shd w:val="clear" w:color="auto" w:fill="auto"/>
            <w:noWrap/>
            <w:vAlign w:val="center"/>
            <w:hideMark/>
          </w:tcPr>
          <w:p w14:paraId="4B36630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903290009000</w:t>
            </w:r>
          </w:p>
        </w:tc>
        <w:tc>
          <w:tcPr>
            <w:tcW w:w="6319" w:type="dxa"/>
            <w:tcBorders>
              <w:top w:val="nil"/>
              <w:left w:val="nil"/>
              <w:bottom w:val="single" w:sz="4" w:space="0" w:color="auto"/>
              <w:right w:val="single" w:sz="4" w:space="0" w:color="auto"/>
            </w:tcBorders>
            <w:shd w:val="clear" w:color="auto" w:fill="auto"/>
            <w:vAlign w:val="center"/>
            <w:hideMark/>
          </w:tcPr>
          <w:p w14:paraId="0082D66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ayar veya kontrol alet ve cihazları için aksam ve parçalar; elektronik veya elektrikli olanlar için HARİÇ</w:t>
            </w:r>
          </w:p>
        </w:tc>
      </w:tr>
      <w:tr w:rsidR="00142584" w:rsidRPr="00142584" w14:paraId="34625B9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01307B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200</w:t>
            </w:r>
          </w:p>
        </w:tc>
        <w:tc>
          <w:tcPr>
            <w:tcW w:w="1695" w:type="dxa"/>
            <w:tcBorders>
              <w:top w:val="nil"/>
              <w:left w:val="nil"/>
              <w:bottom w:val="single" w:sz="4" w:space="0" w:color="auto"/>
              <w:right w:val="single" w:sz="4" w:space="0" w:color="auto"/>
            </w:tcBorders>
            <w:shd w:val="clear" w:color="auto" w:fill="auto"/>
            <w:noWrap/>
            <w:vAlign w:val="center"/>
            <w:hideMark/>
          </w:tcPr>
          <w:p w14:paraId="151B850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903300900000</w:t>
            </w:r>
          </w:p>
        </w:tc>
        <w:tc>
          <w:tcPr>
            <w:tcW w:w="6319" w:type="dxa"/>
            <w:tcBorders>
              <w:top w:val="nil"/>
              <w:left w:val="nil"/>
              <w:bottom w:val="single" w:sz="4" w:space="0" w:color="auto"/>
              <w:right w:val="single" w:sz="4" w:space="0" w:color="auto"/>
            </w:tcBorders>
            <w:shd w:val="clear" w:color="auto" w:fill="auto"/>
            <w:vAlign w:val="center"/>
            <w:hideMark/>
          </w:tcPr>
          <w:p w14:paraId="5BCBCC1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90. Fasılda yer alan makina, alet ve cihazlara ait başka yerde belirtilmemiş aksam, parça ve aksesuar</w:t>
            </w:r>
          </w:p>
        </w:tc>
      </w:tr>
      <w:tr w:rsidR="00142584" w:rsidRPr="00142584" w14:paraId="7CB2FC03"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C5F73C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201</w:t>
            </w:r>
          </w:p>
        </w:tc>
        <w:tc>
          <w:tcPr>
            <w:tcW w:w="1695" w:type="dxa"/>
            <w:tcBorders>
              <w:top w:val="nil"/>
              <w:left w:val="nil"/>
              <w:bottom w:val="single" w:sz="4" w:space="0" w:color="auto"/>
              <w:right w:val="single" w:sz="4" w:space="0" w:color="auto"/>
            </w:tcBorders>
            <w:shd w:val="clear" w:color="auto" w:fill="auto"/>
            <w:noWrap/>
            <w:vAlign w:val="center"/>
            <w:hideMark/>
          </w:tcPr>
          <w:p w14:paraId="34E9C30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910111000000</w:t>
            </w:r>
          </w:p>
        </w:tc>
        <w:tc>
          <w:tcPr>
            <w:tcW w:w="6319" w:type="dxa"/>
            <w:tcBorders>
              <w:top w:val="nil"/>
              <w:left w:val="nil"/>
              <w:bottom w:val="single" w:sz="4" w:space="0" w:color="auto"/>
              <w:right w:val="single" w:sz="4" w:space="0" w:color="auto"/>
            </w:tcBorders>
            <w:shd w:val="clear" w:color="auto" w:fill="auto"/>
            <w:vAlign w:val="center"/>
            <w:hideMark/>
          </w:tcPr>
          <w:p w14:paraId="06EAE72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Sadece mekanik göstergeli, elektrikle çalışan kol saatleri; zarfları kıymetli metaller veya kıymetli metallerle kaplanmış metallerden olanlar</w:t>
            </w:r>
          </w:p>
        </w:tc>
      </w:tr>
      <w:tr w:rsidR="00142584" w:rsidRPr="00142584" w14:paraId="4DCCBEF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97B036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202</w:t>
            </w:r>
          </w:p>
        </w:tc>
        <w:tc>
          <w:tcPr>
            <w:tcW w:w="1695" w:type="dxa"/>
            <w:tcBorders>
              <w:top w:val="nil"/>
              <w:left w:val="nil"/>
              <w:bottom w:val="single" w:sz="4" w:space="0" w:color="auto"/>
              <w:right w:val="single" w:sz="4" w:space="0" w:color="auto"/>
            </w:tcBorders>
            <w:shd w:val="clear" w:color="auto" w:fill="auto"/>
            <w:noWrap/>
            <w:vAlign w:val="center"/>
            <w:hideMark/>
          </w:tcPr>
          <w:p w14:paraId="7F3ECAF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910121000000</w:t>
            </w:r>
          </w:p>
        </w:tc>
        <w:tc>
          <w:tcPr>
            <w:tcW w:w="6319" w:type="dxa"/>
            <w:tcBorders>
              <w:top w:val="nil"/>
              <w:left w:val="nil"/>
              <w:bottom w:val="single" w:sz="4" w:space="0" w:color="auto"/>
              <w:right w:val="single" w:sz="4" w:space="0" w:color="auto"/>
            </w:tcBorders>
            <w:shd w:val="clear" w:color="auto" w:fill="auto"/>
            <w:vAlign w:val="center"/>
            <w:hideMark/>
          </w:tcPr>
          <w:p w14:paraId="26FCDD9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kurmalı olan kol saatleri; zarfları kıymetli metaller veya kıymetli metallerle kaplanmış metallerden olanlar</w:t>
            </w:r>
          </w:p>
        </w:tc>
      </w:tr>
      <w:tr w:rsidR="00142584" w:rsidRPr="00142584" w14:paraId="53DE04E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2C6176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203</w:t>
            </w:r>
          </w:p>
        </w:tc>
        <w:tc>
          <w:tcPr>
            <w:tcW w:w="1695" w:type="dxa"/>
            <w:tcBorders>
              <w:top w:val="nil"/>
              <w:left w:val="nil"/>
              <w:bottom w:val="single" w:sz="4" w:space="0" w:color="auto"/>
              <w:right w:val="single" w:sz="4" w:space="0" w:color="auto"/>
            </w:tcBorders>
            <w:shd w:val="clear" w:color="auto" w:fill="auto"/>
            <w:noWrap/>
            <w:vAlign w:val="center"/>
            <w:hideMark/>
          </w:tcPr>
          <w:p w14:paraId="447C2A2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910129000000</w:t>
            </w:r>
          </w:p>
        </w:tc>
        <w:tc>
          <w:tcPr>
            <w:tcW w:w="6319" w:type="dxa"/>
            <w:tcBorders>
              <w:top w:val="nil"/>
              <w:left w:val="nil"/>
              <w:bottom w:val="single" w:sz="4" w:space="0" w:color="auto"/>
              <w:right w:val="single" w:sz="4" w:space="0" w:color="auto"/>
            </w:tcBorders>
            <w:shd w:val="clear" w:color="auto" w:fill="auto"/>
            <w:vAlign w:val="center"/>
            <w:hideMark/>
          </w:tcPr>
          <w:p w14:paraId="6A68DC7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kol saatleri; zarfları kıymetli metaller veya kıymetli metallerle kaplanmış metallerden olanlar</w:t>
            </w:r>
          </w:p>
        </w:tc>
      </w:tr>
      <w:tr w:rsidR="00142584" w:rsidRPr="00142584" w14:paraId="619F36ED"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76F566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204</w:t>
            </w:r>
          </w:p>
        </w:tc>
        <w:tc>
          <w:tcPr>
            <w:tcW w:w="1695" w:type="dxa"/>
            <w:tcBorders>
              <w:top w:val="nil"/>
              <w:left w:val="nil"/>
              <w:bottom w:val="single" w:sz="4" w:space="0" w:color="auto"/>
              <w:right w:val="single" w:sz="4" w:space="0" w:color="auto"/>
            </w:tcBorders>
            <w:shd w:val="clear" w:color="auto" w:fill="auto"/>
            <w:noWrap/>
            <w:vAlign w:val="center"/>
            <w:hideMark/>
          </w:tcPr>
          <w:p w14:paraId="5551AB1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910211000000</w:t>
            </w:r>
          </w:p>
        </w:tc>
        <w:tc>
          <w:tcPr>
            <w:tcW w:w="6319" w:type="dxa"/>
            <w:tcBorders>
              <w:top w:val="nil"/>
              <w:left w:val="nil"/>
              <w:bottom w:val="single" w:sz="4" w:space="0" w:color="auto"/>
              <w:right w:val="single" w:sz="4" w:space="0" w:color="auto"/>
            </w:tcBorders>
            <w:shd w:val="clear" w:color="auto" w:fill="auto"/>
            <w:vAlign w:val="center"/>
            <w:hideMark/>
          </w:tcPr>
          <w:p w14:paraId="391E7C9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Sadece mekanik göstergeli, elektrikle çalışan kol saatleri; zarfları kıymetli metaller veya kıymetli metallerle kaplanmış metallerden olanlar HARİÇ</w:t>
            </w:r>
          </w:p>
        </w:tc>
      </w:tr>
      <w:tr w:rsidR="00142584" w:rsidRPr="00142584" w14:paraId="5FEC97E5"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40AFC2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205</w:t>
            </w:r>
          </w:p>
        </w:tc>
        <w:tc>
          <w:tcPr>
            <w:tcW w:w="1695" w:type="dxa"/>
            <w:tcBorders>
              <w:top w:val="nil"/>
              <w:left w:val="nil"/>
              <w:bottom w:val="single" w:sz="4" w:space="0" w:color="auto"/>
              <w:right w:val="single" w:sz="4" w:space="0" w:color="auto"/>
            </w:tcBorders>
            <w:shd w:val="clear" w:color="auto" w:fill="auto"/>
            <w:noWrap/>
            <w:vAlign w:val="center"/>
            <w:hideMark/>
          </w:tcPr>
          <w:p w14:paraId="2478977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910212000000</w:t>
            </w:r>
          </w:p>
        </w:tc>
        <w:tc>
          <w:tcPr>
            <w:tcW w:w="6319" w:type="dxa"/>
            <w:tcBorders>
              <w:top w:val="nil"/>
              <w:left w:val="nil"/>
              <w:bottom w:val="single" w:sz="4" w:space="0" w:color="auto"/>
              <w:right w:val="single" w:sz="4" w:space="0" w:color="auto"/>
            </w:tcBorders>
            <w:shd w:val="clear" w:color="auto" w:fill="auto"/>
            <w:vAlign w:val="center"/>
            <w:hideMark/>
          </w:tcPr>
          <w:p w14:paraId="4157C9F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Dijital göstergeli, elektrikle çalışan kol saatleri; zarfları kıymetli metaller veya kıymetli metallerle kaplanmış metallerden olanlar HARİÇ</w:t>
            </w:r>
          </w:p>
        </w:tc>
      </w:tr>
      <w:tr w:rsidR="00142584" w:rsidRPr="00142584" w14:paraId="4BC4EED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28C13B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206</w:t>
            </w:r>
          </w:p>
        </w:tc>
        <w:tc>
          <w:tcPr>
            <w:tcW w:w="1695" w:type="dxa"/>
            <w:tcBorders>
              <w:top w:val="nil"/>
              <w:left w:val="nil"/>
              <w:bottom w:val="single" w:sz="4" w:space="0" w:color="auto"/>
              <w:right w:val="single" w:sz="4" w:space="0" w:color="auto"/>
            </w:tcBorders>
            <w:shd w:val="clear" w:color="auto" w:fill="auto"/>
            <w:noWrap/>
            <w:vAlign w:val="center"/>
            <w:hideMark/>
          </w:tcPr>
          <w:p w14:paraId="22DE3AE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910221000000</w:t>
            </w:r>
          </w:p>
        </w:tc>
        <w:tc>
          <w:tcPr>
            <w:tcW w:w="6319" w:type="dxa"/>
            <w:tcBorders>
              <w:top w:val="nil"/>
              <w:left w:val="nil"/>
              <w:bottom w:val="single" w:sz="4" w:space="0" w:color="auto"/>
              <w:right w:val="single" w:sz="4" w:space="0" w:color="auto"/>
            </w:tcBorders>
            <w:shd w:val="clear" w:color="auto" w:fill="auto"/>
            <w:vAlign w:val="center"/>
            <w:hideMark/>
          </w:tcPr>
          <w:p w14:paraId="4286E32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kurmalı kol saatleri; zarfları kıymetli metaller veya kıymetli metallerle kaplanmış metallerden olanlar HARİÇ</w:t>
            </w:r>
          </w:p>
        </w:tc>
      </w:tr>
      <w:tr w:rsidR="00142584" w:rsidRPr="00142584" w14:paraId="097DC0FE" w14:textId="77777777" w:rsidTr="00627A22">
        <w:trPr>
          <w:trHeight w:val="9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C67C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3FF53E4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910700000011</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E637B4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Belirli bir zamanda bir mekanizmayı harekete geçirmeyi sağlayan saat makinalı veya senkron motorlu cihazlar; elektrikli veya elektronik olanlar</w:t>
            </w:r>
          </w:p>
        </w:tc>
      </w:tr>
      <w:tr w:rsidR="00142584" w:rsidRPr="00142584" w14:paraId="15BCAB9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61947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208</w:t>
            </w:r>
          </w:p>
        </w:tc>
        <w:tc>
          <w:tcPr>
            <w:tcW w:w="1695" w:type="dxa"/>
            <w:tcBorders>
              <w:top w:val="nil"/>
              <w:left w:val="nil"/>
              <w:bottom w:val="single" w:sz="4" w:space="0" w:color="auto"/>
              <w:right w:val="single" w:sz="4" w:space="0" w:color="auto"/>
            </w:tcBorders>
            <w:shd w:val="clear" w:color="auto" w:fill="auto"/>
            <w:noWrap/>
            <w:vAlign w:val="center"/>
            <w:hideMark/>
          </w:tcPr>
          <w:p w14:paraId="1289319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950450000000</w:t>
            </w:r>
          </w:p>
        </w:tc>
        <w:tc>
          <w:tcPr>
            <w:tcW w:w="6319" w:type="dxa"/>
            <w:tcBorders>
              <w:top w:val="nil"/>
              <w:left w:val="nil"/>
              <w:bottom w:val="single" w:sz="4" w:space="0" w:color="auto"/>
              <w:right w:val="single" w:sz="4" w:space="0" w:color="auto"/>
            </w:tcBorders>
            <w:shd w:val="clear" w:color="auto" w:fill="auto"/>
            <w:vAlign w:val="center"/>
            <w:hideMark/>
          </w:tcPr>
          <w:p w14:paraId="343FFC3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Video oyun konsolları ve makineleri (9504.30 alt pozisyonundakiler hariç)</w:t>
            </w:r>
          </w:p>
        </w:tc>
      </w:tr>
    </w:tbl>
    <w:p w14:paraId="020EB9BD" w14:textId="00322001" w:rsidR="000C2457" w:rsidRDefault="000C2457"/>
    <w:p w14:paraId="1E02702D" w14:textId="77777777" w:rsidR="000C2457" w:rsidRDefault="000C2457">
      <w:r>
        <w:br w:type="page"/>
      </w:r>
    </w:p>
    <w:tbl>
      <w:tblPr>
        <w:tblW w:w="9060" w:type="dxa"/>
        <w:tblInd w:w="-10" w:type="dxa"/>
        <w:tblCellMar>
          <w:left w:w="70" w:type="dxa"/>
          <w:right w:w="70" w:type="dxa"/>
        </w:tblCellMar>
        <w:tblLook w:val="04A0" w:firstRow="1" w:lastRow="0" w:firstColumn="1" w:lastColumn="0" w:noHBand="0" w:noVBand="1"/>
      </w:tblPr>
      <w:tblGrid>
        <w:gridCol w:w="1046"/>
        <w:gridCol w:w="1695"/>
        <w:gridCol w:w="6319"/>
      </w:tblGrid>
      <w:tr w:rsidR="00142584" w:rsidRPr="00142584" w14:paraId="12384872" w14:textId="77777777" w:rsidTr="001E7C6C">
        <w:trPr>
          <w:trHeight w:val="567"/>
        </w:trPr>
        <w:tc>
          <w:tcPr>
            <w:tcW w:w="9060" w:type="dxa"/>
            <w:gridSpan w:val="3"/>
            <w:tcBorders>
              <w:bottom w:val="single" w:sz="4" w:space="0" w:color="auto"/>
            </w:tcBorders>
            <w:shd w:val="clear" w:color="auto" w:fill="auto"/>
            <w:noWrap/>
            <w:vAlign w:val="center"/>
            <w:hideMark/>
          </w:tcPr>
          <w:p w14:paraId="09F835E5" w14:textId="782D0464" w:rsidR="00142584" w:rsidRPr="00627A22" w:rsidRDefault="00142584" w:rsidP="00D10C2D">
            <w:pPr>
              <w:spacing w:after="0" w:line="240" w:lineRule="auto"/>
              <w:jc w:val="both"/>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lastRenderedPageBreak/>
              <w:t>Ek-5. Elektrikli Teçhizat Sektörüne İlişkin Öncelikli Ürün Listesi</w:t>
            </w:r>
            <w:r w:rsidR="000C2457">
              <w:rPr>
                <w:rFonts w:ascii="Times New Roman" w:eastAsia="Times New Roman" w:hAnsi="Times New Roman" w:cs="Times New Roman"/>
                <w:b/>
                <w:bCs/>
                <w:sz w:val="24"/>
                <w:lang w:eastAsia="tr-TR"/>
              </w:rPr>
              <w:t xml:space="preserve"> </w:t>
            </w:r>
            <w:r w:rsidR="000C2457">
              <w:rPr>
                <w:rFonts w:ascii="Times New Roman" w:eastAsia="Times New Roman" w:hAnsi="Times New Roman" w:cs="Times New Roman"/>
                <w:b/>
                <w:bCs/>
                <w:sz w:val="24"/>
                <w:lang w:eastAsia="tr-TR"/>
              </w:rPr>
              <w:t>(</w:t>
            </w:r>
            <w:proofErr w:type="gramStart"/>
            <w:r w:rsidR="000C2457">
              <w:rPr>
                <w:rFonts w:ascii="Times New Roman" w:eastAsia="Times New Roman" w:hAnsi="Times New Roman" w:cs="Times New Roman"/>
                <w:b/>
                <w:bCs/>
                <w:sz w:val="24"/>
                <w:lang w:eastAsia="tr-TR"/>
              </w:rPr>
              <w:t>Değişik:RG</w:t>
            </w:r>
            <w:proofErr w:type="gramEnd"/>
            <w:r w:rsidR="000C2457">
              <w:rPr>
                <w:rFonts w:ascii="Times New Roman" w:eastAsia="Times New Roman" w:hAnsi="Times New Roman" w:cs="Times New Roman"/>
                <w:b/>
                <w:bCs/>
                <w:sz w:val="24"/>
                <w:lang w:eastAsia="tr-TR"/>
              </w:rPr>
              <w:t>-31/1/2026-33154)</w:t>
            </w:r>
          </w:p>
        </w:tc>
      </w:tr>
      <w:tr w:rsidR="00142584" w:rsidRPr="00142584" w14:paraId="74A6E969" w14:textId="77777777" w:rsidTr="00627A22">
        <w:trPr>
          <w:trHeight w:val="30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FF501" w14:textId="77777777" w:rsidR="00142584" w:rsidRPr="00627A22" w:rsidRDefault="00142584" w:rsidP="00D10C2D">
            <w:pPr>
              <w:spacing w:after="0" w:line="240" w:lineRule="auto"/>
              <w:jc w:val="both"/>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Gümrük Tarife İstatistik Pozisyonuna (GTİP) Göre Ürünler</w:t>
            </w:r>
          </w:p>
        </w:tc>
      </w:tr>
      <w:tr w:rsidR="00142584" w:rsidRPr="00142584" w14:paraId="1B96B95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25552A0" w14:textId="77777777" w:rsidR="00142584" w:rsidRPr="00627A22" w:rsidRDefault="00142584" w:rsidP="00142584">
            <w:pPr>
              <w:spacing w:after="0" w:line="240" w:lineRule="auto"/>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Sıra No</w:t>
            </w:r>
          </w:p>
        </w:tc>
        <w:tc>
          <w:tcPr>
            <w:tcW w:w="1695" w:type="dxa"/>
            <w:tcBorders>
              <w:top w:val="nil"/>
              <w:left w:val="nil"/>
              <w:bottom w:val="single" w:sz="4" w:space="0" w:color="auto"/>
              <w:right w:val="single" w:sz="4" w:space="0" w:color="auto"/>
            </w:tcBorders>
            <w:shd w:val="clear" w:color="auto" w:fill="auto"/>
            <w:noWrap/>
            <w:vAlign w:val="center"/>
            <w:hideMark/>
          </w:tcPr>
          <w:p w14:paraId="5E4F8E87" w14:textId="77777777" w:rsidR="00142584" w:rsidRPr="00627A22" w:rsidRDefault="00142584" w:rsidP="00142584">
            <w:pPr>
              <w:spacing w:after="0" w:line="240" w:lineRule="auto"/>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GTİP Kodu</w:t>
            </w:r>
          </w:p>
        </w:tc>
        <w:tc>
          <w:tcPr>
            <w:tcW w:w="6319" w:type="dxa"/>
            <w:tcBorders>
              <w:top w:val="nil"/>
              <w:left w:val="nil"/>
              <w:bottom w:val="single" w:sz="4" w:space="0" w:color="auto"/>
              <w:right w:val="single" w:sz="4" w:space="0" w:color="auto"/>
            </w:tcBorders>
            <w:shd w:val="clear" w:color="auto" w:fill="auto"/>
            <w:noWrap/>
            <w:vAlign w:val="center"/>
            <w:hideMark/>
          </w:tcPr>
          <w:p w14:paraId="2D1BB90B" w14:textId="77777777" w:rsidR="00142584" w:rsidRPr="00627A22" w:rsidRDefault="00142584" w:rsidP="00D10C2D">
            <w:pPr>
              <w:spacing w:after="0" w:line="240" w:lineRule="auto"/>
              <w:jc w:val="both"/>
              <w:rPr>
                <w:rFonts w:ascii="Times New Roman" w:eastAsia="Times New Roman" w:hAnsi="Times New Roman" w:cs="Times New Roman"/>
                <w:b/>
                <w:bCs/>
                <w:sz w:val="24"/>
                <w:lang w:eastAsia="tr-TR"/>
              </w:rPr>
            </w:pPr>
            <w:r w:rsidRPr="00627A22">
              <w:rPr>
                <w:rFonts w:ascii="Times New Roman" w:eastAsia="Times New Roman" w:hAnsi="Times New Roman" w:cs="Times New Roman"/>
                <w:b/>
                <w:bCs/>
                <w:sz w:val="24"/>
                <w:lang w:eastAsia="tr-TR"/>
              </w:rPr>
              <w:t>GTİP Tanımı</w:t>
            </w:r>
          </w:p>
        </w:tc>
      </w:tr>
      <w:tr w:rsidR="00142584" w:rsidRPr="00142584" w14:paraId="6C9293E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050BFA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w:t>
            </w:r>
          </w:p>
        </w:tc>
        <w:tc>
          <w:tcPr>
            <w:tcW w:w="1695" w:type="dxa"/>
            <w:tcBorders>
              <w:top w:val="nil"/>
              <w:left w:val="nil"/>
              <w:bottom w:val="single" w:sz="4" w:space="0" w:color="auto"/>
              <w:right w:val="single" w:sz="4" w:space="0" w:color="auto"/>
            </w:tcBorders>
            <w:shd w:val="clear" w:color="auto" w:fill="auto"/>
            <w:noWrap/>
            <w:vAlign w:val="center"/>
            <w:hideMark/>
          </w:tcPr>
          <w:p w14:paraId="34D5585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732190000011</w:t>
            </w:r>
          </w:p>
        </w:tc>
        <w:tc>
          <w:tcPr>
            <w:tcW w:w="6319" w:type="dxa"/>
            <w:tcBorders>
              <w:top w:val="nil"/>
              <w:left w:val="nil"/>
              <w:bottom w:val="single" w:sz="4" w:space="0" w:color="auto"/>
              <w:right w:val="single" w:sz="4" w:space="0" w:color="auto"/>
            </w:tcBorders>
            <w:shd w:val="clear" w:color="auto" w:fill="auto"/>
            <w:vAlign w:val="center"/>
            <w:hideMark/>
          </w:tcPr>
          <w:p w14:paraId="77AABFF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Ocaklar için demir dökümden ızgaralar</w:t>
            </w:r>
          </w:p>
        </w:tc>
      </w:tr>
      <w:tr w:rsidR="00142584" w:rsidRPr="00142584" w14:paraId="58C72BD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E421CC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w:t>
            </w:r>
          </w:p>
        </w:tc>
        <w:tc>
          <w:tcPr>
            <w:tcW w:w="1695" w:type="dxa"/>
            <w:tcBorders>
              <w:top w:val="nil"/>
              <w:left w:val="nil"/>
              <w:bottom w:val="single" w:sz="4" w:space="0" w:color="auto"/>
              <w:right w:val="single" w:sz="4" w:space="0" w:color="auto"/>
            </w:tcBorders>
            <w:shd w:val="clear" w:color="auto" w:fill="auto"/>
            <w:noWrap/>
            <w:vAlign w:val="center"/>
            <w:hideMark/>
          </w:tcPr>
          <w:p w14:paraId="5955E55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850110930000</w:t>
            </w:r>
          </w:p>
        </w:tc>
        <w:tc>
          <w:tcPr>
            <w:tcW w:w="6319" w:type="dxa"/>
            <w:tcBorders>
              <w:top w:val="nil"/>
              <w:left w:val="nil"/>
              <w:bottom w:val="single" w:sz="4" w:space="0" w:color="auto"/>
              <w:right w:val="single" w:sz="4" w:space="0" w:color="auto"/>
            </w:tcBorders>
            <w:shd w:val="clear" w:color="auto" w:fill="auto"/>
            <w:vAlign w:val="center"/>
            <w:hideMark/>
          </w:tcPr>
          <w:p w14:paraId="4F4D050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Alternatif akım (AC) motorları; çıkış gücü &lt;= 37.5 W</w:t>
            </w:r>
          </w:p>
        </w:tc>
      </w:tr>
      <w:tr w:rsidR="00142584" w:rsidRPr="00142584" w14:paraId="17F6AF0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BE8F34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w:t>
            </w:r>
          </w:p>
        </w:tc>
        <w:tc>
          <w:tcPr>
            <w:tcW w:w="1695" w:type="dxa"/>
            <w:tcBorders>
              <w:top w:val="nil"/>
              <w:left w:val="nil"/>
              <w:bottom w:val="single" w:sz="4" w:space="0" w:color="auto"/>
              <w:right w:val="single" w:sz="4" w:space="0" w:color="auto"/>
            </w:tcBorders>
            <w:shd w:val="clear" w:color="auto" w:fill="auto"/>
            <w:noWrap/>
            <w:vAlign w:val="center"/>
            <w:hideMark/>
          </w:tcPr>
          <w:p w14:paraId="62CAACE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850110990000</w:t>
            </w:r>
          </w:p>
        </w:tc>
        <w:tc>
          <w:tcPr>
            <w:tcW w:w="6319" w:type="dxa"/>
            <w:tcBorders>
              <w:top w:val="nil"/>
              <w:left w:val="nil"/>
              <w:bottom w:val="single" w:sz="4" w:space="0" w:color="auto"/>
              <w:right w:val="single" w:sz="4" w:space="0" w:color="auto"/>
            </w:tcBorders>
            <w:shd w:val="clear" w:color="auto" w:fill="auto"/>
            <w:vAlign w:val="center"/>
            <w:hideMark/>
          </w:tcPr>
          <w:p w14:paraId="14583BB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Doğru akım (DC) motorları; çıkış gücü &lt;= 37.5 W</w:t>
            </w:r>
          </w:p>
        </w:tc>
      </w:tr>
      <w:tr w:rsidR="00142584" w:rsidRPr="00142584" w14:paraId="3921FDC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DA4413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w:t>
            </w:r>
          </w:p>
        </w:tc>
        <w:tc>
          <w:tcPr>
            <w:tcW w:w="1695" w:type="dxa"/>
            <w:tcBorders>
              <w:top w:val="nil"/>
              <w:left w:val="nil"/>
              <w:bottom w:val="single" w:sz="4" w:space="0" w:color="auto"/>
              <w:right w:val="single" w:sz="4" w:space="0" w:color="auto"/>
            </w:tcBorders>
            <w:shd w:val="clear" w:color="auto" w:fill="auto"/>
            <w:noWrap/>
            <w:vAlign w:val="center"/>
            <w:hideMark/>
          </w:tcPr>
          <w:p w14:paraId="5167510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850131009011</w:t>
            </w:r>
          </w:p>
        </w:tc>
        <w:tc>
          <w:tcPr>
            <w:tcW w:w="6319" w:type="dxa"/>
            <w:tcBorders>
              <w:top w:val="nil"/>
              <w:left w:val="nil"/>
              <w:bottom w:val="single" w:sz="4" w:space="0" w:color="auto"/>
              <w:right w:val="single" w:sz="4" w:space="0" w:color="auto"/>
            </w:tcBorders>
            <w:shd w:val="clear" w:color="auto" w:fill="auto"/>
            <w:vAlign w:val="center"/>
            <w:hideMark/>
          </w:tcPr>
          <w:p w14:paraId="039D005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doğru akım (DC) motorları (</w:t>
            </w:r>
            <w:proofErr w:type="gramStart"/>
            <w:r w:rsidRPr="00142584">
              <w:rPr>
                <w:rFonts w:ascii="Times New Roman" w:eastAsia="Times New Roman" w:hAnsi="Times New Roman" w:cs="Times New Roman"/>
                <w:lang w:eastAsia="tr-TR"/>
              </w:rPr>
              <w:t>37.5  W</w:t>
            </w:r>
            <w:proofErr w:type="gramEnd"/>
            <w:r w:rsidRPr="00142584">
              <w:rPr>
                <w:rFonts w:ascii="Times New Roman" w:eastAsia="Times New Roman" w:hAnsi="Times New Roman" w:cs="Times New Roman"/>
                <w:lang w:eastAsia="tr-TR"/>
              </w:rPr>
              <w:t xml:space="preserve"> &lt;  çıkış gücü &lt;= 750 W); sivil hava taşıtlarında kullanılmaya mahsus olanlar HARİÇ</w:t>
            </w:r>
          </w:p>
        </w:tc>
      </w:tr>
      <w:tr w:rsidR="00142584" w:rsidRPr="00142584" w14:paraId="4AE052C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8120A7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w:t>
            </w:r>
          </w:p>
        </w:tc>
        <w:tc>
          <w:tcPr>
            <w:tcW w:w="1695" w:type="dxa"/>
            <w:tcBorders>
              <w:top w:val="nil"/>
              <w:left w:val="nil"/>
              <w:bottom w:val="single" w:sz="4" w:space="0" w:color="auto"/>
              <w:right w:val="single" w:sz="4" w:space="0" w:color="auto"/>
            </w:tcBorders>
            <w:shd w:val="clear" w:color="auto" w:fill="auto"/>
            <w:noWrap/>
            <w:vAlign w:val="center"/>
            <w:hideMark/>
          </w:tcPr>
          <w:p w14:paraId="1728808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850153500000</w:t>
            </w:r>
          </w:p>
        </w:tc>
        <w:tc>
          <w:tcPr>
            <w:tcW w:w="6319" w:type="dxa"/>
            <w:tcBorders>
              <w:top w:val="nil"/>
              <w:left w:val="nil"/>
              <w:bottom w:val="single" w:sz="4" w:space="0" w:color="auto"/>
              <w:right w:val="single" w:sz="4" w:space="0" w:color="auto"/>
            </w:tcBorders>
            <w:shd w:val="clear" w:color="auto" w:fill="auto"/>
            <w:vAlign w:val="center"/>
            <w:hideMark/>
          </w:tcPr>
          <w:p w14:paraId="07D67F5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Çok fazlı diğer alternatif akım (AC) CER motorları; çıkış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75 kW</w:t>
            </w:r>
          </w:p>
        </w:tc>
      </w:tr>
      <w:tr w:rsidR="00142584" w:rsidRPr="00142584" w14:paraId="7D4AB4D9"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AD5314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w:t>
            </w:r>
          </w:p>
        </w:tc>
        <w:tc>
          <w:tcPr>
            <w:tcW w:w="1695" w:type="dxa"/>
            <w:tcBorders>
              <w:top w:val="nil"/>
              <w:left w:val="nil"/>
              <w:bottom w:val="single" w:sz="4" w:space="0" w:color="auto"/>
              <w:right w:val="single" w:sz="4" w:space="0" w:color="auto"/>
            </w:tcBorders>
            <w:shd w:val="clear" w:color="auto" w:fill="auto"/>
            <w:noWrap/>
            <w:vAlign w:val="center"/>
            <w:hideMark/>
          </w:tcPr>
          <w:p w14:paraId="7FD144F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850153819000</w:t>
            </w:r>
          </w:p>
        </w:tc>
        <w:tc>
          <w:tcPr>
            <w:tcW w:w="6319" w:type="dxa"/>
            <w:tcBorders>
              <w:top w:val="nil"/>
              <w:left w:val="nil"/>
              <w:bottom w:val="single" w:sz="4" w:space="0" w:color="auto"/>
              <w:right w:val="single" w:sz="4" w:space="0" w:color="auto"/>
            </w:tcBorders>
            <w:shd w:val="clear" w:color="auto" w:fill="auto"/>
            <w:vAlign w:val="center"/>
            <w:hideMark/>
          </w:tcPr>
          <w:p w14:paraId="1A4FAA7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Çok fazlı diğer alternatif akım (AC) motorları (75 kW </w:t>
            </w:r>
            <w:proofErr w:type="gramStart"/>
            <w:r w:rsidRPr="00142584">
              <w:rPr>
                <w:rFonts w:ascii="Times New Roman" w:eastAsia="Times New Roman" w:hAnsi="Times New Roman" w:cs="Times New Roman"/>
                <w:lang w:eastAsia="tr-TR"/>
              </w:rPr>
              <w:t>&lt; çıkış</w:t>
            </w:r>
            <w:proofErr w:type="gramEnd"/>
            <w:r w:rsidRPr="00142584">
              <w:rPr>
                <w:rFonts w:ascii="Times New Roman" w:eastAsia="Times New Roman" w:hAnsi="Times New Roman" w:cs="Times New Roman"/>
                <w:lang w:eastAsia="tr-TR"/>
              </w:rPr>
              <w:t xml:space="preserve"> gücü &lt;= 375 kW) ve sivil hava taşıtları için 150 kW &lt; çıkış gücü &lt;= 375 kW olanlar</w:t>
            </w:r>
          </w:p>
        </w:tc>
      </w:tr>
      <w:tr w:rsidR="00142584" w:rsidRPr="00142584" w14:paraId="72F5614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608D61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w:t>
            </w:r>
          </w:p>
        </w:tc>
        <w:tc>
          <w:tcPr>
            <w:tcW w:w="1695" w:type="dxa"/>
            <w:tcBorders>
              <w:top w:val="nil"/>
              <w:left w:val="nil"/>
              <w:bottom w:val="single" w:sz="4" w:space="0" w:color="auto"/>
              <w:right w:val="single" w:sz="4" w:space="0" w:color="auto"/>
            </w:tcBorders>
            <w:shd w:val="clear" w:color="auto" w:fill="auto"/>
            <w:noWrap/>
            <w:vAlign w:val="center"/>
            <w:hideMark/>
          </w:tcPr>
          <w:p w14:paraId="0C0990D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850153940000</w:t>
            </w:r>
          </w:p>
        </w:tc>
        <w:tc>
          <w:tcPr>
            <w:tcW w:w="6319" w:type="dxa"/>
            <w:tcBorders>
              <w:top w:val="nil"/>
              <w:left w:val="nil"/>
              <w:bottom w:val="single" w:sz="4" w:space="0" w:color="auto"/>
              <w:right w:val="single" w:sz="4" w:space="0" w:color="auto"/>
            </w:tcBorders>
            <w:shd w:val="clear" w:color="auto" w:fill="auto"/>
            <w:vAlign w:val="center"/>
            <w:hideMark/>
          </w:tcPr>
          <w:p w14:paraId="6605435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Çok fazlı diğer alternatif akım (AC) motorları; 375 kW </w:t>
            </w:r>
            <w:proofErr w:type="gramStart"/>
            <w:r w:rsidRPr="00142584">
              <w:rPr>
                <w:rFonts w:ascii="Times New Roman" w:eastAsia="Times New Roman" w:hAnsi="Times New Roman" w:cs="Times New Roman"/>
                <w:lang w:eastAsia="tr-TR"/>
              </w:rPr>
              <w:t>&lt; çıkış</w:t>
            </w:r>
            <w:proofErr w:type="gramEnd"/>
            <w:r w:rsidRPr="00142584">
              <w:rPr>
                <w:rFonts w:ascii="Times New Roman" w:eastAsia="Times New Roman" w:hAnsi="Times New Roman" w:cs="Times New Roman"/>
                <w:lang w:eastAsia="tr-TR"/>
              </w:rPr>
              <w:t xml:space="preserve"> gücü &lt;= 750 kW</w:t>
            </w:r>
          </w:p>
        </w:tc>
      </w:tr>
      <w:tr w:rsidR="00142584" w:rsidRPr="00142584" w14:paraId="45C0ACE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AA0F61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w:t>
            </w:r>
          </w:p>
        </w:tc>
        <w:tc>
          <w:tcPr>
            <w:tcW w:w="1695" w:type="dxa"/>
            <w:tcBorders>
              <w:top w:val="nil"/>
              <w:left w:val="nil"/>
              <w:bottom w:val="single" w:sz="4" w:space="0" w:color="auto"/>
              <w:right w:val="single" w:sz="4" w:space="0" w:color="auto"/>
            </w:tcBorders>
            <w:shd w:val="clear" w:color="auto" w:fill="auto"/>
            <w:noWrap/>
            <w:vAlign w:val="center"/>
            <w:hideMark/>
          </w:tcPr>
          <w:p w14:paraId="1C0DDDB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850153990000</w:t>
            </w:r>
          </w:p>
        </w:tc>
        <w:tc>
          <w:tcPr>
            <w:tcW w:w="6319" w:type="dxa"/>
            <w:tcBorders>
              <w:top w:val="nil"/>
              <w:left w:val="nil"/>
              <w:bottom w:val="single" w:sz="4" w:space="0" w:color="auto"/>
              <w:right w:val="single" w:sz="4" w:space="0" w:color="auto"/>
            </w:tcBorders>
            <w:shd w:val="clear" w:color="auto" w:fill="auto"/>
            <w:vAlign w:val="center"/>
            <w:hideMark/>
          </w:tcPr>
          <w:p w14:paraId="5B00B8D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Çok fazlı diğer alternatif akım (AC) motorları; çıkış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750 kW</w:t>
            </w:r>
          </w:p>
        </w:tc>
      </w:tr>
      <w:tr w:rsidR="00142584" w:rsidRPr="00142584" w14:paraId="0F2FB166"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B62A1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w:t>
            </w:r>
          </w:p>
        </w:tc>
        <w:tc>
          <w:tcPr>
            <w:tcW w:w="1695" w:type="dxa"/>
            <w:tcBorders>
              <w:top w:val="nil"/>
              <w:left w:val="nil"/>
              <w:bottom w:val="single" w:sz="4" w:space="0" w:color="auto"/>
              <w:right w:val="single" w:sz="4" w:space="0" w:color="auto"/>
            </w:tcBorders>
            <w:shd w:val="clear" w:color="auto" w:fill="auto"/>
            <w:noWrap/>
            <w:vAlign w:val="center"/>
            <w:hideMark/>
          </w:tcPr>
          <w:p w14:paraId="66792D6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850161809000</w:t>
            </w:r>
          </w:p>
        </w:tc>
        <w:tc>
          <w:tcPr>
            <w:tcW w:w="6319" w:type="dxa"/>
            <w:tcBorders>
              <w:top w:val="nil"/>
              <w:left w:val="nil"/>
              <w:bottom w:val="single" w:sz="4" w:space="0" w:color="auto"/>
              <w:right w:val="single" w:sz="4" w:space="0" w:color="auto"/>
            </w:tcBorders>
            <w:shd w:val="clear" w:color="auto" w:fill="auto"/>
            <w:vAlign w:val="center"/>
            <w:hideMark/>
          </w:tcPr>
          <w:p w14:paraId="51CF0CE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AC jeneratörleri (alternatörler) (2022 ve sonrası </w:t>
            </w:r>
            <w:proofErr w:type="spellStart"/>
            <w:r w:rsidRPr="00142584">
              <w:rPr>
                <w:rFonts w:ascii="Times New Roman" w:eastAsia="Times New Roman" w:hAnsi="Times New Roman" w:cs="Times New Roman"/>
                <w:lang w:eastAsia="tr-TR"/>
              </w:rPr>
              <w:t>fotovoltaik</w:t>
            </w:r>
            <w:proofErr w:type="spellEnd"/>
            <w:r w:rsidRPr="00142584">
              <w:rPr>
                <w:rFonts w:ascii="Times New Roman" w:eastAsia="Times New Roman" w:hAnsi="Times New Roman" w:cs="Times New Roman"/>
                <w:lang w:eastAsia="tr-TR"/>
              </w:rPr>
              <w:t xml:space="preserve"> HARİÇ); 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çıkış</w:t>
            </w:r>
            <w:proofErr w:type="gramEnd"/>
            <w:r w:rsidRPr="00142584">
              <w:rPr>
                <w:rFonts w:ascii="Times New Roman" w:eastAsia="Times New Roman" w:hAnsi="Times New Roman" w:cs="Times New Roman"/>
                <w:lang w:eastAsia="tr-TR"/>
              </w:rPr>
              <w:t xml:space="preserve"> gücü &lt;= 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olup sivil hava taşıtları için olanlar HARİÇ</w:t>
            </w:r>
          </w:p>
        </w:tc>
      </w:tr>
      <w:tr w:rsidR="00142584" w:rsidRPr="00142584" w14:paraId="7C7AC39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3B54C9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w:t>
            </w:r>
          </w:p>
        </w:tc>
        <w:tc>
          <w:tcPr>
            <w:tcW w:w="1695" w:type="dxa"/>
            <w:tcBorders>
              <w:top w:val="nil"/>
              <w:left w:val="nil"/>
              <w:bottom w:val="single" w:sz="4" w:space="0" w:color="auto"/>
              <w:right w:val="single" w:sz="4" w:space="0" w:color="auto"/>
            </w:tcBorders>
            <w:shd w:val="clear" w:color="auto" w:fill="auto"/>
            <w:noWrap/>
            <w:vAlign w:val="center"/>
            <w:hideMark/>
          </w:tcPr>
          <w:p w14:paraId="4D4892C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850162001100</w:t>
            </w:r>
          </w:p>
        </w:tc>
        <w:tc>
          <w:tcPr>
            <w:tcW w:w="6319" w:type="dxa"/>
            <w:tcBorders>
              <w:top w:val="nil"/>
              <w:left w:val="nil"/>
              <w:bottom w:val="single" w:sz="4" w:space="0" w:color="auto"/>
              <w:right w:val="single" w:sz="4" w:space="0" w:color="auto"/>
            </w:tcBorders>
            <w:shd w:val="clear" w:color="auto" w:fill="auto"/>
            <w:vAlign w:val="center"/>
            <w:hideMark/>
          </w:tcPr>
          <w:p w14:paraId="7433A62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AC jeneratörleri (alternatörler) (2022 ve sonrası </w:t>
            </w:r>
            <w:proofErr w:type="spellStart"/>
            <w:r w:rsidRPr="00142584">
              <w:rPr>
                <w:rFonts w:ascii="Times New Roman" w:eastAsia="Times New Roman" w:hAnsi="Times New Roman" w:cs="Times New Roman"/>
                <w:lang w:eastAsia="tr-TR"/>
              </w:rPr>
              <w:t>fotovoltaik</w:t>
            </w:r>
            <w:proofErr w:type="spellEnd"/>
            <w:r w:rsidRPr="00142584">
              <w:rPr>
                <w:rFonts w:ascii="Times New Roman" w:eastAsia="Times New Roman" w:hAnsi="Times New Roman" w:cs="Times New Roman"/>
                <w:lang w:eastAsia="tr-TR"/>
              </w:rPr>
              <w:t xml:space="preserve"> HARİÇ); 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çıkış</w:t>
            </w:r>
            <w:proofErr w:type="gramEnd"/>
            <w:r w:rsidRPr="00142584">
              <w:rPr>
                <w:rFonts w:ascii="Times New Roman" w:eastAsia="Times New Roman" w:hAnsi="Times New Roman" w:cs="Times New Roman"/>
                <w:lang w:eastAsia="tr-TR"/>
              </w:rPr>
              <w:t xml:space="preserve"> gücü &lt; 100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olup sivil hava taşıtları için olanlar</w:t>
            </w:r>
          </w:p>
        </w:tc>
      </w:tr>
      <w:tr w:rsidR="00142584" w:rsidRPr="00142584" w14:paraId="0C95998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AD8CF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w:t>
            </w:r>
          </w:p>
        </w:tc>
        <w:tc>
          <w:tcPr>
            <w:tcW w:w="1695" w:type="dxa"/>
            <w:tcBorders>
              <w:top w:val="nil"/>
              <w:left w:val="nil"/>
              <w:bottom w:val="single" w:sz="4" w:space="0" w:color="auto"/>
              <w:right w:val="single" w:sz="4" w:space="0" w:color="auto"/>
            </w:tcBorders>
            <w:shd w:val="clear" w:color="auto" w:fill="auto"/>
            <w:noWrap/>
            <w:vAlign w:val="center"/>
            <w:hideMark/>
          </w:tcPr>
          <w:p w14:paraId="79047F0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850162001300</w:t>
            </w:r>
          </w:p>
        </w:tc>
        <w:tc>
          <w:tcPr>
            <w:tcW w:w="6319" w:type="dxa"/>
            <w:tcBorders>
              <w:top w:val="nil"/>
              <w:left w:val="nil"/>
              <w:bottom w:val="single" w:sz="4" w:space="0" w:color="auto"/>
              <w:right w:val="single" w:sz="4" w:space="0" w:color="auto"/>
            </w:tcBorders>
            <w:shd w:val="clear" w:color="auto" w:fill="auto"/>
            <w:vAlign w:val="center"/>
            <w:hideMark/>
          </w:tcPr>
          <w:p w14:paraId="3C89C69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AC jeneratörleri (alternatörler) (2022 ve sonrası </w:t>
            </w:r>
            <w:proofErr w:type="spellStart"/>
            <w:r w:rsidRPr="00142584">
              <w:rPr>
                <w:rFonts w:ascii="Times New Roman" w:eastAsia="Times New Roman" w:hAnsi="Times New Roman" w:cs="Times New Roman"/>
                <w:lang w:eastAsia="tr-TR"/>
              </w:rPr>
              <w:t>fotovoltaik</w:t>
            </w:r>
            <w:proofErr w:type="spellEnd"/>
            <w:r w:rsidRPr="00142584">
              <w:rPr>
                <w:rFonts w:ascii="Times New Roman" w:eastAsia="Times New Roman" w:hAnsi="Times New Roman" w:cs="Times New Roman"/>
                <w:lang w:eastAsia="tr-TR"/>
              </w:rPr>
              <w:t xml:space="preserve"> HARİÇ); 100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çıkış</w:t>
            </w:r>
            <w:proofErr w:type="gramEnd"/>
            <w:r w:rsidRPr="00142584">
              <w:rPr>
                <w:rFonts w:ascii="Times New Roman" w:eastAsia="Times New Roman" w:hAnsi="Times New Roman" w:cs="Times New Roman"/>
                <w:lang w:eastAsia="tr-TR"/>
              </w:rPr>
              <w:t xml:space="preserve"> gücü &lt;= 375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olup sivil hava taşıtları için olanlar</w:t>
            </w:r>
          </w:p>
        </w:tc>
      </w:tr>
      <w:tr w:rsidR="00142584" w:rsidRPr="00142584" w14:paraId="0EBBBF19"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2EB83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w:t>
            </w:r>
          </w:p>
        </w:tc>
        <w:tc>
          <w:tcPr>
            <w:tcW w:w="1695" w:type="dxa"/>
            <w:tcBorders>
              <w:top w:val="nil"/>
              <w:left w:val="nil"/>
              <w:bottom w:val="single" w:sz="4" w:space="0" w:color="auto"/>
              <w:right w:val="single" w:sz="4" w:space="0" w:color="auto"/>
            </w:tcBorders>
            <w:shd w:val="clear" w:color="auto" w:fill="auto"/>
            <w:noWrap/>
            <w:vAlign w:val="center"/>
            <w:hideMark/>
          </w:tcPr>
          <w:p w14:paraId="355ED5D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850162009300</w:t>
            </w:r>
          </w:p>
        </w:tc>
        <w:tc>
          <w:tcPr>
            <w:tcW w:w="6319" w:type="dxa"/>
            <w:tcBorders>
              <w:top w:val="nil"/>
              <w:left w:val="nil"/>
              <w:bottom w:val="single" w:sz="4" w:space="0" w:color="auto"/>
              <w:right w:val="single" w:sz="4" w:space="0" w:color="auto"/>
            </w:tcBorders>
            <w:shd w:val="clear" w:color="auto" w:fill="auto"/>
            <w:vAlign w:val="center"/>
            <w:hideMark/>
          </w:tcPr>
          <w:p w14:paraId="123ECFE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AC jeneratörleri (alternatörler) (2022 ve sonrası </w:t>
            </w:r>
            <w:proofErr w:type="spellStart"/>
            <w:r w:rsidRPr="00142584">
              <w:rPr>
                <w:rFonts w:ascii="Times New Roman" w:eastAsia="Times New Roman" w:hAnsi="Times New Roman" w:cs="Times New Roman"/>
                <w:lang w:eastAsia="tr-TR"/>
              </w:rPr>
              <w:t>fotovoltaik</w:t>
            </w:r>
            <w:proofErr w:type="spellEnd"/>
            <w:r w:rsidRPr="00142584">
              <w:rPr>
                <w:rFonts w:ascii="Times New Roman" w:eastAsia="Times New Roman" w:hAnsi="Times New Roman" w:cs="Times New Roman"/>
                <w:lang w:eastAsia="tr-TR"/>
              </w:rPr>
              <w:t xml:space="preserve"> HARİÇ); 100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çıkış</w:t>
            </w:r>
            <w:proofErr w:type="gramEnd"/>
            <w:r w:rsidRPr="00142584">
              <w:rPr>
                <w:rFonts w:ascii="Times New Roman" w:eastAsia="Times New Roman" w:hAnsi="Times New Roman" w:cs="Times New Roman"/>
                <w:lang w:eastAsia="tr-TR"/>
              </w:rPr>
              <w:t xml:space="preserve"> gücü &lt;= 375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olup sivil hava taşıtları için olanlar HARİÇ</w:t>
            </w:r>
          </w:p>
        </w:tc>
      </w:tr>
      <w:tr w:rsidR="00142584" w:rsidRPr="00142584" w14:paraId="27CC6DF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39EC93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w:t>
            </w:r>
          </w:p>
        </w:tc>
        <w:tc>
          <w:tcPr>
            <w:tcW w:w="1695" w:type="dxa"/>
            <w:tcBorders>
              <w:top w:val="nil"/>
              <w:left w:val="nil"/>
              <w:bottom w:val="single" w:sz="4" w:space="0" w:color="auto"/>
              <w:right w:val="single" w:sz="4" w:space="0" w:color="auto"/>
            </w:tcBorders>
            <w:shd w:val="clear" w:color="auto" w:fill="auto"/>
            <w:noWrap/>
            <w:vAlign w:val="center"/>
            <w:hideMark/>
          </w:tcPr>
          <w:p w14:paraId="0D9955F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850163000000</w:t>
            </w:r>
          </w:p>
        </w:tc>
        <w:tc>
          <w:tcPr>
            <w:tcW w:w="6319" w:type="dxa"/>
            <w:tcBorders>
              <w:top w:val="nil"/>
              <w:left w:val="nil"/>
              <w:bottom w:val="single" w:sz="4" w:space="0" w:color="auto"/>
              <w:right w:val="single" w:sz="4" w:space="0" w:color="auto"/>
            </w:tcBorders>
            <w:shd w:val="clear" w:color="auto" w:fill="auto"/>
            <w:vAlign w:val="center"/>
            <w:hideMark/>
          </w:tcPr>
          <w:p w14:paraId="4E838D3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Alternatif akım (AC) jeneratörleri (alternatörler) (2022 ve sonrası </w:t>
            </w:r>
            <w:proofErr w:type="spellStart"/>
            <w:r w:rsidRPr="00142584">
              <w:rPr>
                <w:rFonts w:ascii="Times New Roman" w:eastAsia="Times New Roman" w:hAnsi="Times New Roman" w:cs="Times New Roman"/>
                <w:lang w:eastAsia="tr-TR"/>
              </w:rPr>
              <w:t>fotovoltaik</w:t>
            </w:r>
            <w:proofErr w:type="spellEnd"/>
            <w:r w:rsidRPr="00142584">
              <w:rPr>
                <w:rFonts w:ascii="Times New Roman" w:eastAsia="Times New Roman" w:hAnsi="Times New Roman" w:cs="Times New Roman"/>
                <w:lang w:eastAsia="tr-TR"/>
              </w:rPr>
              <w:t xml:space="preserve"> HARİÇ); 375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çıkış</w:t>
            </w:r>
            <w:proofErr w:type="gramEnd"/>
            <w:r w:rsidRPr="00142584">
              <w:rPr>
                <w:rFonts w:ascii="Times New Roman" w:eastAsia="Times New Roman" w:hAnsi="Times New Roman" w:cs="Times New Roman"/>
                <w:lang w:eastAsia="tr-TR"/>
              </w:rPr>
              <w:t xml:space="preserve"> gücü &lt;= 750 </w:t>
            </w:r>
            <w:proofErr w:type="spellStart"/>
            <w:r w:rsidRPr="00142584">
              <w:rPr>
                <w:rFonts w:ascii="Times New Roman" w:eastAsia="Times New Roman" w:hAnsi="Times New Roman" w:cs="Times New Roman"/>
                <w:lang w:eastAsia="tr-TR"/>
              </w:rPr>
              <w:t>kVA</w:t>
            </w:r>
            <w:proofErr w:type="spellEnd"/>
          </w:p>
        </w:tc>
      </w:tr>
      <w:tr w:rsidR="00142584" w:rsidRPr="00142584" w14:paraId="07445ED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8A2618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w:t>
            </w:r>
          </w:p>
        </w:tc>
        <w:tc>
          <w:tcPr>
            <w:tcW w:w="1695" w:type="dxa"/>
            <w:tcBorders>
              <w:top w:val="nil"/>
              <w:left w:val="nil"/>
              <w:bottom w:val="single" w:sz="4" w:space="0" w:color="auto"/>
              <w:right w:val="single" w:sz="4" w:space="0" w:color="auto"/>
            </w:tcBorders>
            <w:shd w:val="clear" w:color="auto" w:fill="auto"/>
            <w:noWrap/>
            <w:vAlign w:val="center"/>
            <w:hideMark/>
          </w:tcPr>
          <w:p w14:paraId="38858ED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850164000000</w:t>
            </w:r>
          </w:p>
        </w:tc>
        <w:tc>
          <w:tcPr>
            <w:tcW w:w="6319" w:type="dxa"/>
            <w:tcBorders>
              <w:top w:val="nil"/>
              <w:left w:val="nil"/>
              <w:bottom w:val="single" w:sz="4" w:space="0" w:color="auto"/>
              <w:right w:val="single" w:sz="4" w:space="0" w:color="auto"/>
            </w:tcBorders>
            <w:shd w:val="clear" w:color="auto" w:fill="auto"/>
            <w:vAlign w:val="center"/>
            <w:hideMark/>
          </w:tcPr>
          <w:p w14:paraId="76C539B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Alternatif akım (AC) jeneratörleri (alternatörler) (2022 ve sonrası </w:t>
            </w:r>
            <w:proofErr w:type="spellStart"/>
            <w:r w:rsidRPr="00142584">
              <w:rPr>
                <w:rFonts w:ascii="Times New Roman" w:eastAsia="Times New Roman" w:hAnsi="Times New Roman" w:cs="Times New Roman"/>
                <w:lang w:eastAsia="tr-TR"/>
              </w:rPr>
              <w:t>fotovoltaik</w:t>
            </w:r>
            <w:proofErr w:type="spellEnd"/>
            <w:r w:rsidRPr="00142584">
              <w:rPr>
                <w:rFonts w:ascii="Times New Roman" w:eastAsia="Times New Roman" w:hAnsi="Times New Roman" w:cs="Times New Roman"/>
                <w:lang w:eastAsia="tr-TR"/>
              </w:rPr>
              <w:t xml:space="preserve"> HARİÇ); çıkış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750 </w:t>
            </w:r>
            <w:proofErr w:type="spellStart"/>
            <w:r w:rsidRPr="00142584">
              <w:rPr>
                <w:rFonts w:ascii="Times New Roman" w:eastAsia="Times New Roman" w:hAnsi="Times New Roman" w:cs="Times New Roman"/>
                <w:lang w:eastAsia="tr-TR"/>
              </w:rPr>
              <w:t>kVA</w:t>
            </w:r>
            <w:proofErr w:type="spellEnd"/>
          </w:p>
        </w:tc>
      </w:tr>
      <w:tr w:rsidR="00142584" w:rsidRPr="00142584" w14:paraId="11DC04E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4F69EC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w:t>
            </w:r>
          </w:p>
        </w:tc>
        <w:tc>
          <w:tcPr>
            <w:tcW w:w="1695" w:type="dxa"/>
            <w:tcBorders>
              <w:top w:val="nil"/>
              <w:left w:val="nil"/>
              <w:bottom w:val="single" w:sz="4" w:space="0" w:color="auto"/>
              <w:right w:val="single" w:sz="4" w:space="0" w:color="auto"/>
            </w:tcBorders>
            <w:shd w:val="clear" w:color="auto" w:fill="auto"/>
            <w:noWrap/>
            <w:vAlign w:val="center"/>
            <w:hideMark/>
          </w:tcPr>
          <w:p w14:paraId="643698E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850220209000</w:t>
            </w:r>
          </w:p>
        </w:tc>
        <w:tc>
          <w:tcPr>
            <w:tcW w:w="6319" w:type="dxa"/>
            <w:tcBorders>
              <w:top w:val="nil"/>
              <w:left w:val="nil"/>
              <w:bottom w:val="single" w:sz="4" w:space="0" w:color="auto"/>
              <w:right w:val="single" w:sz="4" w:space="0" w:color="auto"/>
            </w:tcBorders>
            <w:shd w:val="clear" w:color="auto" w:fill="auto"/>
            <w:vAlign w:val="center"/>
            <w:hideMark/>
          </w:tcPr>
          <w:p w14:paraId="1D95AB5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Kıvılcım ateşlemeli elektrik enerjisi üretim (elektrojen) grupları; çıkış gücü &lt;= 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olup sivil hava taşıtları için olanlar HARİÇ</w:t>
            </w:r>
          </w:p>
        </w:tc>
      </w:tr>
      <w:tr w:rsidR="00142584" w:rsidRPr="00142584" w14:paraId="5652C36F"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B3C30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w:t>
            </w:r>
          </w:p>
        </w:tc>
        <w:tc>
          <w:tcPr>
            <w:tcW w:w="1695" w:type="dxa"/>
            <w:tcBorders>
              <w:top w:val="nil"/>
              <w:left w:val="nil"/>
              <w:bottom w:val="single" w:sz="4" w:space="0" w:color="auto"/>
              <w:right w:val="single" w:sz="4" w:space="0" w:color="auto"/>
            </w:tcBorders>
            <w:shd w:val="clear" w:color="auto" w:fill="auto"/>
            <w:noWrap/>
            <w:vAlign w:val="center"/>
            <w:hideMark/>
          </w:tcPr>
          <w:p w14:paraId="4B4E434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850231002300</w:t>
            </w:r>
          </w:p>
        </w:tc>
        <w:tc>
          <w:tcPr>
            <w:tcW w:w="6319" w:type="dxa"/>
            <w:tcBorders>
              <w:top w:val="nil"/>
              <w:left w:val="nil"/>
              <w:bottom w:val="single" w:sz="4" w:space="0" w:color="auto"/>
              <w:right w:val="single" w:sz="4" w:space="0" w:color="auto"/>
            </w:tcBorders>
            <w:shd w:val="clear" w:color="auto" w:fill="auto"/>
            <w:vAlign w:val="center"/>
            <w:hideMark/>
          </w:tcPr>
          <w:p w14:paraId="1477E32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Rüzgar çıkış gücü ile çalışan elektrik enerjisi üretim (elektrojen) grupları; çıkış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100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olup sivil hava taşıtları için olanlar HARİÇ</w:t>
            </w:r>
          </w:p>
        </w:tc>
      </w:tr>
      <w:tr w:rsidR="00142584" w:rsidRPr="00142584" w14:paraId="560D7AD4"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2058D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w:t>
            </w:r>
          </w:p>
        </w:tc>
        <w:tc>
          <w:tcPr>
            <w:tcW w:w="1695" w:type="dxa"/>
            <w:tcBorders>
              <w:top w:val="nil"/>
              <w:left w:val="nil"/>
              <w:bottom w:val="single" w:sz="4" w:space="0" w:color="auto"/>
              <w:right w:val="single" w:sz="4" w:space="0" w:color="auto"/>
            </w:tcBorders>
            <w:shd w:val="clear" w:color="auto" w:fill="auto"/>
            <w:noWrap/>
            <w:vAlign w:val="center"/>
            <w:hideMark/>
          </w:tcPr>
          <w:p w14:paraId="33FDBA1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850239201300</w:t>
            </w:r>
          </w:p>
        </w:tc>
        <w:tc>
          <w:tcPr>
            <w:tcW w:w="6319" w:type="dxa"/>
            <w:tcBorders>
              <w:top w:val="nil"/>
              <w:left w:val="nil"/>
              <w:bottom w:val="single" w:sz="4" w:space="0" w:color="auto"/>
              <w:right w:val="single" w:sz="4" w:space="0" w:color="auto"/>
            </w:tcBorders>
            <w:shd w:val="clear" w:color="auto" w:fill="auto"/>
            <w:vAlign w:val="center"/>
            <w:hideMark/>
          </w:tcPr>
          <w:p w14:paraId="27D94A8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Turbo </w:t>
            </w:r>
            <w:proofErr w:type="spellStart"/>
            <w:r w:rsidRPr="00142584">
              <w:rPr>
                <w:rFonts w:ascii="Times New Roman" w:eastAsia="Times New Roman" w:hAnsi="Times New Roman" w:cs="Times New Roman"/>
                <w:lang w:eastAsia="tr-TR"/>
              </w:rPr>
              <w:t>jenaratörler</w:t>
            </w:r>
            <w:proofErr w:type="spellEnd"/>
            <w:r w:rsidRPr="00142584">
              <w:rPr>
                <w:rFonts w:ascii="Times New Roman" w:eastAsia="Times New Roman" w:hAnsi="Times New Roman" w:cs="Times New Roman"/>
                <w:lang w:eastAsia="tr-TR"/>
              </w:rPr>
              <w:t xml:space="preserve">; çıkış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100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olup sivil hava taşıtları için olanlar HARİÇ</w:t>
            </w:r>
          </w:p>
        </w:tc>
      </w:tr>
      <w:tr w:rsidR="00142584" w:rsidRPr="00142584" w14:paraId="2DE84C02" w14:textId="77777777" w:rsidTr="001E7C6C">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E0A0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743A7C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850239801300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988531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elektrik enerjisi üretim (elektrojen) grupları; çıkış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100 </w:t>
            </w:r>
            <w:proofErr w:type="spellStart"/>
            <w:r w:rsidRPr="00142584">
              <w:rPr>
                <w:rFonts w:ascii="Times New Roman" w:eastAsia="Times New Roman" w:hAnsi="Times New Roman" w:cs="Times New Roman"/>
                <w:lang w:eastAsia="tr-TR"/>
              </w:rPr>
              <w:t>kVA</w:t>
            </w:r>
            <w:proofErr w:type="spellEnd"/>
          </w:p>
        </w:tc>
      </w:tr>
      <w:tr w:rsidR="00142584" w:rsidRPr="00142584" w14:paraId="461B7A89"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8BA7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0D6945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850300989011</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304B18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Stator ve rotor paketleri; dökme demir veya çelik dökümden olanlar HARİÇ</w:t>
            </w:r>
          </w:p>
        </w:tc>
      </w:tr>
      <w:tr w:rsidR="00142584" w:rsidRPr="00142584" w14:paraId="4305EE9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738A23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w:t>
            </w:r>
          </w:p>
        </w:tc>
        <w:tc>
          <w:tcPr>
            <w:tcW w:w="1695" w:type="dxa"/>
            <w:tcBorders>
              <w:top w:val="nil"/>
              <w:left w:val="nil"/>
              <w:bottom w:val="single" w:sz="4" w:space="0" w:color="auto"/>
              <w:right w:val="single" w:sz="4" w:space="0" w:color="auto"/>
            </w:tcBorders>
            <w:shd w:val="clear" w:color="auto" w:fill="auto"/>
            <w:noWrap/>
            <w:vAlign w:val="center"/>
            <w:hideMark/>
          </w:tcPr>
          <w:p w14:paraId="42B4575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850431809011</w:t>
            </w:r>
          </w:p>
        </w:tc>
        <w:tc>
          <w:tcPr>
            <w:tcW w:w="6319" w:type="dxa"/>
            <w:tcBorders>
              <w:top w:val="nil"/>
              <w:left w:val="nil"/>
              <w:bottom w:val="single" w:sz="4" w:space="0" w:color="auto"/>
              <w:right w:val="single" w:sz="4" w:space="0" w:color="auto"/>
            </w:tcBorders>
            <w:shd w:val="clear" w:color="auto" w:fill="auto"/>
            <w:vAlign w:val="center"/>
            <w:hideMark/>
          </w:tcPr>
          <w:p w14:paraId="1B87C7BA"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Ferrit</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nüveli</w:t>
            </w:r>
            <w:proofErr w:type="spellEnd"/>
            <w:r w:rsidRPr="00142584">
              <w:rPr>
                <w:rFonts w:ascii="Times New Roman" w:eastAsia="Times New Roman" w:hAnsi="Times New Roman" w:cs="Times New Roman"/>
                <w:lang w:eastAsia="tr-TR"/>
              </w:rPr>
              <w:t xml:space="preserve"> transformatörler; gücü &lt;= 1 </w:t>
            </w:r>
            <w:proofErr w:type="spellStart"/>
            <w:r w:rsidRPr="00142584">
              <w:rPr>
                <w:rFonts w:ascii="Times New Roman" w:eastAsia="Times New Roman" w:hAnsi="Times New Roman" w:cs="Times New Roman"/>
                <w:lang w:eastAsia="tr-TR"/>
              </w:rPr>
              <w:t>kVA</w:t>
            </w:r>
            <w:proofErr w:type="spellEnd"/>
          </w:p>
        </w:tc>
      </w:tr>
      <w:tr w:rsidR="00142584" w:rsidRPr="00142584" w14:paraId="54CF570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59F877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w:t>
            </w:r>
          </w:p>
        </w:tc>
        <w:tc>
          <w:tcPr>
            <w:tcW w:w="1695" w:type="dxa"/>
            <w:tcBorders>
              <w:top w:val="nil"/>
              <w:left w:val="nil"/>
              <w:bottom w:val="single" w:sz="4" w:space="0" w:color="auto"/>
              <w:right w:val="single" w:sz="4" w:space="0" w:color="auto"/>
            </w:tcBorders>
            <w:shd w:val="clear" w:color="auto" w:fill="auto"/>
            <w:noWrap/>
            <w:vAlign w:val="center"/>
            <w:hideMark/>
          </w:tcPr>
          <w:p w14:paraId="641C2A2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850440839011</w:t>
            </w:r>
          </w:p>
        </w:tc>
        <w:tc>
          <w:tcPr>
            <w:tcW w:w="6319" w:type="dxa"/>
            <w:tcBorders>
              <w:top w:val="nil"/>
              <w:left w:val="nil"/>
              <w:bottom w:val="single" w:sz="4" w:space="0" w:color="auto"/>
              <w:right w:val="single" w:sz="4" w:space="0" w:color="auto"/>
            </w:tcBorders>
            <w:shd w:val="clear" w:color="auto" w:fill="auto"/>
            <w:vAlign w:val="center"/>
            <w:hideMark/>
          </w:tcPr>
          <w:p w14:paraId="27892EA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LED sürücüler (Redresör türü)</w:t>
            </w:r>
          </w:p>
        </w:tc>
      </w:tr>
      <w:tr w:rsidR="00142584" w:rsidRPr="00142584" w14:paraId="3673EB4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14B187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w:t>
            </w:r>
          </w:p>
        </w:tc>
        <w:tc>
          <w:tcPr>
            <w:tcW w:w="1695" w:type="dxa"/>
            <w:tcBorders>
              <w:top w:val="nil"/>
              <w:left w:val="nil"/>
              <w:bottom w:val="single" w:sz="4" w:space="0" w:color="auto"/>
              <w:right w:val="single" w:sz="4" w:space="0" w:color="auto"/>
            </w:tcBorders>
            <w:shd w:val="clear" w:color="auto" w:fill="auto"/>
            <w:noWrap/>
            <w:vAlign w:val="center"/>
            <w:hideMark/>
          </w:tcPr>
          <w:p w14:paraId="28F5598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850440839012</w:t>
            </w:r>
          </w:p>
        </w:tc>
        <w:tc>
          <w:tcPr>
            <w:tcW w:w="6319" w:type="dxa"/>
            <w:tcBorders>
              <w:top w:val="nil"/>
              <w:left w:val="nil"/>
              <w:bottom w:val="single" w:sz="4" w:space="0" w:color="auto"/>
              <w:right w:val="single" w:sz="4" w:space="0" w:color="auto"/>
            </w:tcBorders>
            <w:shd w:val="clear" w:color="auto" w:fill="auto"/>
            <w:vAlign w:val="center"/>
            <w:hideMark/>
          </w:tcPr>
          <w:p w14:paraId="6779606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Redresörler; elektrikli araçlar için şarj istasyonu olarak kullanılanlar</w:t>
            </w:r>
          </w:p>
        </w:tc>
      </w:tr>
      <w:tr w:rsidR="00142584" w:rsidRPr="00142584" w14:paraId="616BCD6B"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816659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23</w:t>
            </w:r>
          </w:p>
        </w:tc>
        <w:tc>
          <w:tcPr>
            <w:tcW w:w="1695" w:type="dxa"/>
            <w:tcBorders>
              <w:top w:val="nil"/>
              <w:left w:val="nil"/>
              <w:bottom w:val="single" w:sz="4" w:space="0" w:color="auto"/>
              <w:right w:val="single" w:sz="4" w:space="0" w:color="auto"/>
            </w:tcBorders>
            <w:shd w:val="clear" w:color="auto" w:fill="auto"/>
            <w:noWrap/>
            <w:vAlign w:val="center"/>
            <w:hideMark/>
          </w:tcPr>
          <w:p w14:paraId="2E44981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850440839019</w:t>
            </w:r>
          </w:p>
        </w:tc>
        <w:tc>
          <w:tcPr>
            <w:tcW w:w="6319" w:type="dxa"/>
            <w:tcBorders>
              <w:top w:val="nil"/>
              <w:left w:val="nil"/>
              <w:bottom w:val="single" w:sz="4" w:space="0" w:color="auto"/>
              <w:right w:val="single" w:sz="4" w:space="0" w:color="auto"/>
            </w:tcBorders>
            <w:shd w:val="clear" w:color="auto" w:fill="auto"/>
            <w:vAlign w:val="center"/>
            <w:hideMark/>
          </w:tcPr>
          <w:p w14:paraId="188C823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Redresörler; sivil hava taşıtlarında kullanılmaya mahsus olanlar, </w:t>
            </w:r>
            <w:proofErr w:type="spellStart"/>
            <w:r w:rsidRPr="00142584">
              <w:rPr>
                <w:rFonts w:ascii="Times New Roman" w:eastAsia="Times New Roman" w:hAnsi="Times New Roman" w:cs="Times New Roman"/>
                <w:lang w:eastAsia="tr-TR"/>
              </w:rPr>
              <w:t>led</w:t>
            </w:r>
            <w:proofErr w:type="spellEnd"/>
            <w:r w:rsidRPr="00142584">
              <w:rPr>
                <w:rFonts w:ascii="Times New Roman" w:eastAsia="Times New Roman" w:hAnsi="Times New Roman" w:cs="Times New Roman"/>
                <w:lang w:eastAsia="tr-TR"/>
              </w:rPr>
              <w:t xml:space="preserve"> sürücüler ve elektrikli araçlar için şarj istasyonu olarak kullanılanlar HARİÇ</w:t>
            </w:r>
          </w:p>
        </w:tc>
      </w:tr>
      <w:tr w:rsidR="00142584" w:rsidRPr="00142584" w14:paraId="51C5CBD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FB47B7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w:t>
            </w:r>
          </w:p>
        </w:tc>
        <w:tc>
          <w:tcPr>
            <w:tcW w:w="1695" w:type="dxa"/>
            <w:tcBorders>
              <w:top w:val="nil"/>
              <w:left w:val="nil"/>
              <w:bottom w:val="single" w:sz="4" w:space="0" w:color="auto"/>
              <w:right w:val="single" w:sz="4" w:space="0" w:color="auto"/>
            </w:tcBorders>
            <w:shd w:val="clear" w:color="auto" w:fill="auto"/>
            <w:noWrap/>
            <w:vAlign w:val="center"/>
            <w:hideMark/>
          </w:tcPr>
          <w:p w14:paraId="49F1EFF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850440851000</w:t>
            </w:r>
          </w:p>
        </w:tc>
        <w:tc>
          <w:tcPr>
            <w:tcW w:w="6319" w:type="dxa"/>
            <w:tcBorders>
              <w:top w:val="nil"/>
              <w:left w:val="nil"/>
              <w:bottom w:val="single" w:sz="4" w:space="0" w:color="auto"/>
              <w:right w:val="single" w:sz="4" w:space="0" w:color="auto"/>
            </w:tcBorders>
            <w:shd w:val="clear" w:color="auto" w:fill="auto"/>
            <w:vAlign w:val="center"/>
            <w:hideMark/>
          </w:tcPr>
          <w:p w14:paraId="618F4E90"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İnvertörler</w:t>
            </w:r>
            <w:proofErr w:type="spellEnd"/>
            <w:r w:rsidRPr="00142584">
              <w:rPr>
                <w:rFonts w:ascii="Times New Roman" w:eastAsia="Times New Roman" w:hAnsi="Times New Roman" w:cs="Times New Roman"/>
                <w:lang w:eastAsia="tr-TR"/>
              </w:rPr>
              <w:t xml:space="preserve">, gücü &lt;= 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sivil hava taşıtlarında kullanılmaya mahsus olanlar</w:t>
            </w:r>
          </w:p>
        </w:tc>
      </w:tr>
      <w:tr w:rsidR="00142584" w:rsidRPr="00142584" w14:paraId="5FCBCA8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C2AF08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w:t>
            </w:r>
          </w:p>
        </w:tc>
        <w:tc>
          <w:tcPr>
            <w:tcW w:w="1695" w:type="dxa"/>
            <w:tcBorders>
              <w:top w:val="nil"/>
              <w:left w:val="nil"/>
              <w:bottom w:val="single" w:sz="4" w:space="0" w:color="auto"/>
              <w:right w:val="single" w:sz="4" w:space="0" w:color="auto"/>
            </w:tcBorders>
            <w:shd w:val="clear" w:color="auto" w:fill="auto"/>
            <w:noWrap/>
            <w:vAlign w:val="center"/>
            <w:hideMark/>
          </w:tcPr>
          <w:p w14:paraId="0659F53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850440859000</w:t>
            </w:r>
          </w:p>
        </w:tc>
        <w:tc>
          <w:tcPr>
            <w:tcW w:w="6319" w:type="dxa"/>
            <w:tcBorders>
              <w:top w:val="nil"/>
              <w:left w:val="nil"/>
              <w:bottom w:val="single" w:sz="4" w:space="0" w:color="auto"/>
              <w:right w:val="single" w:sz="4" w:space="0" w:color="auto"/>
            </w:tcBorders>
            <w:shd w:val="clear" w:color="auto" w:fill="auto"/>
            <w:vAlign w:val="center"/>
            <w:hideMark/>
          </w:tcPr>
          <w:p w14:paraId="4421CD3F"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İnvertörler</w:t>
            </w:r>
            <w:proofErr w:type="spellEnd"/>
            <w:r w:rsidRPr="00142584">
              <w:rPr>
                <w:rFonts w:ascii="Times New Roman" w:eastAsia="Times New Roman" w:hAnsi="Times New Roman" w:cs="Times New Roman"/>
                <w:lang w:eastAsia="tr-TR"/>
              </w:rPr>
              <w:t xml:space="preserve">, gücü &lt;= 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sivil hava taşıtlarında kullanılmaya mahsus olanlar HARİÇ</w:t>
            </w:r>
          </w:p>
        </w:tc>
      </w:tr>
      <w:tr w:rsidR="00142584" w:rsidRPr="00142584" w14:paraId="70DB7E2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8261C7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w:t>
            </w:r>
          </w:p>
        </w:tc>
        <w:tc>
          <w:tcPr>
            <w:tcW w:w="1695" w:type="dxa"/>
            <w:tcBorders>
              <w:top w:val="nil"/>
              <w:left w:val="nil"/>
              <w:bottom w:val="single" w:sz="4" w:space="0" w:color="auto"/>
              <w:right w:val="single" w:sz="4" w:space="0" w:color="auto"/>
            </w:tcBorders>
            <w:shd w:val="clear" w:color="auto" w:fill="auto"/>
            <w:noWrap/>
            <w:vAlign w:val="center"/>
            <w:hideMark/>
          </w:tcPr>
          <w:p w14:paraId="591F2F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850440869011</w:t>
            </w:r>
          </w:p>
        </w:tc>
        <w:tc>
          <w:tcPr>
            <w:tcW w:w="6319" w:type="dxa"/>
            <w:tcBorders>
              <w:top w:val="nil"/>
              <w:left w:val="nil"/>
              <w:bottom w:val="single" w:sz="4" w:space="0" w:color="auto"/>
              <w:right w:val="single" w:sz="4" w:space="0" w:color="auto"/>
            </w:tcBorders>
            <w:shd w:val="clear" w:color="auto" w:fill="auto"/>
            <w:vAlign w:val="center"/>
            <w:hideMark/>
          </w:tcPr>
          <w:p w14:paraId="1C7FE0B0"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İnvertörler</w:t>
            </w:r>
            <w:proofErr w:type="spellEnd"/>
            <w:r w:rsidRPr="00142584">
              <w:rPr>
                <w:rFonts w:ascii="Times New Roman" w:eastAsia="Times New Roman" w:hAnsi="Times New Roman" w:cs="Times New Roman"/>
                <w:lang w:eastAsia="tr-TR"/>
              </w:rPr>
              <w:t xml:space="preserve">, 7,5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50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sivil hava taşıtlarında kullanılmaya mahsus olanlar HARİÇ</w:t>
            </w:r>
          </w:p>
        </w:tc>
      </w:tr>
      <w:tr w:rsidR="00142584" w:rsidRPr="00142584" w14:paraId="434BE5E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F8288B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w:t>
            </w:r>
          </w:p>
        </w:tc>
        <w:tc>
          <w:tcPr>
            <w:tcW w:w="1695" w:type="dxa"/>
            <w:tcBorders>
              <w:top w:val="nil"/>
              <w:left w:val="nil"/>
              <w:bottom w:val="single" w:sz="4" w:space="0" w:color="auto"/>
              <w:right w:val="single" w:sz="4" w:space="0" w:color="auto"/>
            </w:tcBorders>
            <w:shd w:val="clear" w:color="auto" w:fill="auto"/>
            <w:noWrap/>
            <w:vAlign w:val="center"/>
            <w:hideMark/>
          </w:tcPr>
          <w:p w14:paraId="3DC2938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850440869012</w:t>
            </w:r>
          </w:p>
        </w:tc>
        <w:tc>
          <w:tcPr>
            <w:tcW w:w="6319" w:type="dxa"/>
            <w:tcBorders>
              <w:top w:val="nil"/>
              <w:left w:val="nil"/>
              <w:bottom w:val="single" w:sz="4" w:space="0" w:color="auto"/>
              <w:right w:val="single" w:sz="4" w:space="0" w:color="auto"/>
            </w:tcBorders>
            <w:shd w:val="clear" w:color="auto" w:fill="auto"/>
            <w:vAlign w:val="center"/>
            <w:hideMark/>
          </w:tcPr>
          <w:p w14:paraId="6CA2F989"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İnvertörler</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50 </w:t>
            </w:r>
            <w:proofErr w:type="spellStart"/>
            <w:r w:rsidRPr="00142584">
              <w:rPr>
                <w:rFonts w:ascii="Times New Roman" w:eastAsia="Times New Roman" w:hAnsi="Times New Roman" w:cs="Times New Roman"/>
                <w:lang w:eastAsia="tr-TR"/>
              </w:rPr>
              <w:t>kVA</w:t>
            </w:r>
            <w:proofErr w:type="spellEnd"/>
            <w:r w:rsidRPr="00142584">
              <w:rPr>
                <w:rFonts w:ascii="Times New Roman" w:eastAsia="Times New Roman" w:hAnsi="Times New Roman" w:cs="Times New Roman"/>
                <w:lang w:eastAsia="tr-TR"/>
              </w:rPr>
              <w:t>; sivil hava taşıtlarında kullanılmaya mahsus olanlar HARİÇ</w:t>
            </w:r>
          </w:p>
        </w:tc>
      </w:tr>
      <w:tr w:rsidR="00142584" w:rsidRPr="00142584" w14:paraId="218F378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1BF560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w:t>
            </w:r>
          </w:p>
        </w:tc>
        <w:tc>
          <w:tcPr>
            <w:tcW w:w="1695" w:type="dxa"/>
            <w:tcBorders>
              <w:top w:val="nil"/>
              <w:left w:val="nil"/>
              <w:bottom w:val="single" w:sz="4" w:space="0" w:color="auto"/>
              <w:right w:val="single" w:sz="4" w:space="0" w:color="auto"/>
            </w:tcBorders>
            <w:shd w:val="clear" w:color="auto" w:fill="auto"/>
            <w:noWrap/>
            <w:vAlign w:val="center"/>
            <w:hideMark/>
          </w:tcPr>
          <w:p w14:paraId="34547AE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850440951000</w:t>
            </w:r>
          </w:p>
        </w:tc>
        <w:tc>
          <w:tcPr>
            <w:tcW w:w="6319" w:type="dxa"/>
            <w:tcBorders>
              <w:top w:val="nil"/>
              <w:left w:val="nil"/>
              <w:bottom w:val="single" w:sz="4" w:space="0" w:color="auto"/>
              <w:right w:val="single" w:sz="4" w:space="0" w:color="auto"/>
            </w:tcBorders>
            <w:shd w:val="clear" w:color="auto" w:fill="auto"/>
            <w:vAlign w:val="center"/>
            <w:hideMark/>
          </w:tcPr>
          <w:p w14:paraId="27FC9FE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Statik </w:t>
            </w:r>
            <w:proofErr w:type="spellStart"/>
            <w:r w:rsidRPr="00142584">
              <w:rPr>
                <w:rFonts w:ascii="Times New Roman" w:eastAsia="Times New Roman" w:hAnsi="Times New Roman" w:cs="Times New Roman"/>
                <w:lang w:eastAsia="tr-TR"/>
              </w:rPr>
              <w:t>konvertörler</w:t>
            </w:r>
            <w:proofErr w:type="spellEnd"/>
            <w:r w:rsidRPr="00142584">
              <w:rPr>
                <w:rFonts w:ascii="Times New Roman" w:eastAsia="Times New Roman" w:hAnsi="Times New Roman" w:cs="Times New Roman"/>
                <w:lang w:eastAsia="tr-TR"/>
              </w:rPr>
              <w:t xml:space="preserve"> (akümülatör şarj ediciler, redresörler ve </w:t>
            </w:r>
            <w:proofErr w:type="spellStart"/>
            <w:r w:rsidRPr="00142584">
              <w:rPr>
                <w:rFonts w:ascii="Times New Roman" w:eastAsia="Times New Roman" w:hAnsi="Times New Roman" w:cs="Times New Roman"/>
                <w:lang w:eastAsia="tr-TR"/>
              </w:rPr>
              <w:t>invertörler</w:t>
            </w:r>
            <w:proofErr w:type="spellEnd"/>
            <w:r w:rsidRPr="00142584">
              <w:rPr>
                <w:rFonts w:ascii="Times New Roman" w:eastAsia="Times New Roman" w:hAnsi="Times New Roman" w:cs="Times New Roman"/>
                <w:lang w:eastAsia="tr-TR"/>
              </w:rPr>
              <w:t xml:space="preserve"> HARİÇ); sivil hava taşıtlarında kullanılmaya mahsus olanlar</w:t>
            </w:r>
          </w:p>
        </w:tc>
      </w:tr>
      <w:tr w:rsidR="00142584" w:rsidRPr="00142584" w14:paraId="73232836"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E525BB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w:t>
            </w:r>
          </w:p>
        </w:tc>
        <w:tc>
          <w:tcPr>
            <w:tcW w:w="1695" w:type="dxa"/>
            <w:tcBorders>
              <w:top w:val="nil"/>
              <w:left w:val="nil"/>
              <w:bottom w:val="single" w:sz="4" w:space="0" w:color="auto"/>
              <w:right w:val="single" w:sz="4" w:space="0" w:color="auto"/>
            </w:tcBorders>
            <w:shd w:val="clear" w:color="auto" w:fill="auto"/>
            <w:noWrap/>
            <w:vAlign w:val="center"/>
            <w:hideMark/>
          </w:tcPr>
          <w:p w14:paraId="08951FE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850440959011</w:t>
            </w:r>
          </w:p>
        </w:tc>
        <w:tc>
          <w:tcPr>
            <w:tcW w:w="6319" w:type="dxa"/>
            <w:tcBorders>
              <w:top w:val="nil"/>
              <w:left w:val="nil"/>
              <w:bottom w:val="single" w:sz="4" w:space="0" w:color="auto"/>
              <w:right w:val="single" w:sz="4" w:space="0" w:color="auto"/>
            </w:tcBorders>
            <w:shd w:val="clear" w:color="auto" w:fill="auto"/>
            <w:vAlign w:val="center"/>
            <w:hideMark/>
          </w:tcPr>
          <w:p w14:paraId="5BF578A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Kesintisiz güç kaynakları (akümülatör şarj ediciler, redresörler ve </w:t>
            </w:r>
            <w:proofErr w:type="spellStart"/>
            <w:r w:rsidRPr="00142584">
              <w:rPr>
                <w:rFonts w:ascii="Times New Roman" w:eastAsia="Times New Roman" w:hAnsi="Times New Roman" w:cs="Times New Roman"/>
                <w:lang w:eastAsia="tr-TR"/>
              </w:rPr>
              <w:t>invertörler</w:t>
            </w:r>
            <w:proofErr w:type="spellEnd"/>
            <w:r w:rsidRPr="00142584">
              <w:rPr>
                <w:rFonts w:ascii="Times New Roman" w:eastAsia="Times New Roman" w:hAnsi="Times New Roman" w:cs="Times New Roman"/>
                <w:lang w:eastAsia="tr-TR"/>
              </w:rPr>
              <w:t xml:space="preserve"> HARİÇ); sivil hava taşıtlarında kullanılmaya mahsus olanlar HARİÇ</w:t>
            </w:r>
          </w:p>
        </w:tc>
      </w:tr>
      <w:tr w:rsidR="00142584" w:rsidRPr="00142584" w14:paraId="24D0390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6CA95A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w:t>
            </w:r>
          </w:p>
        </w:tc>
        <w:tc>
          <w:tcPr>
            <w:tcW w:w="1695" w:type="dxa"/>
            <w:tcBorders>
              <w:top w:val="nil"/>
              <w:left w:val="nil"/>
              <w:bottom w:val="single" w:sz="4" w:space="0" w:color="auto"/>
              <w:right w:val="single" w:sz="4" w:space="0" w:color="auto"/>
            </w:tcBorders>
            <w:shd w:val="clear" w:color="auto" w:fill="auto"/>
            <w:noWrap/>
            <w:vAlign w:val="center"/>
            <w:hideMark/>
          </w:tcPr>
          <w:p w14:paraId="44DB1EA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850440959012</w:t>
            </w:r>
          </w:p>
        </w:tc>
        <w:tc>
          <w:tcPr>
            <w:tcW w:w="6319" w:type="dxa"/>
            <w:tcBorders>
              <w:top w:val="nil"/>
              <w:left w:val="nil"/>
              <w:bottom w:val="single" w:sz="4" w:space="0" w:color="auto"/>
              <w:right w:val="single" w:sz="4" w:space="0" w:color="auto"/>
            </w:tcBorders>
            <w:shd w:val="clear" w:color="auto" w:fill="auto"/>
            <w:vAlign w:val="center"/>
            <w:hideMark/>
          </w:tcPr>
          <w:p w14:paraId="2532B18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Statik </w:t>
            </w:r>
            <w:proofErr w:type="spellStart"/>
            <w:r w:rsidRPr="00142584">
              <w:rPr>
                <w:rFonts w:ascii="Times New Roman" w:eastAsia="Times New Roman" w:hAnsi="Times New Roman" w:cs="Times New Roman"/>
                <w:lang w:eastAsia="tr-TR"/>
              </w:rPr>
              <w:t>konvertörler</w:t>
            </w:r>
            <w:proofErr w:type="spellEnd"/>
            <w:r w:rsidRPr="00142584">
              <w:rPr>
                <w:rFonts w:ascii="Times New Roman" w:eastAsia="Times New Roman" w:hAnsi="Times New Roman" w:cs="Times New Roman"/>
                <w:lang w:eastAsia="tr-TR"/>
              </w:rPr>
              <w:t xml:space="preserve"> (akümülatör şarj ediciler, redresörler ve </w:t>
            </w:r>
            <w:proofErr w:type="spellStart"/>
            <w:r w:rsidRPr="00142584">
              <w:rPr>
                <w:rFonts w:ascii="Times New Roman" w:eastAsia="Times New Roman" w:hAnsi="Times New Roman" w:cs="Times New Roman"/>
                <w:lang w:eastAsia="tr-TR"/>
              </w:rPr>
              <w:t>invertörler</w:t>
            </w:r>
            <w:proofErr w:type="spellEnd"/>
            <w:r w:rsidRPr="00142584">
              <w:rPr>
                <w:rFonts w:ascii="Times New Roman" w:eastAsia="Times New Roman" w:hAnsi="Times New Roman" w:cs="Times New Roman"/>
                <w:lang w:eastAsia="tr-TR"/>
              </w:rPr>
              <w:t xml:space="preserve"> HARİÇ); elektrikli araçlar için şarj istasyonu olarak kullanılanlar</w:t>
            </w:r>
          </w:p>
        </w:tc>
      </w:tr>
      <w:tr w:rsidR="00142584" w:rsidRPr="00142584" w14:paraId="35A1FA3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282D2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w:t>
            </w:r>
          </w:p>
        </w:tc>
        <w:tc>
          <w:tcPr>
            <w:tcW w:w="1695" w:type="dxa"/>
            <w:tcBorders>
              <w:top w:val="nil"/>
              <w:left w:val="nil"/>
              <w:bottom w:val="single" w:sz="4" w:space="0" w:color="auto"/>
              <w:right w:val="single" w:sz="4" w:space="0" w:color="auto"/>
            </w:tcBorders>
            <w:shd w:val="clear" w:color="auto" w:fill="auto"/>
            <w:noWrap/>
            <w:vAlign w:val="center"/>
            <w:hideMark/>
          </w:tcPr>
          <w:p w14:paraId="17596E8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850440959019</w:t>
            </w:r>
          </w:p>
        </w:tc>
        <w:tc>
          <w:tcPr>
            <w:tcW w:w="6319" w:type="dxa"/>
            <w:tcBorders>
              <w:top w:val="nil"/>
              <w:left w:val="nil"/>
              <w:bottom w:val="single" w:sz="4" w:space="0" w:color="auto"/>
              <w:right w:val="single" w:sz="4" w:space="0" w:color="auto"/>
            </w:tcBorders>
            <w:shd w:val="clear" w:color="auto" w:fill="auto"/>
            <w:vAlign w:val="center"/>
            <w:hideMark/>
          </w:tcPr>
          <w:p w14:paraId="5CF171A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statik </w:t>
            </w:r>
            <w:proofErr w:type="spellStart"/>
            <w:r w:rsidRPr="00142584">
              <w:rPr>
                <w:rFonts w:ascii="Times New Roman" w:eastAsia="Times New Roman" w:hAnsi="Times New Roman" w:cs="Times New Roman"/>
                <w:lang w:eastAsia="tr-TR"/>
              </w:rPr>
              <w:t>konvertörler</w:t>
            </w:r>
            <w:proofErr w:type="spellEnd"/>
          </w:p>
        </w:tc>
      </w:tr>
      <w:tr w:rsidR="00142584" w:rsidRPr="00142584" w14:paraId="182588B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20A0FE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w:t>
            </w:r>
          </w:p>
        </w:tc>
        <w:tc>
          <w:tcPr>
            <w:tcW w:w="1695" w:type="dxa"/>
            <w:tcBorders>
              <w:top w:val="nil"/>
              <w:left w:val="nil"/>
              <w:bottom w:val="single" w:sz="4" w:space="0" w:color="auto"/>
              <w:right w:val="single" w:sz="4" w:space="0" w:color="auto"/>
            </w:tcBorders>
            <w:shd w:val="clear" w:color="auto" w:fill="auto"/>
            <w:noWrap/>
            <w:vAlign w:val="center"/>
            <w:hideMark/>
          </w:tcPr>
          <w:p w14:paraId="7711535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850610910000</w:t>
            </w:r>
          </w:p>
        </w:tc>
        <w:tc>
          <w:tcPr>
            <w:tcW w:w="6319" w:type="dxa"/>
            <w:tcBorders>
              <w:top w:val="nil"/>
              <w:left w:val="nil"/>
              <w:bottom w:val="single" w:sz="4" w:space="0" w:color="auto"/>
              <w:right w:val="single" w:sz="4" w:space="0" w:color="auto"/>
            </w:tcBorders>
            <w:shd w:val="clear" w:color="auto" w:fill="auto"/>
            <w:vAlign w:val="center"/>
            <w:hideMark/>
          </w:tcPr>
          <w:p w14:paraId="6EB7B19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Manganez </w:t>
            </w:r>
            <w:proofErr w:type="spellStart"/>
            <w:r w:rsidRPr="00142584">
              <w:rPr>
                <w:rFonts w:ascii="Times New Roman" w:eastAsia="Times New Roman" w:hAnsi="Times New Roman" w:cs="Times New Roman"/>
                <w:lang w:eastAsia="tr-TR"/>
              </w:rPr>
              <w:t>dioksitli</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primer</w:t>
            </w:r>
            <w:proofErr w:type="spellEnd"/>
            <w:r w:rsidRPr="00142584">
              <w:rPr>
                <w:rFonts w:ascii="Times New Roman" w:eastAsia="Times New Roman" w:hAnsi="Times New Roman" w:cs="Times New Roman"/>
                <w:lang w:eastAsia="tr-TR"/>
              </w:rPr>
              <w:t xml:space="preserve"> (şarj edilemeyen) silindirik piller; alkali olanlar HARİÇ</w:t>
            </w:r>
          </w:p>
        </w:tc>
      </w:tr>
      <w:tr w:rsidR="00142584" w:rsidRPr="00142584" w14:paraId="57BD2B7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2FA7C4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w:t>
            </w:r>
          </w:p>
        </w:tc>
        <w:tc>
          <w:tcPr>
            <w:tcW w:w="1695" w:type="dxa"/>
            <w:tcBorders>
              <w:top w:val="nil"/>
              <w:left w:val="nil"/>
              <w:bottom w:val="single" w:sz="4" w:space="0" w:color="auto"/>
              <w:right w:val="single" w:sz="4" w:space="0" w:color="auto"/>
            </w:tcBorders>
            <w:shd w:val="clear" w:color="auto" w:fill="auto"/>
            <w:noWrap/>
            <w:vAlign w:val="center"/>
            <w:hideMark/>
          </w:tcPr>
          <w:p w14:paraId="0E7E27D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850650100000</w:t>
            </w:r>
          </w:p>
        </w:tc>
        <w:tc>
          <w:tcPr>
            <w:tcW w:w="6319" w:type="dxa"/>
            <w:tcBorders>
              <w:top w:val="nil"/>
              <w:left w:val="nil"/>
              <w:bottom w:val="single" w:sz="4" w:space="0" w:color="auto"/>
              <w:right w:val="single" w:sz="4" w:space="0" w:color="auto"/>
            </w:tcBorders>
            <w:shd w:val="clear" w:color="auto" w:fill="auto"/>
            <w:vAlign w:val="center"/>
            <w:hideMark/>
          </w:tcPr>
          <w:p w14:paraId="18CBA67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Lityumlu</w:t>
            </w:r>
            <w:proofErr w:type="spellEnd"/>
            <w:r w:rsidRPr="00142584">
              <w:rPr>
                <w:rFonts w:ascii="Times New Roman" w:eastAsia="Times New Roman" w:hAnsi="Times New Roman" w:cs="Times New Roman"/>
                <w:lang w:eastAsia="tr-TR"/>
              </w:rPr>
              <w:t xml:space="preserve"> silindirik piller; </w:t>
            </w:r>
            <w:proofErr w:type="spellStart"/>
            <w:r w:rsidRPr="00142584">
              <w:rPr>
                <w:rFonts w:ascii="Times New Roman" w:eastAsia="Times New Roman" w:hAnsi="Times New Roman" w:cs="Times New Roman"/>
                <w:lang w:eastAsia="tr-TR"/>
              </w:rPr>
              <w:t>primer</w:t>
            </w:r>
            <w:proofErr w:type="spellEnd"/>
            <w:r w:rsidRPr="00142584">
              <w:rPr>
                <w:rFonts w:ascii="Times New Roman" w:eastAsia="Times New Roman" w:hAnsi="Times New Roman" w:cs="Times New Roman"/>
                <w:lang w:eastAsia="tr-TR"/>
              </w:rPr>
              <w:t xml:space="preserve"> (şarj edilemeyen)</w:t>
            </w:r>
          </w:p>
        </w:tc>
      </w:tr>
      <w:tr w:rsidR="00142584" w:rsidRPr="00142584" w14:paraId="2331155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F3A76F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w:t>
            </w:r>
          </w:p>
        </w:tc>
        <w:tc>
          <w:tcPr>
            <w:tcW w:w="1695" w:type="dxa"/>
            <w:tcBorders>
              <w:top w:val="nil"/>
              <w:left w:val="nil"/>
              <w:bottom w:val="single" w:sz="4" w:space="0" w:color="auto"/>
              <w:right w:val="single" w:sz="4" w:space="0" w:color="auto"/>
            </w:tcBorders>
            <w:shd w:val="clear" w:color="auto" w:fill="auto"/>
            <w:noWrap/>
            <w:vAlign w:val="center"/>
            <w:hideMark/>
          </w:tcPr>
          <w:p w14:paraId="50F199D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850660000000</w:t>
            </w:r>
          </w:p>
        </w:tc>
        <w:tc>
          <w:tcPr>
            <w:tcW w:w="6319" w:type="dxa"/>
            <w:tcBorders>
              <w:top w:val="nil"/>
              <w:left w:val="nil"/>
              <w:bottom w:val="single" w:sz="4" w:space="0" w:color="auto"/>
              <w:right w:val="single" w:sz="4" w:space="0" w:color="auto"/>
            </w:tcBorders>
            <w:shd w:val="clear" w:color="auto" w:fill="auto"/>
            <w:vAlign w:val="center"/>
            <w:hideMark/>
          </w:tcPr>
          <w:p w14:paraId="5FA6F5D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Çinko-hava </w:t>
            </w:r>
            <w:proofErr w:type="spellStart"/>
            <w:r w:rsidRPr="00142584">
              <w:rPr>
                <w:rFonts w:ascii="Times New Roman" w:eastAsia="Times New Roman" w:hAnsi="Times New Roman" w:cs="Times New Roman"/>
                <w:lang w:eastAsia="tr-TR"/>
              </w:rPr>
              <w:t>reaksiyonlu</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primer</w:t>
            </w:r>
            <w:proofErr w:type="spellEnd"/>
            <w:r w:rsidRPr="00142584">
              <w:rPr>
                <w:rFonts w:ascii="Times New Roman" w:eastAsia="Times New Roman" w:hAnsi="Times New Roman" w:cs="Times New Roman"/>
                <w:lang w:eastAsia="tr-TR"/>
              </w:rPr>
              <w:t xml:space="preserve"> (şarj edilemeyen) piller ve bataryalar</w:t>
            </w:r>
          </w:p>
        </w:tc>
      </w:tr>
      <w:tr w:rsidR="00142584" w:rsidRPr="00142584" w14:paraId="6455643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0B755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35</w:t>
            </w:r>
          </w:p>
        </w:tc>
        <w:tc>
          <w:tcPr>
            <w:tcW w:w="1695" w:type="dxa"/>
            <w:tcBorders>
              <w:top w:val="nil"/>
              <w:left w:val="nil"/>
              <w:bottom w:val="single" w:sz="4" w:space="0" w:color="auto"/>
              <w:right w:val="single" w:sz="4" w:space="0" w:color="auto"/>
            </w:tcBorders>
            <w:shd w:val="clear" w:color="auto" w:fill="auto"/>
            <w:noWrap/>
            <w:vAlign w:val="center"/>
            <w:hideMark/>
          </w:tcPr>
          <w:p w14:paraId="2BA1EEF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850680800000</w:t>
            </w:r>
          </w:p>
        </w:tc>
        <w:tc>
          <w:tcPr>
            <w:tcW w:w="6319" w:type="dxa"/>
            <w:tcBorders>
              <w:top w:val="nil"/>
              <w:left w:val="nil"/>
              <w:bottom w:val="single" w:sz="4" w:space="0" w:color="auto"/>
              <w:right w:val="single" w:sz="4" w:space="0" w:color="auto"/>
            </w:tcBorders>
            <w:shd w:val="clear" w:color="auto" w:fill="auto"/>
            <w:vAlign w:val="center"/>
            <w:hideMark/>
          </w:tcPr>
          <w:p w14:paraId="7E5A2BF5"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Primer</w:t>
            </w:r>
            <w:proofErr w:type="spellEnd"/>
            <w:r w:rsidRPr="00142584">
              <w:rPr>
                <w:rFonts w:ascii="Times New Roman" w:eastAsia="Times New Roman" w:hAnsi="Times New Roman" w:cs="Times New Roman"/>
                <w:lang w:eastAsia="tr-TR"/>
              </w:rPr>
              <w:t xml:space="preserve"> (şarj edilemeyen) diğer piller ve bataryalar</w:t>
            </w:r>
          </w:p>
        </w:tc>
      </w:tr>
      <w:tr w:rsidR="00142584" w:rsidRPr="00142584" w14:paraId="16E4F56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F288E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w:t>
            </w:r>
          </w:p>
        </w:tc>
        <w:tc>
          <w:tcPr>
            <w:tcW w:w="1695" w:type="dxa"/>
            <w:tcBorders>
              <w:top w:val="nil"/>
              <w:left w:val="nil"/>
              <w:bottom w:val="single" w:sz="4" w:space="0" w:color="auto"/>
              <w:right w:val="single" w:sz="4" w:space="0" w:color="auto"/>
            </w:tcBorders>
            <w:shd w:val="clear" w:color="auto" w:fill="auto"/>
            <w:noWrap/>
            <w:vAlign w:val="center"/>
            <w:hideMark/>
          </w:tcPr>
          <w:p w14:paraId="057A76C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850710800011</w:t>
            </w:r>
          </w:p>
        </w:tc>
        <w:tc>
          <w:tcPr>
            <w:tcW w:w="6319" w:type="dxa"/>
            <w:tcBorders>
              <w:top w:val="nil"/>
              <w:left w:val="nil"/>
              <w:bottom w:val="single" w:sz="4" w:space="0" w:color="auto"/>
              <w:right w:val="single" w:sz="4" w:space="0" w:color="auto"/>
            </w:tcBorders>
            <w:shd w:val="clear" w:color="auto" w:fill="auto"/>
            <w:vAlign w:val="center"/>
            <w:hideMark/>
          </w:tcPr>
          <w:p w14:paraId="462BBC5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Pistonlu motorlar için kurşun asitli </w:t>
            </w:r>
            <w:proofErr w:type="spellStart"/>
            <w:r w:rsidRPr="00142584">
              <w:rPr>
                <w:rFonts w:ascii="Times New Roman" w:eastAsia="Times New Roman" w:hAnsi="Times New Roman" w:cs="Times New Roman"/>
                <w:lang w:eastAsia="tr-TR"/>
              </w:rPr>
              <w:t>starter</w:t>
            </w:r>
            <w:proofErr w:type="spellEnd"/>
            <w:r w:rsidRPr="00142584">
              <w:rPr>
                <w:rFonts w:ascii="Times New Roman" w:eastAsia="Times New Roman" w:hAnsi="Times New Roman" w:cs="Times New Roman"/>
                <w:lang w:eastAsia="tr-TR"/>
              </w:rPr>
              <w:t xml:space="preserve"> akümülatörler; ağırlık &lt;= 5kg olup sıvı elektrolitle çalışanlar HARİÇ</w:t>
            </w:r>
          </w:p>
        </w:tc>
      </w:tr>
      <w:tr w:rsidR="00142584" w:rsidRPr="00142584" w14:paraId="4DDAE9C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8A63E5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37</w:t>
            </w:r>
          </w:p>
        </w:tc>
        <w:tc>
          <w:tcPr>
            <w:tcW w:w="1695" w:type="dxa"/>
            <w:tcBorders>
              <w:top w:val="nil"/>
              <w:left w:val="nil"/>
              <w:bottom w:val="single" w:sz="4" w:space="0" w:color="auto"/>
              <w:right w:val="single" w:sz="4" w:space="0" w:color="auto"/>
            </w:tcBorders>
            <w:shd w:val="clear" w:color="auto" w:fill="auto"/>
            <w:noWrap/>
            <w:vAlign w:val="center"/>
            <w:hideMark/>
          </w:tcPr>
          <w:p w14:paraId="4CB1661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850720200019</w:t>
            </w:r>
          </w:p>
        </w:tc>
        <w:tc>
          <w:tcPr>
            <w:tcW w:w="6319" w:type="dxa"/>
            <w:tcBorders>
              <w:top w:val="nil"/>
              <w:left w:val="nil"/>
              <w:bottom w:val="single" w:sz="4" w:space="0" w:color="auto"/>
              <w:right w:val="single" w:sz="4" w:space="0" w:color="auto"/>
            </w:tcBorders>
            <w:shd w:val="clear" w:color="auto" w:fill="auto"/>
            <w:vAlign w:val="center"/>
            <w:hideMark/>
          </w:tcPr>
          <w:p w14:paraId="4CA76BA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 elektrolitle çalışan kurşun-asitli diğer akümülatörler</w:t>
            </w:r>
          </w:p>
        </w:tc>
      </w:tr>
      <w:tr w:rsidR="00142584" w:rsidRPr="00142584" w14:paraId="3F9C1DC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480D0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w:t>
            </w:r>
          </w:p>
        </w:tc>
        <w:tc>
          <w:tcPr>
            <w:tcW w:w="1695" w:type="dxa"/>
            <w:tcBorders>
              <w:top w:val="nil"/>
              <w:left w:val="nil"/>
              <w:bottom w:val="single" w:sz="4" w:space="0" w:color="auto"/>
              <w:right w:val="single" w:sz="4" w:space="0" w:color="auto"/>
            </w:tcBorders>
            <w:shd w:val="clear" w:color="auto" w:fill="auto"/>
            <w:noWrap/>
            <w:vAlign w:val="center"/>
            <w:hideMark/>
          </w:tcPr>
          <w:p w14:paraId="012992A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850720800000</w:t>
            </w:r>
          </w:p>
        </w:tc>
        <w:tc>
          <w:tcPr>
            <w:tcW w:w="6319" w:type="dxa"/>
            <w:tcBorders>
              <w:top w:val="nil"/>
              <w:left w:val="nil"/>
              <w:bottom w:val="single" w:sz="4" w:space="0" w:color="auto"/>
              <w:right w:val="single" w:sz="4" w:space="0" w:color="auto"/>
            </w:tcBorders>
            <w:shd w:val="clear" w:color="auto" w:fill="auto"/>
            <w:vAlign w:val="center"/>
            <w:hideMark/>
          </w:tcPr>
          <w:p w14:paraId="32ECC05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Kurşun-asitli diğer akümülatörler</w:t>
            </w:r>
          </w:p>
        </w:tc>
      </w:tr>
      <w:tr w:rsidR="00142584" w:rsidRPr="00142584" w14:paraId="3DCABA6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30366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w:t>
            </w:r>
          </w:p>
        </w:tc>
        <w:tc>
          <w:tcPr>
            <w:tcW w:w="1695" w:type="dxa"/>
            <w:tcBorders>
              <w:top w:val="nil"/>
              <w:left w:val="nil"/>
              <w:bottom w:val="single" w:sz="4" w:space="0" w:color="auto"/>
              <w:right w:val="single" w:sz="4" w:space="0" w:color="auto"/>
            </w:tcBorders>
            <w:shd w:val="clear" w:color="auto" w:fill="auto"/>
            <w:noWrap/>
            <w:vAlign w:val="center"/>
            <w:hideMark/>
          </w:tcPr>
          <w:p w14:paraId="4BA3BF0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850730800000</w:t>
            </w:r>
          </w:p>
        </w:tc>
        <w:tc>
          <w:tcPr>
            <w:tcW w:w="6319" w:type="dxa"/>
            <w:tcBorders>
              <w:top w:val="nil"/>
              <w:left w:val="nil"/>
              <w:bottom w:val="single" w:sz="4" w:space="0" w:color="auto"/>
              <w:right w:val="single" w:sz="4" w:space="0" w:color="auto"/>
            </w:tcBorders>
            <w:shd w:val="clear" w:color="auto" w:fill="auto"/>
            <w:vAlign w:val="center"/>
            <w:hideMark/>
          </w:tcPr>
          <w:p w14:paraId="63E4061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Nikel </w:t>
            </w:r>
            <w:proofErr w:type="spellStart"/>
            <w:r w:rsidRPr="00142584">
              <w:rPr>
                <w:rFonts w:ascii="Times New Roman" w:eastAsia="Times New Roman" w:hAnsi="Times New Roman" w:cs="Times New Roman"/>
                <w:lang w:eastAsia="tr-TR"/>
              </w:rPr>
              <w:t>kadmiyumlu</w:t>
            </w:r>
            <w:proofErr w:type="spellEnd"/>
            <w:r w:rsidRPr="00142584">
              <w:rPr>
                <w:rFonts w:ascii="Times New Roman" w:eastAsia="Times New Roman" w:hAnsi="Times New Roman" w:cs="Times New Roman"/>
                <w:lang w:eastAsia="tr-TR"/>
              </w:rPr>
              <w:t xml:space="preserve"> akümülatörler; sızdırmaz olanlar HARİÇ</w:t>
            </w:r>
          </w:p>
        </w:tc>
      </w:tr>
      <w:tr w:rsidR="00142584" w:rsidRPr="00142584" w14:paraId="497D2AB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55E130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w:t>
            </w:r>
          </w:p>
        </w:tc>
        <w:tc>
          <w:tcPr>
            <w:tcW w:w="1695" w:type="dxa"/>
            <w:tcBorders>
              <w:top w:val="nil"/>
              <w:left w:val="nil"/>
              <w:bottom w:val="single" w:sz="4" w:space="0" w:color="auto"/>
              <w:right w:val="single" w:sz="4" w:space="0" w:color="auto"/>
            </w:tcBorders>
            <w:shd w:val="clear" w:color="auto" w:fill="auto"/>
            <w:noWrap/>
            <w:vAlign w:val="center"/>
            <w:hideMark/>
          </w:tcPr>
          <w:p w14:paraId="250BE46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850750000000</w:t>
            </w:r>
          </w:p>
        </w:tc>
        <w:tc>
          <w:tcPr>
            <w:tcW w:w="6319" w:type="dxa"/>
            <w:tcBorders>
              <w:top w:val="nil"/>
              <w:left w:val="nil"/>
              <w:bottom w:val="single" w:sz="4" w:space="0" w:color="auto"/>
              <w:right w:val="single" w:sz="4" w:space="0" w:color="auto"/>
            </w:tcBorders>
            <w:shd w:val="clear" w:color="auto" w:fill="auto"/>
            <w:vAlign w:val="center"/>
            <w:hideMark/>
          </w:tcPr>
          <w:p w14:paraId="54472C5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Nikel-metal </w:t>
            </w:r>
            <w:proofErr w:type="spellStart"/>
            <w:r w:rsidRPr="00142584">
              <w:rPr>
                <w:rFonts w:ascii="Times New Roman" w:eastAsia="Times New Roman" w:hAnsi="Times New Roman" w:cs="Times New Roman"/>
                <w:lang w:eastAsia="tr-TR"/>
              </w:rPr>
              <w:t>hidrürlü</w:t>
            </w:r>
            <w:proofErr w:type="spellEnd"/>
            <w:r w:rsidRPr="00142584">
              <w:rPr>
                <w:rFonts w:ascii="Times New Roman" w:eastAsia="Times New Roman" w:hAnsi="Times New Roman" w:cs="Times New Roman"/>
                <w:lang w:eastAsia="tr-TR"/>
              </w:rPr>
              <w:t xml:space="preserve"> akümülatörler</w:t>
            </w:r>
          </w:p>
        </w:tc>
      </w:tr>
      <w:tr w:rsidR="00142584" w:rsidRPr="00142584" w14:paraId="39DB169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1DDC81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41</w:t>
            </w:r>
          </w:p>
        </w:tc>
        <w:tc>
          <w:tcPr>
            <w:tcW w:w="1695" w:type="dxa"/>
            <w:tcBorders>
              <w:top w:val="nil"/>
              <w:left w:val="nil"/>
              <w:bottom w:val="single" w:sz="4" w:space="0" w:color="auto"/>
              <w:right w:val="single" w:sz="4" w:space="0" w:color="auto"/>
            </w:tcBorders>
            <w:shd w:val="clear" w:color="auto" w:fill="auto"/>
            <w:noWrap/>
            <w:vAlign w:val="center"/>
            <w:hideMark/>
          </w:tcPr>
          <w:p w14:paraId="1452DB8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850760000001</w:t>
            </w:r>
          </w:p>
        </w:tc>
        <w:tc>
          <w:tcPr>
            <w:tcW w:w="6319" w:type="dxa"/>
            <w:tcBorders>
              <w:top w:val="nil"/>
              <w:left w:val="nil"/>
              <w:bottom w:val="single" w:sz="4" w:space="0" w:color="auto"/>
              <w:right w:val="single" w:sz="4" w:space="0" w:color="auto"/>
            </w:tcBorders>
            <w:shd w:val="clear" w:color="auto" w:fill="auto"/>
            <w:vAlign w:val="center"/>
            <w:hideMark/>
          </w:tcPr>
          <w:p w14:paraId="49BB849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Lityum iyonlu silindirik elektrik akümülatörleri; nominal </w:t>
            </w:r>
            <w:proofErr w:type="gramStart"/>
            <w:r w:rsidRPr="00142584">
              <w:rPr>
                <w:rFonts w:ascii="Times New Roman" w:eastAsia="Times New Roman" w:hAnsi="Times New Roman" w:cs="Times New Roman"/>
                <w:lang w:eastAsia="tr-TR"/>
              </w:rPr>
              <w:t>kapasitesi &gt;</w:t>
            </w:r>
            <w:proofErr w:type="gramEnd"/>
            <w:r w:rsidRPr="00142584">
              <w:rPr>
                <w:rFonts w:ascii="Times New Roman" w:eastAsia="Times New Roman" w:hAnsi="Times New Roman" w:cs="Times New Roman"/>
                <w:lang w:eastAsia="tr-TR"/>
              </w:rPr>
              <w:t xml:space="preserve">= 2500 </w:t>
            </w:r>
            <w:proofErr w:type="spellStart"/>
            <w:r w:rsidRPr="00142584">
              <w:rPr>
                <w:rFonts w:ascii="Times New Roman" w:eastAsia="Times New Roman" w:hAnsi="Times New Roman" w:cs="Times New Roman"/>
                <w:lang w:eastAsia="tr-TR"/>
              </w:rPr>
              <w:t>mAh</w:t>
            </w:r>
            <w:proofErr w:type="spellEnd"/>
            <w:r w:rsidRPr="00142584">
              <w:rPr>
                <w:rFonts w:ascii="Times New Roman" w:eastAsia="Times New Roman" w:hAnsi="Times New Roman" w:cs="Times New Roman"/>
                <w:lang w:eastAsia="tr-TR"/>
              </w:rPr>
              <w:t>, 3.60 Volt &lt;= gerilimi &lt;= 3.70 Volt, çapı 18 mm, boyu 65 mm</w:t>
            </w:r>
          </w:p>
        </w:tc>
      </w:tr>
      <w:tr w:rsidR="00142584" w:rsidRPr="00142584" w14:paraId="236F9E0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FF328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42</w:t>
            </w:r>
          </w:p>
        </w:tc>
        <w:tc>
          <w:tcPr>
            <w:tcW w:w="1695" w:type="dxa"/>
            <w:tcBorders>
              <w:top w:val="nil"/>
              <w:left w:val="nil"/>
              <w:bottom w:val="single" w:sz="4" w:space="0" w:color="auto"/>
              <w:right w:val="single" w:sz="4" w:space="0" w:color="auto"/>
            </w:tcBorders>
            <w:shd w:val="clear" w:color="auto" w:fill="auto"/>
            <w:noWrap/>
            <w:vAlign w:val="center"/>
            <w:hideMark/>
          </w:tcPr>
          <w:p w14:paraId="6D41D59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850760000005</w:t>
            </w:r>
          </w:p>
        </w:tc>
        <w:tc>
          <w:tcPr>
            <w:tcW w:w="6319" w:type="dxa"/>
            <w:tcBorders>
              <w:top w:val="nil"/>
              <w:left w:val="nil"/>
              <w:bottom w:val="single" w:sz="4" w:space="0" w:color="auto"/>
              <w:right w:val="single" w:sz="4" w:space="0" w:color="auto"/>
            </w:tcBorders>
            <w:shd w:val="clear" w:color="auto" w:fill="auto"/>
            <w:vAlign w:val="center"/>
            <w:hideMark/>
          </w:tcPr>
          <w:p w14:paraId="11AC8B7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Lityum iyonlu silindirik elektrik akümülatörleri; nominal kap. &gt;= 2500 </w:t>
            </w:r>
            <w:proofErr w:type="spellStart"/>
            <w:r w:rsidRPr="00142584">
              <w:rPr>
                <w:rFonts w:ascii="Times New Roman" w:eastAsia="Times New Roman" w:hAnsi="Times New Roman" w:cs="Times New Roman"/>
                <w:lang w:eastAsia="tr-TR"/>
              </w:rPr>
              <w:t>mAh</w:t>
            </w:r>
            <w:proofErr w:type="spellEnd"/>
            <w:r w:rsidRPr="00142584">
              <w:rPr>
                <w:rFonts w:ascii="Times New Roman" w:eastAsia="Times New Roman" w:hAnsi="Times New Roman" w:cs="Times New Roman"/>
                <w:lang w:eastAsia="tr-TR"/>
              </w:rPr>
              <w:t>, 3.60 Volt &lt;= gerilimi &lt;= 3.70 Volt, çapı 18 mm, boyu 65 mm olanlar HARİÇ</w:t>
            </w:r>
          </w:p>
        </w:tc>
      </w:tr>
      <w:tr w:rsidR="00142584" w:rsidRPr="00142584" w14:paraId="738B0AAB"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0DB90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43</w:t>
            </w:r>
          </w:p>
        </w:tc>
        <w:tc>
          <w:tcPr>
            <w:tcW w:w="1695" w:type="dxa"/>
            <w:tcBorders>
              <w:top w:val="nil"/>
              <w:left w:val="nil"/>
              <w:bottom w:val="single" w:sz="4" w:space="0" w:color="auto"/>
              <w:right w:val="single" w:sz="4" w:space="0" w:color="auto"/>
            </w:tcBorders>
            <w:shd w:val="clear" w:color="auto" w:fill="auto"/>
            <w:noWrap/>
            <w:vAlign w:val="center"/>
            <w:hideMark/>
          </w:tcPr>
          <w:p w14:paraId="057EFBA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850760000021</w:t>
            </w:r>
          </w:p>
        </w:tc>
        <w:tc>
          <w:tcPr>
            <w:tcW w:w="6319" w:type="dxa"/>
            <w:tcBorders>
              <w:top w:val="nil"/>
              <w:left w:val="nil"/>
              <w:bottom w:val="single" w:sz="4" w:space="0" w:color="auto"/>
              <w:right w:val="single" w:sz="4" w:space="0" w:color="auto"/>
            </w:tcBorders>
            <w:shd w:val="clear" w:color="auto" w:fill="auto"/>
            <w:vAlign w:val="center"/>
            <w:hideMark/>
          </w:tcPr>
          <w:p w14:paraId="738940E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Lityum demir fosfat (LFP) tabanlı lityum iyonlu prizmatik elektrik akümülatörleri; gerilimi &lt;= 4,9 Volt</w:t>
            </w:r>
          </w:p>
        </w:tc>
      </w:tr>
      <w:tr w:rsidR="00142584" w:rsidRPr="00142584" w14:paraId="57CFBDCB" w14:textId="77777777" w:rsidTr="001E7C6C">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549F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44</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09936EB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850760000022</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780AF7C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Lityum demir fosfat (LFP) tabanlı lityum iyonlu prizmatik elektrik akümülatörleri; 4,9 Volt </w:t>
            </w:r>
            <w:proofErr w:type="gramStart"/>
            <w:r w:rsidRPr="00142584">
              <w:rPr>
                <w:rFonts w:ascii="Times New Roman" w:eastAsia="Times New Roman" w:hAnsi="Times New Roman" w:cs="Times New Roman"/>
                <w:lang w:eastAsia="tr-TR"/>
              </w:rPr>
              <w:t>&lt; gerilimi</w:t>
            </w:r>
            <w:proofErr w:type="gramEnd"/>
            <w:r w:rsidRPr="00142584">
              <w:rPr>
                <w:rFonts w:ascii="Times New Roman" w:eastAsia="Times New Roman" w:hAnsi="Times New Roman" w:cs="Times New Roman"/>
                <w:lang w:eastAsia="tr-TR"/>
              </w:rPr>
              <w:t xml:space="preserve"> &lt;= 400 Volt</w:t>
            </w:r>
          </w:p>
        </w:tc>
      </w:tr>
      <w:tr w:rsidR="00142584" w:rsidRPr="00142584" w14:paraId="4F9631BA"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0F96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45</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3B5BAF8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850760000023</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476A2EE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Lityum demir fosfat (LFP) tabanlı lityum iyonlu prizmatik elektrik akümülatörleri; </w:t>
            </w:r>
            <w:proofErr w:type="gramStart"/>
            <w:r w:rsidRPr="00142584">
              <w:rPr>
                <w:rFonts w:ascii="Times New Roman" w:eastAsia="Times New Roman" w:hAnsi="Times New Roman" w:cs="Times New Roman"/>
                <w:lang w:eastAsia="tr-TR"/>
              </w:rPr>
              <w:t>gerilimi &gt;</w:t>
            </w:r>
            <w:proofErr w:type="gramEnd"/>
            <w:r w:rsidRPr="00142584">
              <w:rPr>
                <w:rFonts w:ascii="Times New Roman" w:eastAsia="Times New Roman" w:hAnsi="Times New Roman" w:cs="Times New Roman"/>
                <w:lang w:eastAsia="tr-TR"/>
              </w:rPr>
              <w:t xml:space="preserve"> 400 Volt</w:t>
            </w:r>
          </w:p>
        </w:tc>
      </w:tr>
      <w:tr w:rsidR="00142584" w:rsidRPr="00142584" w14:paraId="2EE54EB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FFE964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46</w:t>
            </w:r>
          </w:p>
        </w:tc>
        <w:tc>
          <w:tcPr>
            <w:tcW w:w="1695" w:type="dxa"/>
            <w:tcBorders>
              <w:top w:val="nil"/>
              <w:left w:val="nil"/>
              <w:bottom w:val="single" w:sz="4" w:space="0" w:color="auto"/>
              <w:right w:val="single" w:sz="4" w:space="0" w:color="auto"/>
            </w:tcBorders>
            <w:shd w:val="clear" w:color="auto" w:fill="auto"/>
            <w:noWrap/>
            <w:vAlign w:val="center"/>
            <w:hideMark/>
          </w:tcPr>
          <w:p w14:paraId="74D8A06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850760000029</w:t>
            </w:r>
          </w:p>
        </w:tc>
        <w:tc>
          <w:tcPr>
            <w:tcW w:w="6319" w:type="dxa"/>
            <w:tcBorders>
              <w:top w:val="nil"/>
              <w:left w:val="nil"/>
              <w:bottom w:val="single" w:sz="4" w:space="0" w:color="auto"/>
              <w:right w:val="single" w:sz="4" w:space="0" w:color="auto"/>
            </w:tcBorders>
            <w:shd w:val="clear" w:color="auto" w:fill="auto"/>
            <w:vAlign w:val="center"/>
            <w:hideMark/>
          </w:tcPr>
          <w:p w14:paraId="358E4B2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Lityum iyonlu prizmatik akümülatörler; lityum demir fosfat (LFP) tabanlı olanlar HARİÇ</w:t>
            </w:r>
          </w:p>
        </w:tc>
      </w:tr>
      <w:tr w:rsidR="00142584" w:rsidRPr="00142584" w14:paraId="2A67A61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E09838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47</w:t>
            </w:r>
          </w:p>
        </w:tc>
        <w:tc>
          <w:tcPr>
            <w:tcW w:w="1695" w:type="dxa"/>
            <w:tcBorders>
              <w:top w:val="nil"/>
              <w:left w:val="nil"/>
              <w:bottom w:val="single" w:sz="4" w:space="0" w:color="auto"/>
              <w:right w:val="single" w:sz="4" w:space="0" w:color="auto"/>
            </w:tcBorders>
            <w:shd w:val="clear" w:color="auto" w:fill="auto"/>
            <w:noWrap/>
            <w:vAlign w:val="center"/>
            <w:hideMark/>
          </w:tcPr>
          <w:p w14:paraId="3E07524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850760000030</w:t>
            </w:r>
          </w:p>
        </w:tc>
        <w:tc>
          <w:tcPr>
            <w:tcW w:w="6319" w:type="dxa"/>
            <w:tcBorders>
              <w:top w:val="nil"/>
              <w:left w:val="nil"/>
              <w:bottom w:val="single" w:sz="4" w:space="0" w:color="auto"/>
              <w:right w:val="single" w:sz="4" w:space="0" w:color="auto"/>
            </w:tcBorders>
            <w:shd w:val="clear" w:color="auto" w:fill="auto"/>
            <w:vAlign w:val="center"/>
            <w:hideMark/>
          </w:tcPr>
          <w:p w14:paraId="39EBE97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Lityum iyonlu kese (</w:t>
            </w:r>
            <w:proofErr w:type="spellStart"/>
            <w:r w:rsidRPr="00142584">
              <w:rPr>
                <w:rFonts w:ascii="Times New Roman" w:eastAsia="Times New Roman" w:hAnsi="Times New Roman" w:cs="Times New Roman"/>
                <w:lang w:eastAsia="tr-TR"/>
              </w:rPr>
              <w:t>Pouch</w:t>
            </w:r>
            <w:proofErr w:type="spellEnd"/>
            <w:r w:rsidRPr="00142584">
              <w:rPr>
                <w:rFonts w:ascii="Times New Roman" w:eastAsia="Times New Roman" w:hAnsi="Times New Roman" w:cs="Times New Roman"/>
                <w:lang w:eastAsia="tr-TR"/>
              </w:rPr>
              <w:t>) elektrik akümülatörleri</w:t>
            </w:r>
          </w:p>
        </w:tc>
      </w:tr>
      <w:tr w:rsidR="00142584" w:rsidRPr="00142584" w14:paraId="55B2B89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5B748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48</w:t>
            </w:r>
          </w:p>
        </w:tc>
        <w:tc>
          <w:tcPr>
            <w:tcW w:w="1695" w:type="dxa"/>
            <w:tcBorders>
              <w:top w:val="nil"/>
              <w:left w:val="nil"/>
              <w:bottom w:val="single" w:sz="4" w:space="0" w:color="auto"/>
              <w:right w:val="single" w:sz="4" w:space="0" w:color="auto"/>
            </w:tcBorders>
            <w:shd w:val="clear" w:color="auto" w:fill="auto"/>
            <w:noWrap/>
            <w:vAlign w:val="center"/>
            <w:hideMark/>
          </w:tcPr>
          <w:p w14:paraId="009162E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850760000040</w:t>
            </w:r>
          </w:p>
        </w:tc>
        <w:tc>
          <w:tcPr>
            <w:tcW w:w="6319" w:type="dxa"/>
            <w:tcBorders>
              <w:top w:val="nil"/>
              <w:left w:val="nil"/>
              <w:bottom w:val="single" w:sz="4" w:space="0" w:color="auto"/>
              <w:right w:val="single" w:sz="4" w:space="0" w:color="auto"/>
            </w:tcBorders>
            <w:shd w:val="clear" w:color="auto" w:fill="auto"/>
            <w:vAlign w:val="center"/>
            <w:hideMark/>
          </w:tcPr>
          <w:p w14:paraId="648B792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Lityum iyonlu elektrik akümülatörleri; silindirik, prizmatik ve kese (</w:t>
            </w:r>
            <w:proofErr w:type="spellStart"/>
            <w:r w:rsidRPr="00142584">
              <w:rPr>
                <w:rFonts w:ascii="Times New Roman" w:eastAsia="Times New Roman" w:hAnsi="Times New Roman" w:cs="Times New Roman"/>
                <w:lang w:eastAsia="tr-TR"/>
              </w:rPr>
              <w:t>Pouch</w:t>
            </w:r>
            <w:proofErr w:type="spellEnd"/>
            <w:r w:rsidRPr="00142584">
              <w:rPr>
                <w:rFonts w:ascii="Times New Roman" w:eastAsia="Times New Roman" w:hAnsi="Times New Roman" w:cs="Times New Roman"/>
                <w:lang w:eastAsia="tr-TR"/>
              </w:rPr>
              <w:t>) şeklinde olanlar HARİÇ</w:t>
            </w:r>
          </w:p>
        </w:tc>
      </w:tr>
      <w:tr w:rsidR="00142584" w:rsidRPr="00142584" w14:paraId="06D86C3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460306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49</w:t>
            </w:r>
          </w:p>
        </w:tc>
        <w:tc>
          <w:tcPr>
            <w:tcW w:w="1695" w:type="dxa"/>
            <w:tcBorders>
              <w:top w:val="nil"/>
              <w:left w:val="nil"/>
              <w:bottom w:val="single" w:sz="4" w:space="0" w:color="auto"/>
              <w:right w:val="single" w:sz="4" w:space="0" w:color="auto"/>
            </w:tcBorders>
            <w:shd w:val="clear" w:color="auto" w:fill="auto"/>
            <w:noWrap/>
            <w:vAlign w:val="center"/>
            <w:hideMark/>
          </w:tcPr>
          <w:p w14:paraId="392CC39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850790300000</w:t>
            </w:r>
          </w:p>
        </w:tc>
        <w:tc>
          <w:tcPr>
            <w:tcW w:w="6319" w:type="dxa"/>
            <w:tcBorders>
              <w:top w:val="nil"/>
              <w:left w:val="nil"/>
              <w:bottom w:val="single" w:sz="4" w:space="0" w:color="auto"/>
              <w:right w:val="single" w:sz="4" w:space="0" w:color="auto"/>
            </w:tcBorders>
            <w:shd w:val="clear" w:color="auto" w:fill="auto"/>
            <w:vAlign w:val="center"/>
            <w:hideMark/>
          </w:tcPr>
          <w:p w14:paraId="055772B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Akümülatörler için </w:t>
            </w:r>
            <w:proofErr w:type="spellStart"/>
            <w:r w:rsidRPr="00142584">
              <w:rPr>
                <w:rFonts w:ascii="Times New Roman" w:eastAsia="Times New Roman" w:hAnsi="Times New Roman" w:cs="Times New Roman"/>
                <w:lang w:eastAsia="tr-TR"/>
              </w:rPr>
              <w:t>separatörler</w:t>
            </w:r>
            <w:proofErr w:type="spellEnd"/>
          </w:p>
        </w:tc>
      </w:tr>
      <w:tr w:rsidR="00142584" w:rsidRPr="00142584" w14:paraId="4050853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7BC210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50</w:t>
            </w:r>
          </w:p>
        </w:tc>
        <w:tc>
          <w:tcPr>
            <w:tcW w:w="1695" w:type="dxa"/>
            <w:tcBorders>
              <w:top w:val="nil"/>
              <w:left w:val="nil"/>
              <w:bottom w:val="single" w:sz="4" w:space="0" w:color="auto"/>
              <w:right w:val="single" w:sz="4" w:space="0" w:color="auto"/>
            </w:tcBorders>
            <w:shd w:val="clear" w:color="auto" w:fill="auto"/>
            <w:noWrap/>
            <w:vAlign w:val="center"/>
            <w:hideMark/>
          </w:tcPr>
          <w:p w14:paraId="474B88A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850790800000</w:t>
            </w:r>
          </w:p>
        </w:tc>
        <w:tc>
          <w:tcPr>
            <w:tcW w:w="6319" w:type="dxa"/>
            <w:tcBorders>
              <w:top w:val="nil"/>
              <w:left w:val="nil"/>
              <w:bottom w:val="single" w:sz="4" w:space="0" w:color="auto"/>
              <w:right w:val="single" w:sz="4" w:space="0" w:color="auto"/>
            </w:tcBorders>
            <w:shd w:val="clear" w:color="auto" w:fill="auto"/>
            <w:vAlign w:val="center"/>
            <w:hideMark/>
          </w:tcPr>
          <w:p w14:paraId="37C5F4E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Akümülatörlerin aksam ve parçaları; </w:t>
            </w:r>
            <w:proofErr w:type="spellStart"/>
            <w:r w:rsidRPr="00142584">
              <w:rPr>
                <w:rFonts w:ascii="Times New Roman" w:eastAsia="Times New Roman" w:hAnsi="Times New Roman" w:cs="Times New Roman"/>
                <w:lang w:eastAsia="tr-TR"/>
              </w:rPr>
              <w:t>separatörler</w:t>
            </w:r>
            <w:proofErr w:type="spellEnd"/>
            <w:r w:rsidRPr="00142584">
              <w:rPr>
                <w:rFonts w:ascii="Times New Roman" w:eastAsia="Times New Roman" w:hAnsi="Times New Roman" w:cs="Times New Roman"/>
                <w:lang w:eastAsia="tr-TR"/>
              </w:rPr>
              <w:t xml:space="preserve"> HARİÇ</w:t>
            </w:r>
          </w:p>
        </w:tc>
      </w:tr>
      <w:tr w:rsidR="00142584" w:rsidRPr="00142584" w14:paraId="49BCE1C5"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13D6F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51</w:t>
            </w:r>
          </w:p>
        </w:tc>
        <w:tc>
          <w:tcPr>
            <w:tcW w:w="1695" w:type="dxa"/>
            <w:tcBorders>
              <w:top w:val="nil"/>
              <w:left w:val="nil"/>
              <w:bottom w:val="single" w:sz="4" w:space="0" w:color="auto"/>
              <w:right w:val="single" w:sz="4" w:space="0" w:color="auto"/>
            </w:tcBorders>
            <w:shd w:val="clear" w:color="auto" w:fill="auto"/>
            <w:noWrap/>
            <w:vAlign w:val="center"/>
            <w:hideMark/>
          </w:tcPr>
          <w:p w14:paraId="502A93D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850811000019</w:t>
            </w:r>
          </w:p>
        </w:tc>
        <w:tc>
          <w:tcPr>
            <w:tcW w:w="6319" w:type="dxa"/>
            <w:tcBorders>
              <w:top w:val="nil"/>
              <w:left w:val="nil"/>
              <w:bottom w:val="single" w:sz="4" w:space="0" w:color="auto"/>
              <w:right w:val="single" w:sz="4" w:space="0" w:color="auto"/>
            </w:tcBorders>
            <w:shd w:val="clear" w:color="auto" w:fill="auto"/>
            <w:vAlign w:val="center"/>
            <w:hideMark/>
          </w:tcPr>
          <w:p w14:paraId="0C76EF0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Kendinden elektrik motorlu vakumlu süpürgeler; gücü &lt;= 1500W ve gerilimi </w:t>
            </w:r>
            <w:proofErr w:type="gramStart"/>
            <w:r w:rsidRPr="00142584">
              <w:rPr>
                <w:rFonts w:ascii="Times New Roman" w:eastAsia="Times New Roman" w:hAnsi="Times New Roman" w:cs="Times New Roman"/>
                <w:lang w:eastAsia="tr-TR"/>
              </w:rPr>
              <w:t>&lt; 110</w:t>
            </w:r>
            <w:proofErr w:type="gramEnd"/>
            <w:r w:rsidRPr="00142584">
              <w:rPr>
                <w:rFonts w:ascii="Times New Roman" w:eastAsia="Times New Roman" w:hAnsi="Times New Roman" w:cs="Times New Roman"/>
                <w:lang w:eastAsia="tr-TR"/>
              </w:rPr>
              <w:t xml:space="preserve"> V, toplama haznesine sahip veya toz torbası kapasitesi &lt;= 20 Litre</w:t>
            </w:r>
          </w:p>
        </w:tc>
      </w:tr>
      <w:tr w:rsidR="00142584" w:rsidRPr="00142584" w14:paraId="43E389A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E2E109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52</w:t>
            </w:r>
          </w:p>
        </w:tc>
        <w:tc>
          <w:tcPr>
            <w:tcW w:w="1695" w:type="dxa"/>
            <w:tcBorders>
              <w:top w:val="nil"/>
              <w:left w:val="nil"/>
              <w:bottom w:val="single" w:sz="4" w:space="0" w:color="auto"/>
              <w:right w:val="single" w:sz="4" w:space="0" w:color="auto"/>
            </w:tcBorders>
            <w:shd w:val="clear" w:color="auto" w:fill="auto"/>
            <w:noWrap/>
            <w:vAlign w:val="center"/>
            <w:hideMark/>
          </w:tcPr>
          <w:p w14:paraId="783E67E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850870000000</w:t>
            </w:r>
          </w:p>
        </w:tc>
        <w:tc>
          <w:tcPr>
            <w:tcW w:w="6319" w:type="dxa"/>
            <w:tcBorders>
              <w:top w:val="nil"/>
              <w:left w:val="nil"/>
              <w:bottom w:val="single" w:sz="4" w:space="0" w:color="auto"/>
              <w:right w:val="single" w:sz="4" w:space="0" w:color="auto"/>
            </w:tcBorders>
            <w:shd w:val="clear" w:color="auto" w:fill="auto"/>
            <w:vAlign w:val="center"/>
            <w:hideMark/>
          </w:tcPr>
          <w:p w14:paraId="0D2447C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Vakumlu süpürgelerin aksam ve parçaları</w:t>
            </w:r>
          </w:p>
        </w:tc>
      </w:tr>
      <w:tr w:rsidR="00142584" w:rsidRPr="00142584" w14:paraId="2D70B77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254B2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53</w:t>
            </w:r>
          </w:p>
        </w:tc>
        <w:tc>
          <w:tcPr>
            <w:tcW w:w="1695" w:type="dxa"/>
            <w:tcBorders>
              <w:top w:val="nil"/>
              <w:left w:val="nil"/>
              <w:bottom w:val="single" w:sz="4" w:space="0" w:color="auto"/>
              <w:right w:val="single" w:sz="4" w:space="0" w:color="auto"/>
            </w:tcBorders>
            <w:shd w:val="clear" w:color="auto" w:fill="auto"/>
            <w:noWrap/>
            <w:vAlign w:val="center"/>
            <w:hideMark/>
          </w:tcPr>
          <w:p w14:paraId="30C1BF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850980000000</w:t>
            </w:r>
          </w:p>
        </w:tc>
        <w:tc>
          <w:tcPr>
            <w:tcW w:w="6319" w:type="dxa"/>
            <w:tcBorders>
              <w:top w:val="nil"/>
              <w:left w:val="nil"/>
              <w:bottom w:val="single" w:sz="4" w:space="0" w:color="auto"/>
              <w:right w:val="single" w:sz="4" w:space="0" w:color="auto"/>
            </w:tcBorders>
            <w:shd w:val="clear" w:color="auto" w:fill="auto"/>
            <w:vAlign w:val="center"/>
            <w:hideMark/>
          </w:tcPr>
          <w:p w14:paraId="13EE063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Ev işlerinde kullanılmaya mahsus kendinden elektrik motorlu elektro-mekanik diğer cihazlar</w:t>
            </w:r>
          </w:p>
        </w:tc>
      </w:tr>
      <w:tr w:rsidR="00142584" w:rsidRPr="00142584" w14:paraId="6E675C0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83AD0A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54</w:t>
            </w:r>
          </w:p>
        </w:tc>
        <w:tc>
          <w:tcPr>
            <w:tcW w:w="1695" w:type="dxa"/>
            <w:tcBorders>
              <w:top w:val="nil"/>
              <w:left w:val="nil"/>
              <w:bottom w:val="single" w:sz="4" w:space="0" w:color="auto"/>
              <w:right w:val="single" w:sz="4" w:space="0" w:color="auto"/>
            </w:tcBorders>
            <w:shd w:val="clear" w:color="auto" w:fill="auto"/>
            <w:noWrap/>
            <w:vAlign w:val="center"/>
            <w:hideMark/>
          </w:tcPr>
          <w:p w14:paraId="6364807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850990000000</w:t>
            </w:r>
          </w:p>
        </w:tc>
        <w:tc>
          <w:tcPr>
            <w:tcW w:w="6319" w:type="dxa"/>
            <w:tcBorders>
              <w:top w:val="nil"/>
              <w:left w:val="nil"/>
              <w:bottom w:val="single" w:sz="4" w:space="0" w:color="auto"/>
              <w:right w:val="single" w:sz="4" w:space="0" w:color="auto"/>
            </w:tcBorders>
            <w:shd w:val="clear" w:color="auto" w:fill="auto"/>
            <w:vAlign w:val="center"/>
            <w:hideMark/>
          </w:tcPr>
          <w:p w14:paraId="21A2677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Ev işlerinde kullanılmaya mahsus kendinden elektrik motorlu elektro-mekanik cihazların (vakumlu süpürgeler hariç) aksam ve parçaları</w:t>
            </w:r>
          </w:p>
        </w:tc>
      </w:tr>
      <w:tr w:rsidR="00142584" w:rsidRPr="00142584" w14:paraId="5446296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E433E2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55</w:t>
            </w:r>
          </w:p>
        </w:tc>
        <w:tc>
          <w:tcPr>
            <w:tcW w:w="1695" w:type="dxa"/>
            <w:tcBorders>
              <w:top w:val="nil"/>
              <w:left w:val="nil"/>
              <w:bottom w:val="single" w:sz="4" w:space="0" w:color="auto"/>
              <w:right w:val="single" w:sz="4" w:space="0" w:color="auto"/>
            </w:tcBorders>
            <w:shd w:val="clear" w:color="auto" w:fill="auto"/>
            <w:noWrap/>
            <w:vAlign w:val="center"/>
            <w:hideMark/>
          </w:tcPr>
          <w:p w14:paraId="44B5546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851020000011</w:t>
            </w:r>
          </w:p>
        </w:tc>
        <w:tc>
          <w:tcPr>
            <w:tcW w:w="6319" w:type="dxa"/>
            <w:tcBorders>
              <w:top w:val="nil"/>
              <w:left w:val="nil"/>
              <w:bottom w:val="single" w:sz="4" w:space="0" w:color="auto"/>
              <w:right w:val="single" w:sz="4" w:space="0" w:color="auto"/>
            </w:tcBorders>
            <w:shd w:val="clear" w:color="auto" w:fill="auto"/>
            <w:vAlign w:val="center"/>
            <w:hideMark/>
          </w:tcPr>
          <w:p w14:paraId="7B750B7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Kendinden elektrik motorlu saç kesme makineleri</w:t>
            </w:r>
          </w:p>
        </w:tc>
      </w:tr>
      <w:tr w:rsidR="00142584" w:rsidRPr="00142584" w14:paraId="12F5BAF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2AF256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56</w:t>
            </w:r>
          </w:p>
        </w:tc>
        <w:tc>
          <w:tcPr>
            <w:tcW w:w="1695" w:type="dxa"/>
            <w:tcBorders>
              <w:top w:val="nil"/>
              <w:left w:val="nil"/>
              <w:bottom w:val="single" w:sz="4" w:space="0" w:color="auto"/>
              <w:right w:val="single" w:sz="4" w:space="0" w:color="auto"/>
            </w:tcBorders>
            <w:shd w:val="clear" w:color="auto" w:fill="auto"/>
            <w:noWrap/>
            <w:vAlign w:val="center"/>
            <w:hideMark/>
          </w:tcPr>
          <w:p w14:paraId="343B3AE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851220000012</w:t>
            </w:r>
          </w:p>
        </w:tc>
        <w:tc>
          <w:tcPr>
            <w:tcW w:w="6319" w:type="dxa"/>
            <w:tcBorders>
              <w:top w:val="nil"/>
              <w:left w:val="nil"/>
              <w:bottom w:val="single" w:sz="4" w:space="0" w:color="auto"/>
              <w:right w:val="single" w:sz="4" w:space="0" w:color="auto"/>
            </w:tcBorders>
            <w:shd w:val="clear" w:color="auto" w:fill="auto"/>
            <w:vAlign w:val="center"/>
            <w:hideMark/>
          </w:tcPr>
          <w:p w14:paraId="5F4FC998"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MotorIu</w:t>
            </w:r>
            <w:proofErr w:type="spellEnd"/>
            <w:r w:rsidRPr="00142584">
              <w:rPr>
                <w:rFonts w:ascii="Times New Roman" w:eastAsia="Times New Roman" w:hAnsi="Times New Roman" w:cs="Times New Roman"/>
                <w:lang w:eastAsia="tr-TR"/>
              </w:rPr>
              <w:t xml:space="preserve"> taşıtlar veya </w:t>
            </w:r>
            <w:proofErr w:type="spellStart"/>
            <w:r w:rsidRPr="00142584">
              <w:rPr>
                <w:rFonts w:ascii="Times New Roman" w:eastAsia="Times New Roman" w:hAnsi="Times New Roman" w:cs="Times New Roman"/>
                <w:lang w:eastAsia="tr-TR"/>
              </w:rPr>
              <w:t>motosikletIer</w:t>
            </w:r>
            <w:proofErr w:type="spellEnd"/>
            <w:r w:rsidRPr="00142584">
              <w:rPr>
                <w:rFonts w:ascii="Times New Roman" w:eastAsia="Times New Roman" w:hAnsi="Times New Roman" w:cs="Times New Roman"/>
                <w:lang w:eastAsia="tr-TR"/>
              </w:rPr>
              <w:t xml:space="preserve"> için her türlü farlar</w:t>
            </w:r>
          </w:p>
        </w:tc>
      </w:tr>
      <w:tr w:rsidR="00142584" w:rsidRPr="00142584" w14:paraId="5B5BA1F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8125B0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57</w:t>
            </w:r>
          </w:p>
        </w:tc>
        <w:tc>
          <w:tcPr>
            <w:tcW w:w="1695" w:type="dxa"/>
            <w:tcBorders>
              <w:top w:val="nil"/>
              <w:left w:val="nil"/>
              <w:bottom w:val="single" w:sz="4" w:space="0" w:color="auto"/>
              <w:right w:val="single" w:sz="4" w:space="0" w:color="auto"/>
            </w:tcBorders>
            <w:shd w:val="clear" w:color="auto" w:fill="auto"/>
            <w:noWrap/>
            <w:vAlign w:val="center"/>
            <w:hideMark/>
          </w:tcPr>
          <w:p w14:paraId="733B692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851290900011</w:t>
            </w:r>
          </w:p>
        </w:tc>
        <w:tc>
          <w:tcPr>
            <w:tcW w:w="6319" w:type="dxa"/>
            <w:tcBorders>
              <w:top w:val="nil"/>
              <w:left w:val="nil"/>
              <w:bottom w:val="single" w:sz="4" w:space="0" w:color="auto"/>
              <w:right w:val="single" w:sz="4" w:space="0" w:color="auto"/>
            </w:tcBorders>
            <w:shd w:val="clear" w:color="auto" w:fill="auto"/>
            <w:vAlign w:val="center"/>
            <w:hideMark/>
          </w:tcPr>
          <w:p w14:paraId="493D9A77"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MotorIu</w:t>
            </w:r>
            <w:proofErr w:type="spellEnd"/>
            <w:r w:rsidRPr="00142584">
              <w:rPr>
                <w:rFonts w:ascii="Times New Roman" w:eastAsia="Times New Roman" w:hAnsi="Times New Roman" w:cs="Times New Roman"/>
                <w:lang w:eastAsia="tr-TR"/>
              </w:rPr>
              <w:t xml:space="preserve"> taşıtlar, bisikletler ve motosikletlerde kullanılan elektrikli aydınlatma cihazları için aksam ve parçalar</w:t>
            </w:r>
          </w:p>
        </w:tc>
      </w:tr>
      <w:tr w:rsidR="00142584" w:rsidRPr="00142584" w14:paraId="3EBB24D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617FA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58</w:t>
            </w:r>
          </w:p>
        </w:tc>
        <w:tc>
          <w:tcPr>
            <w:tcW w:w="1695" w:type="dxa"/>
            <w:tcBorders>
              <w:top w:val="nil"/>
              <w:left w:val="nil"/>
              <w:bottom w:val="single" w:sz="4" w:space="0" w:color="auto"/>
              <w:right w:val="single" w:sz="4" w:space="0" w:color="auto"/>
            </w:tcBorders>
            <w:shd w:val="clear" w:color="auto" w:fill="auto"/>
            <w:noWrap/>
            <w:vAlign w:val="center"/>
            <w:hideMark/>
          </w:tcPr>
          <w:p w14:paraId="686B44B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851290900012</w:t>
            </w:r>
          </w:p>
        </w:tc>
        <w:tc>
          <w:tcPr>
            <w:tcW w:w="6319" w:type="dxa"/>
            <w:tcBorders>
              <w:top w:val="nil"/>
              <w:left w:val="nil"/>
              <w:bottom w:val="single" w:sz="4" w:space="0" w:color="auto"/>
              <w:right w:val="single" w:sz="4" w:space="0" w:color="auto"/>
            </w:tcBorders>
            <w:shd w:val="clear" w:color="auto" w:fill="auto"/>
            <w:vAlign w:val="center"/>
            <w:hideMark/>
          </w:tcPr>
          <w:p w14:paraId="7637336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MotorIu</w:t>
            </w:r>
            <w:proofErr w:type="spellEnd"/>
            <w:r w:rsidRPr="00142584">
              <w:rPr>
                <w:rFonts w:ascii="Times New Roman" w:eastAsia="Times New Roman" w:hAnsi="Times New Roman" w:cs="Times New Roman"/>
                <w:lang w:eastAsia="tr-TR"/>
              </w:rPr>
              <w:t xml:space="preserve"> taşıtlar, bisikletler ve motosikletlerde kullanılan elektrikli sesli diğer işaret cihazlarına ait aksam ve parçalar</w:t>
            </w:r>
          </w:p>
        </w:tc>
      </w:tr>
      <w:tr w:rsidR="00142584" w:rsidRPr="00142584" w14:paraId="077B568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C806D9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59</w:t>
            </w:r>
          </w:p>
        </w:tc>
        <w:tc>
          <w:tcPr>
            <w:tcW w:w="1695" w:type="dxa"/>
            <w:tcBorders>
              <w:top w:val="nil"/>
              <w:left w:val="nil"/>
              <w:bottom w:val="single" w:sz="4" w:space="0" w:color="auto"/>
              <w:right w:val="single" w:sz="4" w:space="0" w:color="auto"/>
            </w:tcBorders>
            <w:shd w:val="clear" w:color="auto" w:fill="auto"/>
            <w:noWrap/>
            <w:vAlign w:val="center"/>
            <w:hideMark/>
          </w:tcPr>
          <w:p w14:paraId="55FA44B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851590809019</w:t>
            </w:r>
          </w:p>
        </w:tc>
        <w:tc>
          <w:tcPr>
            <w:tcW w:w="6319" w:type="dxa"/>
            <w:tcBorders>
              <w:top w:val="nil"/>
              <w:left w:val="nil"/>
              <w:bottom w:val="single" w:sz="4" w:space="0" w:color="auto"/>
              <w:right w:val="single" w:sz="4" w:space="0" w:color="auto"/>
            </w:tcBorders>
            <w:shd w:val="clear" w:color="auto" w:fill="auto"/>
            <w:vAlign w:val="center"/>
            <w:hideMark/>
          </w:tcPr>
          <w:p w14:paraId="7D2B76D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8515 pozisyonundaki diğer makine ve cihazlar için diğer aksam ve parçalar</w:t>
            </w:r>
          </w:p>
        </w:tc>
      </w:tr>
      <w:tr w:rsidR="00142584" w:rsidRPr="00142584" w14:paraId="4B9C497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B3178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60</w:t>
            </w:r>
          </w:p>
        </w:tc>
        <w:tc>
          <w:tcPr>
            <w:tcW w:w="1695" w:type="dxa"/>
            <w:tcBorders>
              <w:top w:val="nil"/>
              <w:left w:val="nil"/>
              <w:bottom w:val="single" w:sz="4" w:space="0" w:color="auto"/>
              <w:right w:val="single" w:sz="4" w:space="0" w:color="auto"/>
            </w:tcBorders>
            <w:shd w:val="clear" w:color="auto" w:fill="auto"/>
            <w:noWrap/>
            <w:vAlign w:val="center"/>
            <w:hideMark/>
          </w:tcPr>
          <w:p w14:paraId="6E9AE03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851610110000</w:t>
            </w:r>
          </w:p>
        </w:tc>
        <w:tc>
          <w:tcPr>
            <w:tcW w:w="6319" w:type="dxa"/>
            <w:tcBorders>
              <w:top w:val="nil"/>
              <w:left w:val="nil"/>
              <w:bottom w:val="single" w:sz="4" w:space="0" w:color="auto"/>
              <w:right w:val="single" w:sz="4" w:space="0" w:color="auto"/>
            </w:tcBorders>
            <w:shd w:val="clear" w:color="auto" w:fill="auto"/>
            <w:vAlign w:val="center"/>
            <w:hideMark/>
          </w:tcPr>
          <w:p w14:paraId="4697E0E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Elektrikli anında su ısıtıcıları</w:t>
            </w:r>
          </w:p>
        </w:tc>
      </w:tr>
      <w:tr w:rsidR="00142584" w:rsidRPr="00142584" w14:paraId="655B943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5BC7AD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61</w:t>
            </w:r>
          </w:p>
        </w:tc>
        <w:tc>
          <w:tcPr>
            <w:tcW w:w="1695" w:type="dxa"/>
            <w:tcBorders>
              <w:top w:val="nil"/>
              <w:left w:val="nil"/>
              <w:bottom w:val="single" w:sz="4" w:space="0" w:color="auto"/>
              <w:right w:val="single" w:sz="4" w:space="0" w:color="auto"/>
            </w:tcBorders>
            <w:shd w:val="clear" w:color="auto" w:fill="auto"/>
            <w:noWrap/>
            <w:vAlign w:val="center"/>
            <w:hideMark/>
          </w:tcPr>
          <w:p w14:paraId="6AC1143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851631000019</w:t>
            </w:r>
          </w:p>
        </w:tc>
        <w:tc>
          <w:tcPr>
            <w:tcW w:w="6319" w:type="dxa"/>
            <w:tcBorders>
              <w:top w:val="nil"/>
              <w:left w:val="nil"/>
              <w:bottom w:val="single" w:sz="4" w:space="0" w:color="auto"/>
              <w:right w:val="single" w:sz="4" w:space="0" w:color="auto"/>
            </w:tcBorders>
            <w:shd w:val="clear" w:color="auto" w:fill="auto"/>
            <w:vAlign w:val="center"/>
            <w:hideMark/>
          </w:tcPr>
          <w:p w14:paraId="0C31963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Elektrikli diğer saç kurutucuları</w:t>
            </w:r>
          </w:p>
        </w:tc>
      </w:tr>
      <w:tr w:rsidR="00142584" w:rsidRPr="00142584" w14:paraId="7065C68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551E79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62</w:t>
            </w:r>
          </w:p>
        </w:tc>
        <w:tc>
          <w:tcPr>
            <w:tcW w:w="1695" w:type="dxa"/>
            <w:tcBorders>
              <w:top w:val="nil"/>
              <w:left w:val="nil"/>
              <w:bottom w:val="single" w:sz="4" w:space="0" w:color="auto"/>
              <w:right w:val="single" w:sz="4" w:space="0" w:color="auto"/>
            </w:tcBorders>
            <w:shd w:val="clear" w:color="auto" w:fill="auto"/>
            <w:noWrap/>
            <w:vAlign w:val="center"/>
            <w:hideMark/>
          </w:tcPr>
          <w:p w14:paraId="322E24A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851632000011</w:t>
            </w:r>
          </w:p>
        </w:tc>
        <w:tc>
          <w:tcPr>
            <w:tcW w:w="6319" w:type="dxa"/>
            <w:tcBorders>
              <w:top w:val="nil"/>
              <w:left w:val="nil"/>
              <w:bottom w:val="single" w:sz="4" w:space="0" w:color="auto"/>
              <w:right w:val="single" w:sz="4" w:space="0" w:color="auto"/>
            </w:tcBorders>
            <w:shd w:val="clear" w:color="auto" w:fill="auto"/>
            <w:vAlign w:val="center"/>
            <w:hideMark/>
          </w:tcPr>
          <w:p w14:paraId="2F411F9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Berber işlerine mahsus saç kıvırma cihazları</w:t>
            </w:r>
          </w:p>
        </w:tc>
      </w:tr>
      <w:tr w:rsidR="00142584" w:rsidRPr="00142584" w14:paraId="201A109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7E581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63</w:t>
            </w:r>
          </w:p>
        </w:tc>
        <w:tc>
          <w:tcPr>
            <w:tcW w:w="1695" w:type="dxa"/>
            <w:tcBorders>
              <w:top w:val="nil"/>
              <w:left w:val="nil"/>
              <w:bottom w:val="single" w:sz="4" w:space="0" w:color="auto"/>
              <w:right w:val="single" w:sz="4" w:space="0" w:color="auto"/>
            </w:tcBorders>
            <w:shd w:val="clear" w:color="auto" w:fill="auto"/>
            <w:noWrap/>
            <w:vAlign w:val="center"/>
            <w:hideMark/>
          </w:tcPr>
          <w:p w14:paraId="0905B6B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851632000019</w:t>
            </w:r>
          </w:p>
        </w:tc>
        <w:tc>
          <w:tcPr>
            <w:tcW w:w="6319" w:type="dxa"/>
            <w:tcBorders>
              <w:top w:val="nil"/>
              <w:left w:val="nil"/>
              <w:bottom w:val="single" w:sz="4" w:space="0" w:color="auto"/>
              <w:right w:val="single" w:sz="4" w:space="0" w:color="auto"/>
            </w:tcBorders>
            <w:shd w:val="clear" w:color="auto" w:fill="auto"/>
            <w:vAlign w:val="center"/>
            <w:hideMark/>
          </w:tcPr>
          <w:p w14:paraId="3B3FF80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Berber işlerine mahsus elektro-termik diğer cihazlar</w:t>
            </w:r>
          </w:p>
        </w:tc>
      </w:tr>
      <w:tr w:rsidR="00142584" w:rsidRPr="00142584" w14:paraId="31C92DA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2FA21C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64</w:t>
            </w:r>
          </w:p>
        </w:tc>
        <w:tc>
          <w:tcPr>
            <w:tcW w:w="1695" w:type="dxa"/>
            <w:tcBorders>
              <w:top w:val="nil"/>
              <w:left w:val="nil"/>
              <w:bottom w:val="single" w:sz="4" w:space="0" w:color="auto"/>
              <w:right w:val="single" w:sz="4" w:space="0" w:color="auto"/>
            </w:tcBorders>
            <w:shd w:val="clear" w:color="auto" w:fill="auto"/>
            <w:noWrap/>
            <w:vAlign w:val="center"/>
            <w:hideMark/>
          </w:tcPr>
          <w:p w14:paraId="70EDC0D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851640000011</w:t>
            </w:r>
          </w:p>
        </w:tc>
        <w:tc>
          <w:tcPr>
            <w:tcW w:w="6319" w:type="dxa"/>
            <w:tcBorders>
              <w:top w:val="nil"/>
              <w:left w:val="nil"/>
              <w:bottom w:val="single" w:sz="4" w:space="0" w:color="auto"/>
              <w:right w:val="single" w:sz="4" w:space="0" w:color="auto"/>
            </w:tcBorders>
            <w:shd w:val="clear" w:color="auto" w:fill="auto"/>
            <w:vAlign w:val="center"/>
            <w:hideMark/>
          </w:tcPr>
          <w:p w14:paraId="6C0C5FE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Elektrikli ütüler; buharlı olanlar</w:t>
            </w:r>
          </w:p>
        </w:tc>
      </w:tr>
      <w:tr w:rsidR="00142584" w:rsidRPr="00142584" w14:paraId="347E4CB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DE9A48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65</w:t>
            </w:r>
          </w:p>
        </w:tc>
        <w:tc>
          <w:tcPr>
            <w:tcW w:w="1695" w:type="dxa"/>
            <w:tcBorders>
              <w:top w:val="nil"/>
              <w:left w:val="nil"/>
              <w:bottom w:val="single" w:sz="4" w:space="0" w:color="auto"/>
              <w:right w:val="single" w:sz="4" w:space="0" w:color="auto"/>
            </w:tcBorders>
            <w:shd w:val="clear" w:color="auto" w:fill="auto"/>
            <w:noWrap/>
            <w:vAlign w:val="center"/>
            <w:hideMark/>
          </w:tcPr>
          <w:p w14:paraId="5758C93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851650000000</w:t>
            </w:r>
          </w:p>
        </w:tc>
        <w:tc>
          <w:tcPr>
            <w:tcW w:w="6319" w:type="dxa"/>
            <w:tcBorders>
              <w:top w:val="nil"/>
              <w:left w:val="nil"/>
              <w:bottom w:val="single" w:sz="4" w:space="0" w:color="auto"/>
              <w:right w:val="single" w:sz="4" w:space="0" w:color="auto"/>
            </w:tcBorders>
            <w:shd w:val="clear" w:color="auto" w:fill="auto"/>
            <w:vAlign w:val="center"/>
            <w:hideMark/>
          </w:tcPr>
          <w:p w14:paraId="042C59D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Mikro dalgalı fırınlar</w:t>
            </w:r>
          </w:p>
        </w:tc>
      </w:tr>
      <w:tr w:rsidR="00142584" w:rsidRPr="00142584" w14:paraId="3D47591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50EAC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66</w:t>
            </w:r>
          </w:p>
        </w:tc>
        <w:tc>
          <w:tcPr>
            <w:tcW w:w="1695" w:type="dxa"/>
            <w:tcBorders>
              <w:top w:val="nil"/>
              <w:left w:val="nil"/>
              <w:bottom w:val="single" w:sz="4" w:space="0" w:color="auto"/>
              <w:right w:val="single" w:sz="4" w:space="0" w:color="auto"/>
            </w:tcBorders>
            <w:shd w:val="clear" w:color="auto" w:fill="auto"/>
            <w:noWrap/>
            <w:vAlign w:val="center"/>
            <w:hideMark/>
          </w:tcPr>
          <w:p w14:paraId="774AE0C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851680200011</w:t>
            </w:r>
          </w:p>
        </w:tc>
        <w:tc>
          <w:tcPr>
            <w:tcW w:w="6319" w:type="dxa"/>
            <w:tcBorders>
              <w:top w:val="nil"/>
              <w:left w:val="nil"/>
              <w:bottom w:val="single" w:sz="4" w:space="0" w:color="auto"/>
              <w:right w:val="single" w:sz="4" w:space="0" w:color="auto"/>
            </w:tcBorders>
            <w:shd w:val="clear" w:color="auto" w:fill="auto"/>
            <w:vAlign w:val="center"/>
            <w:hideMark/>
          </w:tcPr>
          <w:p w14:paraId="0E9D22A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İzole edici bir mesnet üzerine monte edilmiş elektrikli ısıtıcı rezistanslar; taşıtlarda kullanılmaya mahsus olanlar</w:t>
            </w:r>
          </w:p>
        </w:tc>
      </w:tr>
      <w:tr w:rsidR="00142584" w:rsidRPr="00142584" w14:paraId="219F7F5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5312A2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67</w:t>
            </w:r>
          </w:p>
        </w:tc>
        <w:tc>
          <w:tcPr>
            <w:tcW w:w="1695" w:type="dxa"/>
            <w:tcBorders>
              <w:top w:val="nil"/>
              <w:left w:val="nil"/>
              <w:bottom w:val="single" w:sz="4" w:space="0" w:color="auto"/>
              <w:right w:val="single" w:sz="4" w:space="0" w:color="auto"/>
            </w:tcBorders>
            <w:shd w:val="clear" w:color="auto" w:fill="auto"/>
            <w:noWrap/>
            <w:vAlign w:val="center"/>
            <w:hideMark/>
          </w:tcPr>
          <w:p w14:paraId="7A2A3A5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851680800011</w:t>
            </w:r>
          </w:p>
        </w:tc>
        <w:tc>
          <w:tcPr>
            <w:tcW w:w="6319" w:type="dxa"/>
            <w:tcBorders>
              <w:top w:val="nil"/>
              <w:left w:val="nil"/>
              <w:bottom w:val="single" w:sz="4" w:space="0" w:color="auto"/>
              <w:right w:val="single" w:sz="4" w:space="0" w:color="auto"/>
            </w:tcBorders>
            <w:shd w:val="clear" w:color="auto" w:fill="auto"/>
            <w:vAlign w:val="center"/>
            <w:hideMark/>
          </w:tcPr>
          <w:p w14:paraId="410CC2F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Elektrikli ısıtıcı diğer rezistanslar; taşıtlarda kullanılmaya mahsus olanlar</w:t>
            </w:r>
          </w:p>
        </w:tc>
      </w:tr>
      <w:tr w:rsidR="00142584" w:rsidRPr="00142584" w14:paraId="497E77D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EE482F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68</w:t>
            </w:r>
          </w:p>
        </w:tc>
        <w:tc>
          <w:tcPr>
            <w:tcW w:w="1695" w:type="dxa"/>
            <w:tcBorders>
              <w:top w:val="nil"/>
              <w:left w:val="nil"/>
              <w:bottom w:val="single" w:sz="4" w:space="0" w:color="auto"/>
              <w:right w:val="single" w:sz="4" w:space="0" w:color="auto"/>
            </w:tcBorders>
            <w:shd w:val="clear" w:color="auto" w:fill="auto"/>
            <w:noWrap/>
            <w:vAlign w:val="center"/>
            <w:hideMark/>
          </w:tcPr>
          <w:p w14:paraId="1F80580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853010000000</w:t>
            </w:r>
          </w:p>
        </w:tc>
        <w:tc>
          <w:tcPr>
            <w:tcW w:w="6319" w:type="dxa"/>
            <w:tcBorders>
              <w:top w:val="nil"/>
              <w:left w:val="nil"/>
              <w:bottom w:val="single" w:sz="4" w:space="0" w:color="auto"/>
              <w:right w:val="single" w:sz="4" w:space="0" w:color="auto"/>
            </w:tcBorders>
            <w:shd w:val="clear" w:color="auto" w:fill="auto"/>
            <w:vAlign w:val="center"/>
            <w:hideMark/>
          </w:tcPr>
          <w:p w14:paraId="19BED85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Demiryolu veya tramvaylar için elektrikli işaret, emniyet veya trafik kontrol ve kumanda cihazları</w:t>
            </w:r>
          </w:p>
        </w:tc>
      </w:tr>
      <w:tr w:rsidR="00142584" w:rsidRPr="00142584" w14:paraId="1EA6AD9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3C8651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69</w:t>
            </w:r>
          </w:p>
        </w:tc>
        <w:tc>
          <w:tcPr>
            <w:tcW w:w="1695" w:type="dxa"/>
            <w:tcBorders>
              <w:top w:val="nil"/>
              <w:left w:val="nil"/>
              <w:bottom w:val="single" w:sz="4" w:space="0" w:color="auto"/>
              <w:right w:val="single" w:sz="4" w:space="0" w:color="auto"/>
            </w:tcBorders>
            <w:shd w:val="clear" w:color="auto" w:fill="auto"/>
            <w:noWrap/>
            <w:vAlign w:val="center"/>
            <w:hideMark/>
          </w:tcPr>
          <w:p w14:paraId="09DA47F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853120200000</w:t>
            </w:r>
          </w:p>
        </w:tc>
        <w:tc>
          <w:tcPr>
            <w:tcW w:w="6319" w:type="dxa"/>
            <w:tcBorders>
              <w:top w:val="nil"/>
              <w:left w:val="nil"/>
              <w:bottom w:val="single" w:sz="4" w:space="0" w:color="auto"/>
              <w:right w:val="single" w:sz="4" w:space="0" w:color="auto"/>
            </w:tcBorders>
            <w:shd w:val="clear" w:color="auto" w:fill="auto"/>
            <w:vAlign w:val="center"/>
            <w:hideMark/>
          </w:tcPr>
          <w:p w14:paraId="1606D1A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Işık veren </w:t>
            </w:r>
            <w:proofErr w:type="spellStart"/>
            <w:r w:rsidRPr="00142584">
              <w:rPr>
                <w:rFonts w:ascii="Times New Roman" w:eastAsia="Times New Roman" w:hAnsi="Times New Roman" w:cs="Times New Roman"/>
                <w:lang w:eastAsia="tr-TR"/>
              </w:rPr>
              <w:t>diyod</w:t>
            </w:r>
            <w:proofErr w:type="spellEnd"/>
            <w:r w:rsidRPr="00142584">
              <w:rPr>
                <w:rFonts w:ascii="Times New Roman" w:eastAsia="Times New Roman" w:hAnsi="Times New Roman" w:cs="Times New Roman"/>
                <w:lang w:eastAsia="tr-TR"/>
              </w:rPr>
              <w:t xml:space="preserve"> tertibatlı (LED) gösterge tabloları</w:t>
            </w:r>
          </w:p>
        </w:tc>
      </w:tr>
      <w:tr w:rsidR="00142584" w:rsidRPr="00142584" w14:paraId="6DD4AC7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B5F631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70</w:t>
            </w:r>
          </w:p>
        </w:tc>
        <w:tc>
          <w:tcPr>
            <w:tcW w:w="1695" w:type="dxa"/>
            <w:tcBorders>
              <w:top w:val="nil"/>
              <w:left w:val="nil"/>
              <w:bottom w:val="single" w:sz="4" w:space="0" w:color="auto"/>
              <w:right w:val="single" w:sz="4" w:space="0" w:color="auto"/>
            </w:tcBorders>
            <w:shd w:val="clear" w:color="auto" w:fill="auto"/>
            <w:noWrap/>
            <w:vAlign w:val="center"/>
            <w:hideMark/>
          </w:tcPr>
          <w:p w14:paraId="156910E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853120400011</w:t>
            </w:r>
          </w:p>
        </w:tc>
        <w:tc>
          <w:tcPr>
            <w:tcW w:w="6319" w:type="dxa"/>
            <w:tcBorders>
              <w:top w:val="nil"/>
              <w:left w:val="nil"/>
              <w:bottom w:val="single" w:sz="4" w:space="0" w:color="auto"/>
              <w:right w:val="single" w:sz="4" w:space="0" w:color="auto"/>
            </w:tcBorders>
            <w:shd w:val="clear" w:color="auto" w:fill="auto"/>
            <w:vAlign w:val="center"/>
            <w:hideMark/>
          </w:tcPr>
          <w:p w14:paraId="7ABADD9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Aktif matris sıvı kristal tertibatlı (LCD) renkli gösterge tabloları</w:t>
            </w:r>
          </w:p>
        </w:tc>
      </w:tr>
      <w:tr w:rsidR="00142584" w:rsidRPr="00142584" w14:paraId="64289AC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2EA63A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71</w:t>
            </w:r>
          </w:p>
        </w:tc>
        <w:tc>
          <w:tcPr>
            <w:tcW w:w="1695" w:type="dxa"/>
            <w:tcBorders>
              <w:top w:val="nil"/>
              <w:left w:val="nil"/>
              <w:bottom w:val="single" w:sz="4" w:space="0" w:color="auto"/>
              <w:right w:val="single" w:sz="4" w:space="0" w:color="auto"/>
            </w:tcBorders>
            <w:shd w:val="clear" w:color="auto" w:fill="auto"/>
            <w:noWrap/>
            <w:vAlign w:val="center"/>
            <w:hideMark/>
          </w:tcPr>
          <w:p w14:paraId="44FE87B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853120400012</w:t>
            </w:r>
          </w:p>
        </w:tc>
        <w:tc>
          <w:tcPr>
            <w:tcW w:w="6319" w:type="dxa"/>
            <w:tcBorders>
              <w:top w:val="nil"/>
              <w:left w:val="nil"/>
              <w:bottom w:val="single" w:sz="4" w:space="0" w:color="auto"/>
              <w:right w:val="single" w:sz="4" w:space="0" w:color="auto"/>
            </w:tcBorders>
            <w:shd w:val="clear" w:color="auto" w:fill="auto"/>
            <w:vAlign w:val="center"/>
            <w:hideMark/>
          </w:tcPr>
          <w:p w14:paraId="73AA37B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Aktif matris sıvı kristal tertibatlı (LCD) siyah beyaz veya diğer tek renkli gösterge tabloları</w:t>
            </w:r>
          </w:p>
        </w:tc>
      </w:tr>
      <w:tr w:rsidR="00142584" w:rsidRPr="00142584" w14:paraId="08326F6E" w14:textId="77777777" w:rsidTr="001E7C6C">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4C6DE2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72</w:t>
            </w:r>
          </w:p>
        </w:tc>
        <w:tc>
          <w:tcPr>
            <w:tcW w:w="1695" w:type="dxa"/>
            <w:tcBorders>
              <w:top w:val="nil"/>
              <w:left w:val="nil"/>
              <w:bottom w:val="single" w:sz="4" w:space="0" w:color="auto"/>
              <w:right w:val="single" w:sz="4" w:space="0" w:color="auto"/>
            </w:tcBorders>
            <w:shd w:val="clear" w:color="auto" w:fill="auto"/>
            <w:noWrap/>
            <w:vAlign w:val="center"/>
            <w:hideMark/>
          </w:tcPr>
          <w:p w14:paraId="5C44219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853120950000</w:t>
            </w:r>
          </w:p>
        </w:tc>
        <w:tc>
          <w:tcPr>
            <w:tcW w:w="6319" w:type="dxa"/>
            <w:tcBorders>
              <w:top w:val="nil"/>
              <w:left w:val="nil"/>
              <w:bottom w:val="single" w:sz="4" w:space="0" w:color="auto"/>
              <w:right w:val="single" w:sz="4" w:space="0" w:color="auto"/>
            </w:tcBorders>
            <w:shd w:val="clear" w:color="auto" w:fill="auto"/>
            <w:vAlign w:val="center"/>
            <w:hideMark/>
          </w:tcPr>
          <w:p w14:paraId="3CC90E3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 kristal tertibatlı (LCD) diğer gösterge tabloları</w:t>
            </w:r>
          </w:p>
        </w:tc>
      </w:tr>
      <w:tr w:rsidR="00142584" w:rsidRPr="00142584" w14:paraId="72528086" w14:textId="77777777" w:rsidTr="001E7C6C">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98B9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73</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479C849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853180709000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5A971D7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Elektrikli ses veya görüntülü diğer işaret cihazları; sivil hava taşıtlarında kullanılmaya mahsus olanlar HARİÇ</w:t>
            </w:r>
          </w:p>
        </w:tc>
      </w:tr>
      <w:tr w:rsidR="00142584" w:rsidRPr="00142584" w14:paraId="3D17431A" w14:textId="77777777" w:rsidTr="00627A22">
        <w:trPr>
          <w:trHeight w:val="9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97F2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74</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072FD95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853190000000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51B237E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Elektrikli ses veya görüntülü işaret cihazları (ziller, sirenler, gösterge tabloları, hırsızlığa veya yangına karşı alarmlar) için aksam ve parçalar</w:t>
            </w:r>
          </w:p>
        </w:tc>
      </w:tr>
      <w:tr w:rsidR="00142584" w:rsidRPr="00142584" w14:paraId="614DFE66"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76206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75</w:t>
            </w:r>
          </w:p>
        </w:tc>
        <w:tc>
          <w:tcPr>
            <w:tcW w:w="1695" w:type="dxa"/>
            <w:tcBorders>
              <w:top w:val="nil"/>
              <w:left w:val="nil"/>
              <w:bottom w:val="single" w:sz="4" w:space="0" w:color="auto"/>
              <w:right w:val="single" w:sz="4" w:space="0" w:color="auto"/>
            </w:tcBorders>
            <w:shd w:val="clear" w:color="auto" w:fill="auto"/>
            <w:noWrap/>
            <w:vAlign w:val="center"/>
            <w:hideMark/>
          </w:tcPr>
          <w:p w14:paraId="0EC5CEB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853210000000</w:t>
            </w:r>
          </w:p>
        </w:tc>
        <w:tc>
          <w:tcPr>
            <w:tcW w:w="6319" w:type="dxa"/>
            <w:tcBorders>
              <w:top w:val="nil"/>
              <w:left w:val="nil"/>
              <w:bottom w:val="single" w:sz="4" w:space="0" w:color="auto"/>
              <w:right w:val="single" w:sz="4" w:space="0" w:color="auto"/>
            </w:tcBorders>
            <w:shd w:val="clear" w:color="auto" w:fill="auto"/>
            <w:vAlign w:val="center"/>
            <w:hideMark/>
          </w:tcPr>
          <w:p w14:paraId="5598C86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Sabit kondansatörler (güç kondansatörleri); 50/60 </w:t>
            </w:r>
            <w:proofErr w:type="spellStart"/>
            <w:r w:rsidRPr="00142584">
              <w:rPr>
                <w:rFonts w:ascii="Times New Roman" w:eastAsia="Times New Roman" w:hAnsi="Times New Roman" w:cs="Times New Roman"/>
                <w:lang w:eastAsia="tr-TR"/>
              </w:rPr>
              <w:t>Hz.lik</w:t>
            </w:r>
            <w:proofErr w:type="spellEnd"/>
            <w:r w:rsidRPr="00142584">
              <w:rPr>
                <w:rFonts w:ascii="Times New Roman" w:eastAsia="Times New Roman" w:hAnsi="Times New Roman" w:cs="Times New Roman"/>
                <w:lang w:eastAsia="tr-TR"/>
              </w:rPr>
              <w:t xml:space="preserve"> elektrik devreleri için imal edilmiş ve 0,5 </w:t>
            </w:r>
            <w:proofErr w:type="spellStart"/>
            <w:r w:rsidRPr="00142584">
              <w:rPr>
                <w:rFonts w:ascii="Times New Roman" w:eastAsia="Times New Roman" w:hAnsi="Times New Roman" w:cs="Times New Roman"/>
                <w:lang w:eastAsia="tr-TR"/>
              </w:rPr>
              <w:t>kvar</w:t>
            </w:r>
            <w:proofErr w:type="spellEnd"/>
            <w:r w:rsidRPr="00142584">
              <w:rPr>
                <w:rFonts w:ascii="Times New Roman" w:eastAsia="Times New Roman" w:hAnsi="Times New Roman" w:cs="Times New Roman"/>
                <w:lang w:eastAsia="tr-TR"/>
              </w:rPr>
              <w:t xml:space="preserve"> veya daha fazla reaktif güç kapasitesi olan</w:t>
            </w:r>
          </w:p>
        </w:tc>
      </w:tr>
      <w:tr w:rsidR="00142584" w:rsidRPr="00142584" w14:paraId="7F44B90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25721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76</w:t>
            </w:r>
          </w:p>
        </w:tc>
        <w:tc>
          <w:tcPr>
            <w:tcW w:w="1695" w:type="dxa"/>
            <w:tcBorders>
              <w:top w:val="nil"/>
              <w:left w:val="nil"/>
              <w:bottom w:val="single" w:sz="4" w:space="0" w:color="auto"/>
              <w:right w:val="single" w:sz="4" w:space="0" w:color="auto"/>
            </w:tcBorders>
            <w:shd w:val="clear" w:color="auto" w:fill="auto"/>
            <w:noWrap/>
            <w:vAlign w:val="center"/>
            <w:hideMark/>
          </w:tcPr>
          <w:p w14:paraId="1F977AF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853221000000</w:t>
            </w:r>
          </w:p>
        </w:tc>
        <w:tc>
          <w:tcPr>
            <w:tcW w:w="6319" w:type="dxa"/>
            <w:tcBorders>
              <w:top w:val="nil"/>
              <w:left w:val="nil"/>
              <w:bottom w:val="single" w:sz="4" w:space="0" w:color="auto"/>
              <w:right w:val="single" w:sz="4" w:space="0" w:color="auto"/>
            </w:tcBorders>
            <w:shd w:val="clear" w:color="auto" w:fill="auto"/>
            <w:vAlign w:val="center"/>
            <w:hideMark/>
          </w:tcPr>
          <w:p w14:paraId="1154DA3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Tantal sabit elektrik kondansatörler</w:t>
            </w:r>
          </w:p>
        </w:tc>
      </w:tr>
      <w:tr w:rsidR="00142584" w:rsidRPr="00142584" w14:paraId="1CF55C8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A7A8F0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77</w:t>
            </w:r>
          </w:p>
        </w:tc>
        <w:tc>
          <w:tcPr>
            <w:tcW w:w="1695" w:type="dxa"/>
            <w:tcBorders>
              <w:top w:val="nil"/>
              <w:left w:val="nil"/>
              <w:bottom w:val="single" w:sz="4" w:space="0" w:color="auto"/>
              <w:right w:val="single" w:sz="4" w:space="0" w:color="auto"/>
            </w:tcBorders>
            <w:shd w:val="clear" w:color="auto" w:fill="auto"/>
            <w:noWrap/>
            <w:vAlign w:val="center"/>
            <w:hideMark/>
          </w:tcPr>
          <w:p w14:paraId="1ACE62A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853222000000</w:t>
            </w:r>
          </w:p>
        </w:tc>
        <w:tc>
          <w:tcPr>
            <w:tcW w:w="6319" w:type="dxa"/>
            <w:tcBorders>
              <w:top w:val="nil"/>
              <w:left w:val="nil"/>
              <w:bottom w:val="single" w:sz="4" w:space="0" w:color="auto"/>
              <w:right w:val="single" w:sz="4" w:space="0" w:color="auto"/>
            </w:tcBorders>
            <w:shd w:val="clear" w:color="auto" w:fill="auto"/>
            <w:vAlign w:val="center"/>
            <w:hideMark/>
          </w:tcPr>
          <w:p w14:paraId="7AAB6958"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Aluminyum</w:t>
            </w:r>
            <w:proofErr w:type="spellEnd"/>
            <w:r w:rsidRPr="00142584">
              <w:rPr>
                <w:rFonts w:ascii="Times New Roman" w:eastAsia="Times New Roman" w:hAnsi="Times New Roman" w:cs="Times New Roman"/>
                <w:lang w:eastAsia="tr-TR"/>
              </w:rPr>
              <w:t xml:space="preserve"> elektrolitik sabit elektrik kondansatörler</w:t>
            </w:r>
          </w:p>
        </w:tc>
      </w:tr>
      <w:tr w:rsidR="00142584" w:rsidRPr="00142584" w14:paraId="62424DF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EAFE1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78</w:t>
            </w:r>
          </w:p>
        </w:tc>
        <w:tc>
          <w:tcPr>
            <w:tcW w:w="1695" w:type="dxa"/>
            <w:tcBorders>
              <w:top w:val="nil"/>
              <w:left w:val="nil"/>
              <w:bottom w:val="single" w:sz="4" w:space="0" w:color="auto"/>
              <w:right w:val="single" w:sz="4" w:space="0" w:color="auto"/>
            </w:tcBorders>
            <w:shd w:val="clear" w:color="auto" w:fill="auto"/>
            <w:noWrap/>
            <w:vAlign w:val="center"/>
            <w:hideMark/>
          </w:tcPr>
          <w:p w14:paraId="5121519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853225000000</w:t>
            </w:r>
          </w:p>
        </w:tc>
        <w:tc>
          <w:tcPr>
            <w:tcW w:w="6319" w:type="dxa"/>
            <w:tcBorders>
              <w:top w:val="nil"/>
              <w:left w:val="nil"/>
              <w:bottom w:val="single" w:sz="4" w:space="0" w:color="auto"/>
              <w:right w:val="single" w:sz="4" w:space="0" w:color="auto"/>
            </w:tcBorders>
            <w:shd w:val="clear" w:color="auto" w:fill="auto"/>
            <w:vAlign w:val="center"/>
            <w:hideMark/>
          </w:tcPr>
          <w:p w14:paraId="0643633A"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veya plastik </w:t>
            </w:r>
            <w:proofErr w:type="spellStart"/>
            <w:r w:rsidRPr="00142584">
              <w:rPr>
                <w:rFonts w:ascii="Times New Roman" w:eastAsia="Times New Roman" w:hAnsi="Times New Roman" w:cs="Times New Roman"/>
                <w:lang w:eastAsia="tr-TR"/>
              </w:rPr>
              <w:t>dielektrikli</w:t>
            </w:r>
            <w:proofErr w:type="spellEnd"/>
            <w:r w:rsidRPr="00142584">
              <w:rPr>
                <w:rFonts w:ascii="Times New Roman" w:eastAsia="Times New Roman" w:hAnsi="Times New Roman" w:cs="Times New Roman"/>
                <w:lang w:eastAsia="tr-TR"/>
              </w:rPr>
              <w:t xml:space="preserve"> sabit kondansatörler</w:t>
            </w:r>
          </w:p>
        </w:tc>
      </w:tr>
      <w:tr w:rsidR="00142584" w:rsidRPr="00142584" w14:paraId="331E1A3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B692F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79</w:t>
            </w:r>
          </w:p>
        </w:tc>
        <w:tc>
          <w:tcPr>
            <w:tcW w:w="1695" w:type="dxa"/>
            <w:tcBorders>
              <w:top w:val="nil"/>
              <w:left w:val="nil"/>
              <w:bottom w:val="single" w:sz="4" w:space="0" w:color="auto"/>
              <w:right w:val="single" w:sz="4" w:space="0" w:color="auto"/>
            </w:tcBorders>
            <w:shd w:val="clear" w:color="auto" w:fill="auto"/>
            <w:noWrap/>
            <w:vAlign w:val="center"/>
            <w:hideMark/>
          </w:tcPr>
          <w:p w14:paraId="0B2FEB9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853229000000</w:t>
            </w:r>
          </w:p>
        </w:tc>
        <w:tc>
          <w:tcPr>
            <w:tcW w:w="6319" w:type="dxa"/>
            <w:tcBorders>
              <w:top w:val="nil"/>
              <w:left w:val="nil"/>
              <w:bottom w:val="single" w:sz="4" w:space="0" w:color="auto"/>
              <w:right w:val="single" w:sz="4" w:space="0" w:color="auto"/>
            </w:tcBorders>
            <w:shd w:val="clear" w:color="auto" w:fill="auto"/>
            <w:vAlign w:val="center"/>
            <w:hideMark/>
          </w:tcPr>
          <w:p w14:paraId="486DB0A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sabit kondansatörler</w:t>
            </w:r>
          </w:p>
        </w:tc>
      </w:tr>
      <w:tr w:rsidR="00142584" w:rsidRPr="00142584" w14:paraId="4501FE1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E0378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80</w:t>
            </w:r>
          </w:p>
        </w:tc>
        <w:tc>
          <w:tcPr>
            <w:tcW w:w="1695" w:type="dxa"/>
            <w:tcBorders>
              <w:top w:val="nil"/>
              <w:left w:val="nil"/>
              <w:bottom w:val="single" w:sz="4" w:space="0" w:color="auto"/>
              <w:right w:val="single" w:sz="4" w:space="0" w:color="auto"/>
            </w:tcBorders>
            <w:shd w:val="clear" w:color="auto" w:fill="auto"/>
            <w:noWrap/>
            <w:vAlign w:val="center"/>
            <w:hideMark/>
          </w:tcPr>
          <w:p w14:paraId="48BFDC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853321000000</w:t>
            </w:r>
          </w:p>
        </w:tc>
        <w:tc>
          <w:tcPr>
            <w:tcW w:w="6319" w:type="dxa"/>
            <w:tcBorders>
              <w:top w:val="nil"/>
              <w:left w:val="nil"/>
              <w:bottom w:val="single" w:sz="4" w:space="0" w:color="auto"/>
              <w:right w:val="single" w:sz="4" w:space="0" w:color="auto"/>
            </w:tcBorders>
            <w:shd w:val="clear" w:color="auto" w:fill="auto"/>
            <w:vAlign w:val="center"/>
            <w:hideMark/>
          </w:tcPr>
          <w:p w14:paraId="038CA0D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sabit elektrik rezistansları; güç kapasitesi &lt;= 20 W</w:t>
            </w:r>
          </w:p>
        </w:tc>
      </w:tr>
      <w:tr w:rsidR="00142584" w:rsidRPr="00142584" w14:paraId="44A79C1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87C95F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81</w:t>
            </w:r>
          </w:p>
        </w:tc>
        <w:tc>
          <w:tcPr>
            <w:tcW w:w="1695" w:type="dxa"/>
            <w:tcBorders>
              <w:top w:val="nil"/>
              <w:left w:val="nil"/>
              <w:bottom w:val="single" w:sz="4" w:space="0" w:color="auto"/>
              <w:right w:val="single" w:sz="4" w:space="0" w:color="auto"/>
            </w:tcBorders>
            <w:shd w:val="clear" w:color="auto" w:fill="auto"/>
            <w:noWrap/>
            <w:vAlign w:val="center"/>
            <w:hideMark/>
          </w:tcPr>
          <w:p w14:paraId="5E92CD2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853340100000</w:t>
            </w:r>
          </w:p>
        </w:tc>
        <w:tc>
          <w:tcPr>
            <w:tcW w:w="6319" w:type="dxa"/>
            <w:tcBorders>
              <w:top w:val="nil"/>
              <w:left w:val="nil"/>
              <w:bottom w:val="single" w:sz="4" w:space="0" w:color="auto"/>
              <w:right w:val="single" w:sz="4" w:space="0" w:color="auto"/>
            </w:tcBorders>
            <w:shd w:val="clear" w:color="auto" w:fill="auto"/>
            <w:vAlign w:val="center"/>
            <w:hideMark/>
          </w:tcPr>
          <w:p w14:paraId="40D4F42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değişken elektrik rezistansları (reostalar ve </w:t>
            </w:r>
            <w:proofErr w:type="spellStart"/>
            <w:r w:rsidRPr="00142584">
              <w:rPr>
                <w:rFonts w:ascii="Times New Roman" w:eastAsia="Times New Roman" w:hAnsi="Times New Roman" w:cs="Times New Roman"/>
                <w:lang w:eastAsia="tr-TR"/>
              </w:rPr>
              <w:t>potansiyometreler</w:t>
            </w:r>
            <w:proofErr w:type="spellEnd"/>
            <w:r w:rsidRPr="00142584">
              <w:rPr>
                <w:rFonts w:ascii="Times New Roman" w:eastAsia="Times New Roman" w:hAnsi="Times New Roman" w:cs="Times New Roman"/>
                <w:lang w:eastAsia="tr-TR"/>
              </w:rPr>
              <w:t xml:space="preserve"> dahil); güç kapasitesi &lt;= 20 W</w:t>
            </w:r>
          </w:p>
        </w:tc>
      </w:tr>
      <w:tr w:rsidR="00142584" w:rsidRPr="00142584" w14:paraId="273EEE5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D1B037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82</w:t>
            </w:r>
          </w:p>
        </w:tc>
        <w:tc>
          <w:tcPr>
            <w:tcW w:w="1695" w:type="dxa"/>
            <w:tcBorders>
              <w:top w:val="nil"/>
              <w:left w:val="nil"/>
              <w:bottom w:val="single" w:sz="4" w:space="0" w:color="auto"/>
              <w:right w:val="single" w:sz="4" w:space="0" w:color="auto"/>
            </w:tcBorders>
            <w:shd w:val="clear" w:color="auto" w:fill="auto"/>
            <w:noWrap/>
            <w:vAlign w:val="center"/>
            <w:hideMark/>
          </w:tcPr>
          <w:p w14:paraId="40614E3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853340900000</w:t>
            </w:r>
          </w:p>
        </w:tc>
        <w:tc>
          <w:tcPr>
            <w:tcW w:w="6319" w:type="dxa"/>
            <w:tcBorders>
              <w:top w:val="nil"/>
              <w:left w:val="nil"/>
              <w:bottom w:val="single" w:sz="4" w:space="0" w:color="auto"/>
              <w:right w:val="single" w:sz="4" w:space="0" w:color="auto"/>
            </w:tcBorders>
            <w:shd w:val="clear" w:color="auto" w:fill="auto"/>
            <w:vAlign w:val="center"/>
            <w:hideMark/>
          </w:tcPr>
          <w:p w14:paraId="7002673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değişken elektrik rezistansları (reostalar ve </w:t>
            </w:r>
            <w:proofErr w:type="spellStart"/>
            <w:r w:rsidRPr="00142584">
              <w:rPr>
                <w:rFonts w:ascii="Times New Roman" w:eastAsia="Times New Roman" w:hAnsi="Times New Roman" w:cs="Times New Roman"/>
                <w:lang w:eastAsia="tr-TR"/>
              </w:rPr>
              <w:t>potansiyometreler</w:t>
            </w:r>
            <w:proofErr w:type="spellEnd"/>
            <w:r w:rsidRPr="00142584">
              <w:rPr>
                <w:rFonts w:ascii="Times New Roman" w:eastAsia="Times New Roman" w:hAnsi="Times New Roman" w:cs="Times New Roman"/>
                <w:lang w:eastAsia="tr-TR"/>
              </w:rPr>
              <w:t xml:space="preserve"> dahil); güç </w:t>
            </w:r>
            <w:proofErr w:type="gramStart"/>
            <w:r w:rsidRPr="00142584">
              <w:rPr>
                <w:rFonts w:ascii="Times New Roman" w:eastAsia="Times New Roman" w:hAnsi="Times New Roman" w:cs="Times New Roman"/>
                <w:lang w:eastAsia="tr-TR"/>
              </w:rPr>
              <w:t>kapasitesi &gt;</w:t>
            </w:r>
            <w:proofErr w:type="gramEnd"/>
            <w:r w:rsidRPr="00142584">
              <w:rPr>
                <w:rFonts w:ascii="Times New Roman" w:eastAsia="Times New Roman" w:hAnsi="Times New Roman" w:cs="Times New Roman"/>
                <w:lang w:eastAsia="tr-TR"/>
              </w:rPr>
              <w:t xml:space="preserve"> 20 W</w:t>
            </w:r>
          </w:p>
        </w:tc>
      </w:tr>
      <w:tr w:rsidR="00142584" w:rsidRPr="00142584" w14:paraId="726F790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44A6A8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83</w:t>
            </w:r>
          </w:p>
        </w:tc>
        <w:tc>
          <w:tcPr>
            <w:tcW w:w="1695" w:type="dxa"/>
            <w:tcBorders>
              <w:top w:val="nil"/>
              <w:left w:val="nil"/>
              <w:bottom w:val="single" w:sz="4" w:space="0" w:color="auto"/>
              <w:right w:val="single" w:sz="4" w:space="0" w:color="auto"/>
            </w:tcBorders>
            <w:shd w:val="clear" w:color="auto" w:fill="auto"/>
            <w:noWrap/>
            <w:vAlign w:val="center"/>
            <w:hideMark/>
          </w:tcPr>
          <w:p w14:paraId="25E59E9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853540000011</w:t>
            </w:r>
          </w:p>
        </w:tc>
        <w:tc>
          <w:tcPr>
            <w:tcW w:w="6319" w:type="dxa"/>
            <w:tcBorders>
              <w:top w:val="nil"/>
              <w:left w:val="nil"/>
              <w:bottom w:val="single" w:sz="4" w:space="0" w:color="auto"/>
              <w:right w:val="single" w:sz="4" w:space="0" w:color="auto"/>
            </w:tcBorders>
            <w:shd w:val="clear" w:color="auto" w:fill="auto"/>
            <w:vAlign w:val="center"/>
            <w:hideMark/>
          </w:tcPr>
          <w:p w14:paraId="75024073"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Parafudrlar</w:t>
            </w:r>
            <w:proofErr w:type="spellEnd"/>
            <w:r w:rsidRPr="00142584">
              <w:rPr>
                <w:rFonts w:ascii="Times New Roman" w:eastAsia="Times New Roman" w:hAnsi="Times New Roman" w:cs="Times New Roman"/>
                <w:lang w:eastAsia="tr-TR"/>
              </w:rPr>
              <w:t xml:space="preserve"> (bir tür yıldırım önleyici); </w:t>
            </w:r>
            <w:proofErr w:type="gramStart"/>
            <w:r w:rsidRPr="00142584">
              <w:rPr>
                <w:rFonts w:ascii="Times New Roman" w:eastAsia="Times New Roman" w:hAnsi="Times New Roman" w:cs="Times New Roman"/>
                <w:lang w:eastAsia="tr-TR"/>
              </w:rPr>
              <w:t>gerilimi &gt;</w:t>
            </w:r>
            <w:proofErr w:type="gramEnd"/>
            <w:r w:rsidRPr="00142584">
              <w:rPr>
                <w:rFonts w:ascii="Times New Roman" w:eastAsia="Times New Roman" w:hAnsi="Times New Roman" w:cs="Times New Roman"/>
                <w:lang w:eastAsia="tr-TR"/>
              </w:rPr>
              <w:t xml:space="preserve"> 1000 V</w:t>
            </w:r>
          </w:p>
        </w:tc>
      </w:tr>
      <w:tr w:rsidR="00142584" w:rsidRPr="00142584" w14:paraId="58E01E1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98402E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w:t>
            </w:r>
          </w:p>
        </w:tc>
        <w:tc>
          <w:tcPr>
            <w:tcW w:w="1695" w:type="dxa"/>
            <w:tcBorders>
              <w:top w:val="nil"/>
              <w:left w:val="nil"/>
              <w:bottom w:val="single" w:sz="4" w:space="0" w:color="auto"/>
              <w:right w:val="single" w:sz="4" w:space="0" w:color="auto"/>
            </w:tcBorders>
            <w:shd w:val="clear" w:color="auto" w:fill="auto"/>
            <w:noWrap/>
            <w:vAlign w:val="center"/>
            <w:hideMark/>
          </w:tcPr>
          <w:p w14:paraId="1870124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853590000013</w:t>
            </w:r>
          </w:p>
        </w:tc>
        <w:tc>
          <w:tcPr>
            <w:tcW w:w="6319" w:type="dxa"/>
            <w:tcBorders>
              <w:top w:val="nil"/>
              <w:left w:val="nil"/>
              <w:bottom w:val="single" w:sz="4" w:space="0" w:color="auto"/>
              <w:right w:val="single" w:sz="4" w:space="0" w:color="auto"/>
            </w:tcBorders>
            <w:shd w:val="clear" w:color="auto" w:fill="auto"/>
            <w:vAlign w:val="center"/>
            <w:hideMark/>
          </w:tcPr>
          <w:p w14:paraId="1E7A6778"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Komülatörler</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gerilimi &gt;</w:t>
            </w:r>
            <w:proofErr w:type="gramEnd"/>
            <w:r w:rsidRPr="00142584">
              <w:rPr>
                <w:rFonts w:ascii="Times New Roman" w:eastAsia="Times New Roman" w:hAnsi="Times New Roman" w:cs="Times New Roman"/>
                <w:lang w:eastAsia="tr-TR"/>
              </w:rPr>
              <w:t xml:space="preserve"> 1000 V olan elektrik devreleri için</w:t>
            </w:r>
          </w:p>
        </w:tc>
      </w:tr>
      <w:tr w:rsidR="00142584" w:rsidRPr="00142584" w14:paraId="3AF4435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8F02F3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85</w:t>
            </w:r>
          </w:p>
        </w:tc>
        <w:tc>
          <w:tcPr>
            <w:tcW w:w="1695" w:type="dxa"/>
            <w:tcBorders>
              <w:top w:val="nil"/>
              <w:left w:val="nil"/>
              <w:bottom w:val="single" w:sz="4" w:space="0" w:color="auto"/>
              <w:right w:val="single" w:sz="4" w:space="0" w:color="auto"/>
            </w:tcBorders>
            <w:shd w:val="clear" w:color="auto" w:fill="auto"/>
            <w:noWrap/>
            <w:vAlign w:val="center"/>
            <w:hideMark/>
          </w:tcPr>
          <w:p w14:paraId="2150A51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853610500012</w:t>
            </w:r>
          </w:p>
        </w:tc>
        <w:tc>
          <w:tcPr>
            <w:tcW w:w="6319" w:type="dxa"/>
            <w:tcBorders>
              <w:top w:val="nil"/>
              <w:left w:val="nil"/>
              <w:bottom w:val="single" w:sz="4" w:space="0" w:color="auto"/>
              <w:right w:val="single" w:sz="4" w:space="0" w:color="auto"/>
            </w:tcBorders>
            <w:shd w:val="clear" w:color="auto" w:fill="auto"/>
            <w:vAlign w:val="center"/>
            <w:hideMark/>
          </w:tcPr>
          <w:p w14:paraId="2DDAB8E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Eriyen iletkenli bıçaklı sigortalar; gerilimi &lt;= 1000 V, 10 A </w:t>
            </w:r>
            <w:proofErr w:type="gramStart"/>
            <w:r w:rsidRPr="00142584">
              <w:rPr>
                <w:rFonts w:ascii="Times New Roman" w:eastAsia="Times New Roman" w:hAnsi="Times New Roman" w:cs="Times New Roman"/>
                <w:lang w:eastAsia="tr-TR"/>
              </w:rPr>
              <w:t>&lt; akım</w:t>
            </w:r>
            <w:proofErr w:type="gramEnd"/>
            <w:r w:rsidRPr="00142584">
              <w:rPr>
                <w:rFonts w:ascii="Times New Roman" w:eastAsia="Times New Roman" w:hAnsi="Times New Roman" w:cs="Times New Roman"/>
                <w:lang w:eastAsia="tr-TR"/>
              </w:rPr>
              <w:t xml:space="preserve"> &lt;= 63 A</w:t>
            </w:r>
          </w:p>
        </w:tc>
      </w:tr>
      <w:tr w:rsidR="00142584" w:rsidRPr="00142584" w14:paraId="4AD4D2D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7C76C9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86</w:t>
            </w:r>
          </w:p>
        </w:tc>
        <w:tc>
          <w:tcPr>
            <w:tcW w:w="1695" w:type="dxa"/>
            <w:tcBorders>
              <w:top w:val="nil"/>
              <w:left w:val="nil"/>
              <w:bottom w:val="single" w:sz="4" w:space="0" w:color="auto"/>
              <w:right w:val="single" w:sz="4" w:space="0" w:color="auto"/>
            </w:tcBorders>
            <w:shd w:val="clear" w:color="auto" w:fill="auto"/>
            <w:noWrap/>
            <w:vAlign w:val="center"/>
            <w:hideMark/>
          </w:tcPr>
          <w:p w14:paraId="489EBC5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853620100011</w:t>
            </w:r>
          </w:p>
        </w:tc>
        <w:tc>
          <w:tcPr>
            <w:tcW w:w="6319" w:type="dxa"/>
            <w:tcBorders>
              <w:top w:val="nil"/>
              <w:left w:val="nil"/>
              <w:bottom w:val="single" w:sz="4" w:space="0" w:color="auto"/>
              <w:right w:val="single" w:sz="4" w:space="0" w:color="auto"/>
            </w:tcBorders>
            <w:shd w:val="clear" w:color="auto" w:fill="auto"/>
            <w:vAlign w:val="center"/>
            <w:hideMark/>
          </w:tcPr>
          <w:p w14:paraId="0CAC58B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Ev tipi minyatür devre kesiciler (otomatlar); gerilimi &lt;= 1000 V, akım &lt;= 63 A</w:t>
            </w:r>
          </w:p>
        </w:tc>
      </w:tr>
      <w:tr w:rsidR="00142584" w:rsidRPr="00142584" w14:paraId="11319AF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1A8E12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w:t>
            </w:r>
          </w:p>
        </w:tc>
        <w:tc>
          <w:tcPr>
            <w:tcW w:w="1695" w:type="dxa"/>
            <w:tcBorders>
              <w:top w:val="nil"/>
              <w:left w:val="nil"/>
              <w:bottom w:val="single" w:sz="4" w:space="0" w:color="auto"/>
              <w:right w:val="single" w:sz="4" w:space="0" w:color="auto"/>
            </w:tcBorders>
            <w:shd w:val="clear" w:color="auto" w:fill="auto"/>
            <w:noWrap/>
            <w:vAlign w:val="center"/>
            <w:hideMark/>
          </w:tcPr>
          <w:p w14:paraId="26D1D88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853620900019</w:t>
            </w:r>
          </w:p>
        </w:tc>
        <w:tc>
          <w:tcPr>
            <w:tcW w:w="6319" w:type="dxa"/>
            <w:tcBorders>
              <w:top w:val="nil"/>
              <w:left w:val="nil"/>
              <w:bottom w:val="single" w:sz="4" w:space="0" w:color="auto"/>
              <w:right w:val="single" w:sz="4" w:space="0" w:color="auto"/>
            </w:tcBorders>
            <w:shd w:val="clear" w:color="auto" w:fill="auto"/>
            <w:vAlign w:val="center"/>
            <w:hideMark/>
          </w:tcPr>
          <w:p w14:paraId="5B6D751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Otomatik devre kesiciler; gerilimi &lt;= 1000 V, </w:t>
            </w:r>
            <w:proofErr w:type="gramStart"/>
            <w:r w:rsidRPr="00142584">
              <w:rPr>
                <w:rFonts w:ascii="Times New Roman" w:eastAsia="Times New Roman" w:hAnsi="Times New Roman" w:cs="Times New Roman"/>
                <w:lang w:eastAsia="tr-TR"/>
              </w:rPr>
              <w:t>akım &gt;</w:t>
            </w:r>
            <w:proofErr w:type="gramEnd"/>
            <w:r w:rsidRPr="00142584">
              <w:rPr>
                <w:rFonts w:ascii="Times New Roman" w:eastAsia="Times New Roman" w:hAnsi="Times New Roman" w:cs="Times New Roman"/>
                <w:lang w:eastAsia="tr-TR"/>
              </w:rPr>
              <w:t xml:space="preserve"> 63 A olup ev tipi minyatür devre kesiciler (otomatlar) HARİÇ</w:t>
            </w:r>
          </w:p>
        </w:tc>
      </w:tr>
      <w:tr w:rsidR="00142584" w:rsidRPr="00142584" w14:paraId="49D8494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713DF7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88</w:t>
            </w:r>
          </w:p>
        </w:tc>
        <w:tc>
          <w:tcPr>
            <w:tcW w:w="1695" w:type="dxa"/>
            <w:tcBorders>
              <w:top w:val="nil"/>
              <w:left w:val="nil"/>
              <w:bottom w:val="single" w:sz="4" w:space="0" w:color="auto"/>
              <w:right w:val="single" w:sz="4" w:space="0" w:color="auto"/>
            </w:tcBorders>
            <w:shd w:val="clear" w:color="auto" w:fill="auto"/>
            <w:noWrap/>
            <w:vAlign w:val="center"/>
            <w:hideMark/>
          </w:tcPr>
          <w:p w14:paraId="1071706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853641900000</w:t>
            </w:r>
          </w:p>
        </w:tc>
        <w:tc>
          <w:tcPr>
            <w:tcW w:w="6319" w:type="dxa"/>
            <w:tcBorders>
              <w:top w:val="nil"/>
              <w:left w:val="nil"/>
              <w:bottom w:val="single" w:sz="4" w:space="0" w:color="auto"/>
              <w:right w:val="single" w:sz="4" w:space="0" w:color="auto"/>
            </w:tcBorders>
            <w:shd w:val="clear" w:color="auto" w:fill="auto"/>
            <w:vAlign w:val="center"/>
            <w:hideMark/>
          </w:tcPr>
          <w:p w14:paraId="6AF165B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Röleler; anma gerilimi &lt;= 60 V, anma </w:t>
            </w:r>
            <w:proofErr w:type="gramStart"/>
            <w:r w:rsidRPr="00142584">
              <w:rPr>
                <w:rFonts w:ascii="Times New Roman" w:eastAsia="Times New Roman" w:hAnsi="Times New Roman" w:cs="Times New Roman"/>
                <w:lang w:eastAsia="tr-TR"/>
              </w:rPr>
              <w:t>akımı &gt;</w:t>
            </w:r>
            <w:proofErr w:type="gramEnd"/>
            <w:r w:rsidRPr="00142584">
              <w:rPr>
                <w:rFonts w:ascii="Times New Roman" w:eastAsia="Times New Roman" w:hAnsi="Times New Roman" w:cs="Times New Roman"/>
                <w:lang w:eastAsia="tr-TR"/>
              </w:rPr>
              <w:t xml:space="preserve"> 2 A</w:t>
            </w:r>
          </w:p>
        </w:tc>
      </w:tr>
      <w:tr w:rsidR="00142584" w:rsidRPr="00142584" w14:paraId="680BE48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980890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89</w:t>
            </w:r>
          </w:p>
        </w:tc>
        <w:tc>
          <w:tcPr>
            <w:tcW w:w="1695" w:type="dxa"/>
            <w:tcBorders>
              <w:top w:val="nil"/>
              <w:left w:val="nil"/>
              <w:bottom w:val="single" w:sz="4" w:space="0" w:color="auto"/>
              <w:right w:val="single" w:sz="4" w:space="0" w:color="auto"/>
            </w:tcBorders>
            <w:shd w:val="clear" w:color="auto" w:fill="auto"/>
            <w:noWrap/>
            <w:vAlign w:val="center"/>
            <w:hideMark/>
          </w:tcPr>
          <w:p w14:paraId="2316AA8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853649000011</w:t>
            </w:r>
          </w:p>
        </w:tc>
        <w:tc>
          <w:tcPr>
            <w:tcW w:w="6319" w:type="dxa"/>
            <w:tcBorders>
              <w:top w:val="nil"/>
              <w:left w:val="nil"/>
              <w:bottom w:val="single" w:sz="4" w:space="0" w:color="auto"/>
              <w:right w:val="single" w:sz="4" w:space="0" w:color="auto"/>
            </w:tcBorders>
            <w:shd w:val="clear" w:color="auto" w:fill="auto"/>
            <w:vAlign w:val="center"/>
            <w:hideMark/>
          </w:tcPr>
          <w:p w14:paraId="379847EB"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Kontaktörler</w:t>
            </w:r>
            <w:proofErr w:type="spellEnd"/>
            <w:r w:rsidRPr="00142584">
              <w:rPr>
                <w:rFonts w:ascii="Times New Roman" w:eastAsia="Times New Roman" w:hAnsi="Times New Roman" w:cs="Times New Roman"/>
                <w:lang w:eastAsia="tr-TR"/>
              </w:rPr>
              <w:t xml:space="preserve">; 60 V </w:t>
            </w:r>
            <w:proofErr w:type="gramStart"/>
            <w:r w:rsidRPr="00142584">
              <w:rPr>
                <w:rFonts w:ascii="Times New Roman" w:eastAsia="Times New Roman" w:hAnsi="Times New Roman" w:cs="Times New Roman"/>
                <w:lang w:eastAsia="tr-TR"/>
              </w:rPr>
              <w:t>&lt; anma</w:t>
            </w:r>
            <w:proofErr w:type="gramEnd"/>
            <w:r w:rsidRPr="00142584">
              <w:rPr>
                <w:rFonts w:ascii="Times New Roman" w:eastAsia="Times New Roman" w:hAnsi="Times New Roman" w:cs="Times New Roman"/>
                <w:lang w:eastAsia="tr-TR"/>
              </w:rPr>
              <w:t xml:space="preserve"> gerilimi &lt;= 1000 V,  anma akımı &lt;= 170 A (anma gücü AC 3, 380 </w:t>
            </w:r>
            <w:proofErr w:type="spellStart"/>
            <w:r w:rsidRPr="00142584">
              <w:rPr>
                <w:rFonts w:ascii="Times New Roman" w:eastAsia="Times New Roman" w:hAnsi="Times New Roman" w:cs="Times New Roman"/>
                <w:lang w:eastAsia="tr-TR"/>
              </w:rPr>
              <w:t>V.da</w:t>
            </w:r>
            <w:proofErr w:type="spellEnd"/>
            <w:r w:rsidRPr="00142584">
              <w:rPr>
                <w:rFonts w:ascii="Times New Roman" w:eastAsia="Times New Roman" w:hAnsi="Times New Roman" w:cs="Times New Roman"/>
                <w:lang w:eastAsia="tr-TR"/>
              </w:rPr>
              <w:t xml:space="preserve"> 90 </w:t>
            </w:r>
            <w:proofErr w:type="spellStart"/>
            <w:r w:rsidRPr="00142584">
              <w:rPr>
                <w:rFonts w:ascii="Times New Roman" w:eastAsia="Times New Roman" w:hAnsi="Times New Roman" w:cs="Times New Roman"/>
                <w:lang w:eastAsia="tr-TR"/>
              </w:rPr>
              <w:t>kW.ı</w:t>
            </w:r>
            <w:proofErr w:type="spellEnd"/>
            <w:r w:rsidRPr="00142584">
              <w:rPr>
                <w:rFonts w:ascii="Times New Roman" w:eastAsia="Times New Roman" w:hAnsi="Times New Roman" w:cs="Times New Roman"/>
                <w:lang w:eastAsia="tr-TR"/>
              </w:rPr>
              <w:t xml:space="preserve"> geçmeyen)</w:t>
            </w:r>
          </w:p>
        </w:tc>
      </w:tr>
      <w:tr w:rsidR="00142584" w:rsidRPr="00142584" w14:paraId="691A32D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B4AE6E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90</w:t>
            </w:r>
          </w:p>
        </w:tc>
        <w:tc>
          <w:tcPr>
            <w:tcW w:w="1695" w:type="dxa"/>
            <w:tcBorders>
              <w:top w:val="nil"/>
              <w:left w:val="nil"/>
              <w:bottom w:val="single" w:sz="4" w:space="0" w:color="auto"/>
              <w:right w:val="single" w:sz="4" w:space="0" w:color="auto"/>
            </w:tcBorders>
            <w:shd w:val="clear" w:color="auto" w:fill="auto"/>
            <w:noWrap/>
            <w:vAlign w:val="center"/>
            <w:hideMark/>
          </w:tcPr>
          <w:p w14:paraId="738A3B2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853649000012</w:t>
            </w:r>
          </w:p>
        </w:tc>
        <w:tc>
          <w:tcPr>
            <w:tcW w:w="6319" w:type="dxa"/>
            <w:tcBorders>
              <w:top w:val="nil"/>
              <w:left w:val="nil"/>
              <w:bottom w:val="single" w:sz="4" w:space="0" w:color="auto"/>
              <w:right w:val="single" w:sz="4" w:space="0" w:color="auto"/>
            </w:tcBorders>
            <w:shd w:val="clear" w:color="auto" w:fill="auto"/>
            <w:vAlign w:val="center"/>
            <w:hideMark/>
          </w:tcPr>
          <w:p w14:paraId="190B7F2A"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Kontaktörler</w:t>
            </w:r>
            <w:proofErr w:type="spellEnd"/>
            <w:r w:rsidRPr="00142584">
              <w:rPr>
                <w:rFonts w:ascii="Times New Roman" w:eastAsia="Times New Roman" w:hAnsi="Times New Roman" w:cs="Times New Roman"/>
                <w:lang w:eastAsia="tr-TR"/>
              </w:rPr>
              <w:t xml:space="preserve">; 60 V </w:t>
            </w:r>
            <w:proofErr w:type="gramStart"/>
            <w:r w:rsidRPr="00142584">
              <w:rPr>
                <w:rFonts w:ascii="Times New Roman" w:eastAsia="Times New Roman" w:hAnsi="Times New Roman" w:cs="Times New Roman"/>
                <w:lang w:eastAsia="tr-TR"/>
              </w:rPr>
              <w:t>&lt; anma</w:t>
            </w:r>
            <w:proofErr w:type="gramEnd"/>
            <w:r w:rsidRPr="00142584">
              <w:rPr>
                <w:rFonts w:ascii="Times New Roman" w:eastAsia="Times New Roman" w:hAnsi="Times New Roman" w:cs="Times New Roman"/>
                <w:lang w:eastAsia="tr-TR"/>
              </w:rPr>
              <w:t xml:space="preserve"> gerilimi &lt;= 1000 V,  anma akımı &gt; 170 A (anma gücü AC 3, 380 </w:t>
            </w:r>
            <w:proofErr w:type="spellStart"/>
            <w:r w:rsidRPr="00142584">
              <w:rPr>
                <w:rFonts w:ascii="Times New Roman" w:eastAsia="Times New Roman" w:hAnsi="Times New Roman" w:cs="Times New Roman"/>
                <w:lang w:eastAsia="tr-TR"/>
              </w:rPr>
              <w:t>V.da</w:t>
            </w:r>
            <w:proofErr w:type="spellEnd"/>
            <w:r w:rsidRPr="00142584">
              <w:rPr>
                <w:rFonts w:ascii="Times New Roman" w:eastAsia="Times New Roman" w:hAnsi="Times New Roman" w:cs="Times New Roman"/>
                <w:lang w:eastAsia="tr-TR"/>
              </w:rPr>
              <w:t xml:space="preserve"> 90 </w:t>
            </w:r>
            <w:proofErr w:type="spellStart"/>
            <w:r w:rsidRPr="00142584">
              <w:rPr>
                <w:rFonts w:ascii="Times New Roman" w:eastAsia="Times New Roman" w:hAnsi="Times New Roman" w:cs="Times New Roman"/>
                <w:lang w:eastAsia="tr-TR"/>
              </w:rPr>
              <w:t>kW.ı</w:t>
            </w:r>
            <w:proofErr w:type="spellEnd"/>
            <w:r w:rsidRPr="00142584">
              <w:rPr>
                <w:rFonts w:ascii="Times New Roman" w:eastAsia="Times New Roman" w:hAnsi="Times New Roman" w:cs="Times New Roman"/>
                <w:lang w:eastAsia="tr-TR"/>
              </w:rPr>
              <w:t xml:space="preserve"> geçen)</w:t>
            </w:r>
          </w:p>
        </w:tc>
      </w:tr>
      <w:tr w:rsidR="00142584" w:rsidRPr="00142584" w14:paraId="0EFC4D5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1C5D7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91</w:t>
            </w:r>
          </w:p>
        </w:tc>
        <w:tc>
          <w:tcPr>
            <w:tcW w:w="1695" w:type="dxa"/>
            <w:tcBorders>
              <w:top w:val="nil"/>
              <w:left w:val="nil"/>
              <w:bottom w:val="single" w:sz="4" w:space="0" w:color="auto"/>
              <w:right w:val="single" w:sz="4" w:space="0" w:color="auto"/>
            </w:tcBorders>
            <w:shd w:val="clear" w:color="auto" w:fill="auto"/>
            <w:noWrap/>
            <w:vAlign w:val="center"/>
            <w:hideMark/>
          </w:tcPr>
          <w:p w14:paraId="343B248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853649000013</w:t>
            </w:r>
          </w:p>
        </w:tc>
        <w:tc>
          <w:tcPr>
            <w:tcW w:w="6319" w:type="dxa"/>
            <w:tcBorders>
              <w:top w:val="nil"/>
              <w:left w:val="nil"/>
              <w:bottom w:val="single" w:sz="4" w:space="0" w:color="auto"/>
              <w:right w:val="single" w:sz="4" w:space="0" w:color="auto"/>
            </w:tcBorders>
            <w:shd w:val="clear" w:color="auto" w:fill="auto"/>
            <w:vAlign w:val="center"/>
            <w:hideMark/>
          </w:tcPr>
          <w:p w14:paraId="5BF6328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Aşırı akım termik röleleri; 60 V </w:t>
            </w:r>
            <w:proofErr w:type="gramStart"/>
            <w:r w:rsidRPr="00142584">
              <w:rPr>
                <w:rFonts w:ascii="Times New Roman" w:eastAsia="Times New Roman" w:hAnsi="Times New Roman" w:cs="Times New Roman"/>
                <w:lang w:eastAsia="tr-TR"/>
              </w:rPr>
              <w:t>&lt; anma</w:t>
            </w:r>
            <w:proofErr w:type="gramEnd"/>
            <w:r w:rsidRPr="00142584">
              <w:rPr>
                <w:rFonts w:ascii="Times New Roman" w:eastAsia="Times New Roman" w:hAnsi="Times New Roman" w:cs="Times New Roman"/>
                <w:lang w:eastAsia="tr-TR"/>
              </w:rPr>
              <w:t xml:space="preserve"> gerilimi &lt;= 1000 V</w:t>
            </w:r>
          </w:p>
        </w:tc>
      </w:tr>
      <w:tr w:rsidR="00142584" w:rsidRPr="00142584" w14:paraId="450953F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02ED6B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92</w:t>
            </w:r>
          </w:p>
        </w:tc>
        <w:tc>
          <w:tcPr>
            <w:tcW w:w="1695" w:type="dxa"/>
            <w:tcBorders>
              <w:top w:val="nil"/>
              <w:left w:val="nil"/>
              <w:bottom w:val="single" w:sz="4" w:space="0" w:color="auto"/>
              <w:right w:val="single" w:sz="4" w:space="0" w:color="auto"/>
            </w:tcBorders>
            <w:shd w:val="clear" w:color="auto" w:fill="auto"/>
            <w:noWrap/>
            <w:vAlign w:val="center"/>
            <w:hideMark/>
          </w:tcPr>
          <w:p w14:paraId="1FF036D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853649000029</w:t>
            </w:r>
          </w:p>
        </w:tc>
        <w:tc>
          <w:tcPr>
            <w:tcW w:w="6319" w:type="dxa"/>
            <w:tcBorders>
              <w:top w:val="nil"/>
              <w:left w:val="nil"/>
              <w:bottom w:val="single" w:sz="4" w:space="0" w:color="auto"/>
              <w:right w:val="single" w:sz="4" w:space="0" w:color="auto"/>
            </w:tcBorders>
            <w:shd w:val="clear" w:color="auto" w:fill="auto"/>
            <w:vAlign w:val="center"/>
            <w:hideMark/>
          </w:tcPr>
          <w:p w14:paraId="5D73F84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röleler; 60 V </w:t>
            </w:r>
            <w:proofErr w:type="gramStart"/>
            <w:r w:rsidRPr="00142584">
              <w:rPr>
                <w:rFonts w:ascii="Times New Roman" w:eastAsia="Times New Roman" w:hAnsi="Times New Roman" w:cs="Times New Roman"/>
                <w:lang w:eastAsia="tr-TR"/>
              </w:rPr>
              <w:t>&lt; anma</w:t>
            </w:r>
            <w:proofErr w:type="gramEnd"/>
            <w:r w:rsidRPr="00142584">
              <w:rPr>
                <w:rFonts w:ascii="Times New Roman" w:eastAsia="Times New Roman" w:hAnsi="Times New Roman" w:cs="Times New Roman"/>
                <w:lang w:eastAsia="tr-TR"/>
              </w:rPr>
              <w:t xml:space="preserve"> gerilimi &lt;= 1000 V</w:t>
            </w:r>
          </w:p>
        </w:tc>
      </w:tr>
      <w:tr w:rsidR="00142584" w:rsidRPr="00142584" w14:paraId="69A3833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1E6710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93</w:t>
            </w:r>
          </w:p>
        </w:tc>
        <w:tc>
          <w:tcPr>
            <w:tcW w:w="1695" w:type="dxa"/>
            <w:tcBorders>
              <w:top w:val="nil"/>
              <w:left w:val="nil"/>
              <w:bottom w:val="single" w:sz="4" w:space="0" w:color="auto"/>
              <w:right w:val="single" w:sz="4" w:space="0" w:color="auto"/>
            </w:tcBorders>
            <w:shd w:val="clear" w:color="auto" w:fill="auto"/>
            <w:noWrap/>
            <w:vAlign w:val="center"/>
            <w:hideMark/>
          </w:tcPr>
          <w:p w14:paraId="508B455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853650070000</w:t>
            </w:r>
          </w:p>
        </w:tc>
        <w:tc>
          <w:tcPr>
            <w:tcW w:w="6319" w:type="dxa"/>
            <w:tcBorders>
              <w:top w:val="nil"/>
              <w:left w:val="nil"/>
              <w:bottom w:val="single" w:sz="4" w:space="0" w:color="auto"/>
              <w:right w:val="single" w:sz="4" w:space="0" w:color="auto"/>
            </w:tcBorders>
            <w:shd w:val="clear" w:color="auto" w:fill="auto"/>
            <w:vAlign w:val="center"/>
            <w:hideMark/>
          </w:tcPr>
          <w:p w14:paraId="09F07AC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Elektromekanik ani hareketli (</w:t>
            </w:r>
            <w:proofErr w:type="spellStart"/>
            <w:r w:rsidRPr="00142584">
              <w:rPr>
                <w:rFonts w:ascii="Times New Roman" w:eastAsia="Times New Roman" w:hAnsi="Times New Roman" w:cs="Times New Roman"/>
                <w:lang w:eastAsia="tr-TR"/>
              </w:rPr>
              <w:t>snap-action</w:t>
            </w:r>
            <w:proofErr w:type="spellEnd"/>
            <w:r w:rsidRPr="00142584">
              <w:rPr>
                <w:rFonts w:ascii="Times New Roman" w:eastAsia="Times New Roman" w:hAnsi="Times New Roman" w:cs="Times New Roman"/>
                <w:lang w:eastAsia="tr-TR"/>
              </w:rPr>
              <w:t>) elektrik anahtarları; gerilimi &lt;=1000V, akım &lt;= 11 A</w:t>
            </w:r>
          </w:p>
        </w:tc>
      </w:tr>
      <w:tr w:rsidR="00142584" w:rsidRPr="00142584" w14:paraId="73BB95C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ED4A5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94</w:t>
            </w:r>
          </w:p>
        </w:tc>
        <w:tc>
          <w:tcPr>
            <w:tcW w:w="1695" w:type="dxa"/>
            <w:tcBorders>
              <w:top w:val="nil"/>
              <w:left w:val="nil"/>
              <w:bottom w:val="single" w:sz="4" w:space="0" w:color="auto"/>
              <w:right w:val="single" w:sz="4" w:space="0" w:color="auto"/>
            </w:tcBorders>
            <w:shd w:val="clear" w:color="auto" w:fill="auto"/>
            <w:noWrap/>
            <w:vAlign w:val="center"/>
            <w:hideMark/>
          </w:tcPr>
          <w:p w14:paraId="6A49CD6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853650110000</w:t>
            </w:r>
          </w:p>
        </w:tc>
        <w:tc>
          <w:tcPr>
            <w:tcW w:w="6319" w:type="dxa"/>
            <w:tcBorders>
              <w:top w:val="nil"/>
              <w:left w:val="nil"/>
              <w:bottom w:val="single" w:sz="4" w:space="0" w:color="auto"/>
              <w:right w:val="single" w:sz="4" w:space="0" w:color="auto"/>
            </w:tcBorders>
            <w:shd w:val="clear" w:color="auto" w:fill="auto"/>
            <w:vAlign w:val="center"/>
            <w:hideMark/>
          </w:tcPr>
          <w:p w14:paraId="2C592A6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Basma düğmeli elektrik anahtarları; anma gerilimi &lt;= 60 V</w:t>
            </w:r>
          </w:p>
        </w:tc>
      </w:tr>
      <w:tr w:rsidR="00142584" w:rsidRPr="00142584" w14:paraId="3CD5347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E6E5C5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95</w:t>
            </w:r>
          </w:p>
        </w:tc>
        <w:tc>
          <w:tcPr>
            <w:tcW w:w="1695" w:type="dxa"/>
            <w:tcBorders>
              <w:top w:val="nil"/>
              <w:left w:val="nil"/>
              <w:bottom w:val="single" w:sz="4" w:space="0" w:color="auto"/>
              <w:right w:val="single" w:sz="4" w:space="0" w:color="auto"/>
            </w:tcBorders>
            <w:shd w:val="clear" w:color="auto" w:fill="auto"/>
            <w:noWrap/>
            <w:vAlign w:val="center"/>
            <w:hideMark/>
          </w:tcPr>
          <w:p w14:paraId="6AD88C0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853650190000</w:t>
            </w:r>
          </w:p>
        </w:tc>
        <w:tc>
          <w:tcPr>
            <w:tcW w:w="6319" w:type="dxa"/>
            <w:tcBorders>
              <w:top w:val="nil"/>
              <w:left w:val="nil"/>
              <w:bottom w:val="single" w:sz="4" w:space="0" w:color="auto"/>
              <w:right w:val="single" w:sz="4" w:space="0" w:color="auto"/>
            </w:tcBorders>
            <w:shd w:val="clear" w:color="auto" w:fill="auto"/>
            <w:vAlign w:val="center"/>
            <w:hideMark/>
          </w:tcPr>
          <w:p w14:paraId="1080EB7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elektrik anahtarları; anma gerilimi &lt;= 60 V</w:t>
            </w:r>
          </w:p>
        </w:tc>
      </w:tr>
      <w:tr w:rsidR="00142584" w:rsidRPr="00142584" w14:paraId="3573F1D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A4B11C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96</w:t>
            </w:r>
          </w:p>
        </w:tc>
        <w:tc>
          <w:tcPr>
            <w:tcW w:w="1695" w:type="dxa"/>
            <w:tcBorders>
              <w:top w:val="nil"/>
              <w:left w:val="nil"/>
              <w:bottom w:val="single" w:sz="4" w:space="0" w:color="auto"/>
              <w:right w:val="single" w:sz="4" w:space="0" w:color="auto"/>
            </w:tcBorders>
            <w:shd w:val="clear" w:color="auto" w:fill="auto"/>
            <w:noWrap/>
            <w:vAlign w:val="center"/>
            <w:hideMark/>
          </w:tcPr>
          <w:p w14:paraId="0CF5B08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853650800014</w:t>
            </w:r>
          </w:p>
        </w:tc>
        <w:tc>
          <w:tcPr>
            <w:tcW w:w="6319" w:type="dxa"/>
            <w:tcBorders>
              <w:top w:val="nil"/>
              <w:left w:val="nil"/>
              <w:bottom w:val="single" w:sz="4" w:space="0" w:color="auto"/>
              <w:right w:val="single" w:sz="4" w:space="0" w:color="auto"/>
            </w:tcBorders>
            <w:shd w:val="clear" w:color="auto" w:fill="auto"/>
            <w:vAlign w:val="center"/>
            <w:hideMark/>
          </w:tcPr>
          <w:p w14:paraId="4881C51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Mikro anahtarlar; 60 V </w:t>
            </w:r>
            <w:proofErr w:type="gramStart"/>
            <w:r w:rsidRPr="00142584">
              <w:rPr>
                <w:rFonts w:ascii="Times New Roman" w:eastAsia="Times New Roman" w:hAnsi="Times New Roman" w:cs="Times New Roman"/>
                <w:lang w:eastAsia="tr-TR"/>
              </w:rPr>
              <w:t>&lt; anma</w:t>
            </w:r>
            <w:proofErr w:type="gramEnd"/>
            <w:r w:rsidRPr="00142584">
              <w:rPr>
                <w:rFonts w:ascii="Times New Roman" w:eastAsia="Times New Roman" w:hAnsi="Times New Roman" w:cs="Times New Roman"/>
                <w:lang w:eastAsia="tr-TR"/>
              </w:rPr>
              <w:t xml:space="preserve"> gerilimi &lt;= 1000 V olan elektrik devreleri için</w:t>
            </w:r>
          </w:p>
        </w:tc>
      </w:tr>
      <w:tr w:rsidR="00142584" w:rsidRPr="00142584" w14:paraId="00FC08D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C113B5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97</w:t>
            </w:r>
          </w:p>
        </w:tc>
        <w:tc>
          <w:tcPr>
            <w:tcW w:w="1695" w:type="dxa"/>
            <w:tcBorders>
              <w:top w:val="nil"/>
              <w:left w:val="nil"/>
              <w:bottom w:val="single" w:sz="4" w:space="0" w:color="auto"/>
              <w:right w:val="single" w:sz="4" w:space="0" w:color="auto"/>
            </w:tcBorders>
            <w:shd w:val="clear" w:color="auto" w:fill="auto"/>
            <w:noWrap/>
            <w:vAlign w:val="center"/>
            <w:hideMark/>
          </w:tcPr>
          <w:p w14:paraId="7C1F477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853669100000</w:t>
            </w:r>
          </w:p>
        </w:tc>
        <w:tc>
          <w:tcPr>
            <w:tcW w:w="6319" w:type="dxa"/>
            <w:tcBorders>
              <w:top w:val="nil"/>
              <w:left w:val="nil"/>
              <w:bottom w:val="single" w:sz="4" w:space="0" w:color="auto"/>
              <w:right w:val="single" w:sz="4" w:space="0" w:color="auto"/>
            </w:tcBorders>
            <w:shd w:val="clear" w:color="auto" w:fill="auto"/>
            <w:vAlign w:val="center"/>
            <w:hideMark/>
          </w:tcPr>
          <w:p w14:paraId="57054A30"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Koaksiyal</w:t>
            </w:r>
            <w:proofErr w:type="spellEnd"/>
            <w:r w:rsidRPr="00142584">
              <w:rPr>
                <w:rFonts w:ascii="Times New Roman" w:eastAsia="Times New Roman" w:hAnsi="Times New Roman" w:cs="Times New Roman"/>
                <w:lang w:eastAsia="tr-TR"/>
              </w:rPr>
              <w:t xml:space="preserve"> kablolar için fişler ve soketler (prizler); anma gerilimi &lt;= 1000 V</w:t>
            </w:r>
          </w:p>
        </w:tc>
      </w:tr>
      <w:tr w:rsidR="00142584" w:rsidRPr="00142584" w14:paraId="47C5FAA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FEC5ED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98</w:t>
            </w:r>
          </w:p>
        </w:tc>
        <w:tc>
          <w:tcPr>
            <w:tcW w:w="1695" w:type="dxa"/>
            <w:tcBorders>
              <w:top w:val="nil"/>
              <w:left w:val="nil"/>
              <w:bottom w:val="single" w:sz="4" w:space="0" w:color="auto"/>
              <w:right w:val="single" w:sz="4" w:space="0" w:color="auto"/>
            </w:tcBorders>
            <w:shd w:val="clear" w:color="auto" w:fill="auto"/>
            <w:noWrap/>
            <w:vAlign w:val="center"/>
            <w:hideMark/>
          </w:tcPr>
          <w:p w14:paraId="0A007C6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853669300000</w:t>
            </w:r>
          </w:p>
        </w:tc>
        <w:tc>
          <w:tcPr>
            <w:tcW w:w="6319" w:type="dxa"/>
            <w:tcBorders>
              <w:top w:val="nil"/>
              <w:left w:val="nil"/>
              <w:bottom w:val="single" w:sz="4" w:space="0" w:color="auto"/>
              <w:right w:val="single" w:sz="4" w:space="0" w:color="auto"/>
            </w:tcBorders>
            <w:shd w:val="clear" w:color="auto" w:fill="auto"/>
            <w:vAlign w:val="center"/>
            <w:hideMark/>
          </w:tcPr>
          <w:p w14:paraId="4FB0AC1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Baskı devreler için fişler ve soketler (prizler); anma gerilimi &lt;= 1000 V</w:t>
            </w:r>
          </w:p>
        </w:tc>
      </w:tr>
      <w:tr w:rsidR="00142584" w:rsidRPr="00142584" w14:paraId="7E06385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12E3A9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99</w:t>
            </w:r>
          </w:p>
        </w:tc>
        <w:tc>
          <w:tcPr>
            <w:tcW w:w="1695" w:type="dxa"/>
            <w:tcBorders>
              <w:top w:val="nil"/>
              <w:left w:val="nil"/>
              <w:bottom w:val="single" w:sz="4" w:space="0" w:color="auto"/>
              <w:right w:val="single" w:sz="4" w:space="0" w:color="auto"/>
            </w:tcBorders>
            <w:shd w:val="clear" w:color="auto" w:fill="auto"/>
            <w:noWrap/>
            <w:vAlign w:val="center"/>
            <w:hideMark/>
          </w:tcPr>
          <w:p w14:paraId="358A0C0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853669900013</w:t>
            </w:r>
          </w:p>
        </w:tc>
        <w:tc>
          <w:tcPr>
            <w:tcW w:w="6319" w:type="dxa"/>
            <w:tcBorders>
              <w:top w:val="nil"/>
              <w:left w:val="nil"/>
              <w:bottom w:val="single" w:sz="4" w:space="0" w:color="auto"/>
              <w:right w:val="single" w:sz="4" w:space="0" w:color="auto"/>
            </w:tcBorders>
            <w:shd w:val="clear" w:color="auto" w:fill="auto"/>
            <w:vAlign w:val="center"/>
            <w:hideMark/>
          </w:tcPr>
          <w:p w14:paraId="0BFCD864"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Vidasız -</w:t>
            </w:r>
            <w:proofErr w:type="gram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lehimsiz</w:t>
            </w:r>
            <w:proofErr w:type="spellEnd"/>
            <w:r w:rsidRPr="00142584">
              <w:rPr>
                <w:rFonts w:ascii="Times New Roman" w:eastAsia="Times New Roman" w:hAnsi="Times New Roman" w:cs="Times New Roman"/>
                <w:lang w:eastAsia="tr-TR"/>
              </w:rPr>
              <w:t xml:space="preserve"> kendinden yalıtkan sıyırmalı bağlantı modülleri; anma gerilimi &lt;= 1000 V</w:t>
            </w:r>
          </w:p>
        </w:tc>
      </w:tr>
      <w:tr w:rsidR="00142584" w:rsidRPr="00142584" w14:paraId="553F0651" w14:textId="77777777" w:rsidTr="001E7C6C">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FAD1EE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100</w:t>
            </w:r>
          </w:p>
        </w:tc>
        <w:tc>
          <w:tcPr>
            <w:tcW w:w="1695" w:type="dxa"/>
            <w:tcBorders>
              <w:top w:val="nil"/>
              <w:left w:val="nil"/>
              <w:bottom w:val="single" w:sz="4" w:space="0" w:color="auto"/>
              <w:right w:val="single" w:sz="4" w:space="0" w:color="auto"/>
            </w:tcBorders>
            <w:shd w:val="clear" w:color="auto" w:fill="auto"/>
            <w:noWrap/>
            <w:vAlign w:val="center"/>
            <w:hideMark/>
          </w:tcPr>
          <w:p w14:paraId="3F884D8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853669900018</w:t>
            </w:r>
          </w:p>
        </w:tc>
        <w:tc>
          <w:tcPr>
            <w:tcW w:w="6319" w:type="dxa"/>
            <w:tcBorders>
              <w:top w:val="nil"/>
              <w:left w:val="nil"/>
              <w:bottom w:val="single" w:sz="4" w:space="0" w:color="auto"/>
              <w:right w:val="single" w:sz="4" w:space="0" w:color="auto"/>
            </w:tcBorders>
            <w:shd w:val="clear" w:color="auto" w:fill="auto"/>
            <w:vAlign w:val="center"/>
            <w:hideMark/>
          </w:tcPr>
          <w:p w14:paraId="6B130F4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fişler ve diğer soketler (prizler); anma gerilimi &lt;= 1000 V</w:t>
            </w:r>
          </w:p>
        </w:tc>
      </w:tr>
      <w:tr w:rsidR="00142584" w:rsidRPr="00142584" w14:paraId="30B10EA8" w14:textId="77777777" w:rsidTr="001E7C6C">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2295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101</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1857E4B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853710910000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7EEEF81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Programlanabilir hafızalı kumanda cihazları; gerilimi &lt;= 1000 V</w:t>
            </w:r>
          </w:p>
        </w:tc>
      </w:tr>
      <w:tr w:rsidR="00142584" w:rsidRPr="00142584" w14:paraId="15D8C665" w14:textId="77777777" w:rsidTr="00627A22">
        <w:trPr>
          <w:trHeight w:val="9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C1DC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102</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015EE72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853710950000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0D5D1A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Dokunmatik veri giriş cihazları (</w:t>
            </w:r>
            <w:proofErr w:type="spellStart"/>
            <w:r w:rsidRPr="00142584">
              <w:rPr>
                <w:rFonts w:ascii="Times New Roman" w:eastAsia="Times New Roman" w:hAnsi="Times New Roman" w:cs="Times New Roman"/>
                <w:lang w:eastAsia="tr-TR"/>
              </w:rPr>
              <w:t>touch</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screen</w:t>
            </w:r>
            <w:proofErr w:type="spellEnd"/>
            <w:r w:rsidRPr="00142584">
              <w:rPr>
                <w:rFonts w:ascii="Times New Roman" w:eastAsia="Times New Roman" w:hAnsi="Times New Roman" w:cs="Times New Roman"/>
                <w:lang w:eastAsia="tr-TR"/>
              </w:rPr>
              <w:t>); gerilimi &lt;= 1000 V, dokunmayı algılayan, gösterge içeren bir cihaza takılmak için tasarlanmış</w:t>
            </w:r>
          </w:p>
        </w:tc>
      </w:tr>
      <w:tr w:rsidR="00142584" w:rsidRPr="00142584" w14:paraId="16D41EF8"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3FBDB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103</w:t>
            </w:r>
          </w:p>
        </w:tc>
        <w:tc>
          <w:tcPr>
            <w:tcW w:w="1695" w:type="dxa"/>
            <w:tcBorders>
              <w:top w:val="nil"/>
              <w:left w:val="nil"/>
              <w:bottom w:val="single" w:sz="4" w:space="0" w:color="auto"/>
              <w:right w:val="single" w:sz="4" w:space="0" w:color="auto"/>
            </w:tcBorders>
            <w:shd w:val="clear" w:color="auto" w:fill="auto"/>
            <w:noWrap/>
            <w:vAlign w:val="center"/>
            <w:hideMark/>
          </w:tcPr>
          <w:p w14:paraId="005CD27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853710980019</w:t>
            </w:r>
          </w:p>
        </w:tc>
        <w:tc>
          <w:tcPr>
            <w:tcW w:w="6319" w:type="dxa"/>
            <w:tcBorders>
              <w:top w:val="nil"/>
              <w:left w:val="nil"/>
              <w:bottom w:val="single" w:sz="4" w:space="0" w:color="auto"/>
              <w:right w:val="single" w:sz="4" w:space="0" w:color="auto"/>
            </w:tcBorders>
            <w:shd w:val="clear" w:color="auto" w:fill="auto"/>
            <w:vAlign w:val="center"/>
            <w:hideMark/>
          </w:tcPr>
          <w:p w14:paraId="04038A0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Elektriğin kontrol/dağıtımı için, iki/daha fazla cihazla donatılmış diğer tablolar, panolar, konsollar, sayısal kontrol cihazları, </w:t>
            </w:r>
            <w:proofErr w:type="spellStart"/>
            <w:r w:rsidRPr="00142584">
              <w:rPr>
                <w:rFonts w:ascii="Times New Roman" w:eastAsia="Times New Roman" w:hAnsi="Times New Roman" w:cs="Times New Roman"/>
                <w:lang w:eastAsia="tr-TR"/>
              </w:rPr>
              <w:t>vb</w:t>
            </w:r>
            <w:proofErr w:type="spellEnd"/>
            <w:r w:rsidRPr="00142584">
              <w:rPr>
                <w:rFonts w:ascii="Times New Roman" w:eastAsia="Times New Roman" w:hAnsi="Times New Roman" w:cs="Times New Roman"/>
                <w:lang w:eastAsia="tr-TR"/>
              </w:rPr>
              <w:t>; gerilimi&lt;=1000V</w:t>
            </w:r>
          </w:p>
        </w:tc>
      </w:tr>
      <w:tr w:rsidR="00142584" w:rsidRPr="00142584" w14:paraId="15ED7BF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B4D6C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104</w:t>
            </w:r>
          </w:p>
        </w:tc>
        <w:tc>
          <w:tcPr>
            <w:tcW w:w="1695" w:type="dxa"/>
            <w:tcBorders>
              <w:top w:val="nil"/>
              <w:left w:val="nil"/>
              <w:bottom w:val="single" w:sz="4" w:space="0" w:color="auto"/>
              <w:right w:val="single" w:sz="4" w:space="0" w:color="auto"/>
            </w:tcBorders>
            <w:shd w:val="clear" w:color="auto" w:fill="auto"/>
            <w:noWrap/>
            <w:vAlign w:val="center"/>
            <w:hideMark/>
          </w:tcPr>
          <w:p w14:paraId="4EA1BE7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853890110000</w:t>
            </w:r>
          </w:p>
        </w:tc>
        <w:tc>
          <w:tcPr>
            <w:tcW w:w="6319" w:type="dxa"/>
            <w:tcBorders>
              <w:top w:val="nil"/>
              <w:left w:val="nil"/>
              <w:bottom w:val="single" w:sz="4" w:space="0" w:color="auto"/>
              <w:right w:val="single" w:sz="4" w:space="0" w:color="auto"/>
            </w:tcBorders>
            <w:shd w:val="clear" w:color="auto" w:fill="auto"/>
            <w:vAlign w:val="center"/>
            <w:hideMark/>
          </w:tcPr>
          <w:p w14:paraId="2E15D08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Disk test edicilere mahsus birleştirilmiş elektronik aksam ve parçalar</w:t>
            </w:r>
          </w:p>
        </w:tc>
      </w:tr>
      <w:tr w:rsidR="00142584" w:rsidRPr="00142584" w14:paraId="3EE381B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2B9CA6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105</w:t>
            </w:r>
          </w:p>
        </w:tc>
        <w:tc>
          <w:tcPr>
            <w:tcW w:w="1695" w:type="dxa"/>
            <w:tcBorders>
              <w:top w:val="nil"/>
              <w:left w:val="nil"/>
              <w:bottom w:val="single" w:sz="4" w:space="0" w:color="auto"/>
              <w:right w:val="single" w:sz="4" w:space="0" w:color="auto"/>
            </w:tcBorders>
            <w:shd w:val="clear" w:color="auto" w:fill="auto"/>
            <w:noWrap/>
            <w:vAlign w:val="center"/>
            <w:hideMark/>
          </w:tcPr>
          <w:p w14:paraId="3C96040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853890910000</w:t>
            </w:r>
          </w:p>
        </w:tc>
        <w:tc>
          <w:tcPr>
            <w:tcW w:w="6319" w:type="dxa"/>
            <w:tcBorders>
              <w:top w:val="nil"/>
              <w:left w:val="nil"/>
              <w:bottom w:val="single" w:sz="4" w:space="0" w:color="auto"/>
              <w:right w:val="single" w:sz="4" w:space="0" w:color="auto"/>
            </w:tcBorders>
            <w:shd w:val="clear" w:color="auto" w:fill="auto"/>
            <w:vAlign w:val="center"/>
            <w:hideMark/>
          </w:tcPr>
          <w:p w14:paraId="6224F54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Sadece ve esas itibariyle 85.35,85.36 veya 85.37 pozisyonlarında yer alan cihazlarda kullanılmaya uygun birleştirilmiş elektronik diğer aksam-parçalar</w:t>
            </w:r>
          </w:p>
        </w:tc>
      </w:tr>
      <w:tr w:rsidR="00142584" w:rsidRPr="00142584" w14:paraId="760E08F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F4DF5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106</w:t>
            </w:r>
          </w:p>
        </w:tc>
        <w:tc>
          <w:tcPr>
            <w:tcW w:w="1695" w:type="dxa"/>
            <w:tcBorders>
              <w:top w:val="nil"/>
              <w:left w:val="nil"/>
              <w:bottom w:val="single" w:sz="4" w:space="0" w:color="auto"/>
              <w:right w:val="single" w:sz="4" w:space="0" w:color="auto"/>
            </w:tcBorders>
            <w:shd w:val="clear" w:color="auto" w:fill="auto"/>
            <w:noWrap/>
            <w:vAlign w:val="center"/>
            <w:hideMark/>
          </w:tcPr>
          <w:p w14:paraId="2527EDF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853890990000</w:t>
            </w:r>
          </w:p>
        </w:tc>
        <w:tc>
          <w:tcPr>
            <w:tcW w:w="6319" w:type="dxa"/>
            <w:tcBorders>
              <w:top w:val="nil"/>
              <w:left w:val="nil"/>
              <w:bottom w:val="single" w:sz="4" w:space="0" w:color="auto"/>
              <w:right w:val="single" w:sz="4" w:space="0" w:color="auto"/>
            </w:tcBorders>
            <w:shd w:val="clear" w:color="auto" w:fill="auto"/>
            <w:vAlign w:val="center"/>
            <w:hideMark/>
          </w:tcPr>
          <w:p w14:paraId="07E1A1E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Sadece ve esas itibariyle 85.35, 85.36 veya 85.37 pozisyonlarında yer alan cihazlarda kullanılmaya uygun diğer aksam ve parçalar</w:t>
            </w:r>
          </w:p>
        </w:tc>
      </w:tr>
      <w:tr w:rsidR="00142584" w:rsidRPr="00142584" w14:paraId="507F293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379EB7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107</w:t>
            </w:r>
          </w:p>
        </w:tc>
        <w:tc>
          <w:tcPr>
            <w:tcW w:w="1695" w:type="dxa"/>
            <w:tcBorders>
              <w:top w:val="nil"/>
              <w:left w:val="nil"/>
              <w:bottom w:val="single" w:sz="4" w:space="0" w:color="auto"/>
              <w:right w:val="single" w:sz="4" w:space="0" w:color="auto"/>
            </w:tcBorders>
            <w:shd w:val="clear" w:color="auto" w:fill="auto"/>
            <w:noWrap/>
            <w:vAlign w:val="center"/>
            <w:hideMark/>
          </w:tcPr>
          <w:p w14:paraId="474A9C2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853921300000</w:t>
            </w:r>
          </w:p>
        </w:tc>
        <w:tc>
          <w:tcPr>
            <w:tcW w:w="6319" w:type="dxa"/>
            <w:tcBorders>
              <w:top w:val="nil"/>
              <w:left w:val="nil"/>
              <w:bottom w:val="single" w:sz="4" w:space="0" w:color="auto"/>
              <w:right w:val="single" w:sz="4" w:space="0" w:color="auto"/>
            </w:tcBorders>
            <w:shd w:val="clear" w:color="auto" w:fill="auto"/>
            <w:vAlign w:val="center"/>
            <w:hideMark/>
          </w:tcPr>
          <w:p w14:paraId="14565EC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Tungsten </w:t>
            </w:r>
            <w:proofErr w:type="spellStart"/>
            <w:r w:rsidRPr="00142584">
              <w:rPr>
                <w:rFonts w:ascii="Times New Roman" w:eastAsia="Times New Roman" w:hAnsi="Times New Roman" w:cs="Times New Roman"/>
                <w:lang w:eastAsia="tr-TR"/>
              </w:rPr>
              <w:t>flamanlı</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halojenli</w:t>
            </w:r>
            <w:proofErr w:type="spellEnd"/>
            <w:r w:rsidRPr="00142584">
              <w:rPr>
                <w:rFonts w:ascii="Times New Roman" w:eastAsia="Times New Roman" w:hAnsi="Times New Roman" w:cs="Times New Roman"/>
                <w:lang w:eastAsia="tr-TR"/>
              </w:rPr>
              <w:t xml:space="preserve"> ampuller; motosikletlerde veya diğer motorlu araçlarda kullanılan türden olanlar</w:t>
            </w:r>
          </w:p>
        </w:tc>
      </w:tr>
      <w:tr w:rsidR="00142584" w:rsidRPr="00142584" w14:paraId="79BB1D3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95C5DB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108</w:t>
            </w:r>
          </w:p>
        </w:tc>
        <w:tc>
          <w:tcPr>
            <w:tcW w:w="1695" w:type="dxa"/>
            <w:tcBorders>
              <w:top w:val="nil"/>
              <w:left w:val="nil"/>
              <w:bottom w:val="single" w:sz="4" w:space="0" w:color="auto"/>
              <w:right w:val="single" w:sz="4" w:space="0" w:color="auto"/>
            </w:tcBorders>
            <w:shd w:val="clear" w:color="auto" w:fill="auto"/>
            <w:noWrap/>
            <w:vAlign w:val="center"/>
            <w:hideMark/>
          </w:tcPr>
          <w:p w14:paraId="2785488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853929300000</w:t>
            </w:r>
          </w:p>
        </w:tc>
        <w:tc>
          <w:tcPr>
            <w:tcW w:w="6319" w:type="dxa"/>
            <w:tcBorders>
              <w:top w:val="nil"/>
              <w:left w:val="nil"/>
              <w:bottom w:val="single" w:sz="4" w:space="0" w:color="auto"/>
              <w:right w:val="single" w:sz="4" w:space="0" w:color="auto"/>
            </w:tcBorders>
            <w:shd w:val="clear" w:color="auto" w:fill="auto"/>
            <w:vAlign w:val="center"/>
            <w:hideMark/>
          </w:tcPr>
          <w:p w14:paraId="3F3BF1E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flamanlı</w:t>
            </w:r>
            <w:proofErr w:type="spellEnd"/>
            <w:r w:rsidRPr="00142584">
              <w:rPr>
                <w:rFonts w:ascii="Times New Roman" w:eastAsia="Times New Roman" w:hAnsi="Times New Roman" w:cs="Times New Roman"/>
                <w:lang w:eastAsia="tr-TR"/>
              </w:rPr>
              <w:t xml:space="preserve"> ampuller; motosikletlerde veya diğer motorlu araçlarda kullanılan türden olanlar</w:t>
            </w:r>
          </w:p>
        </w:tc>
      </w:tr>
      <w:tr w:rsidR="00142584" w:rsidRPr="00142584" w14:paraId="5096ACE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A5D27C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109</w:t>
            </w:r>
          </w:p>
        </w:tc>
        <w:tc>
          <w:tcPr>
            <w:tcW w:w="1695" w:type="dxa"/>
            <w:tcBorders>
              <w:top w:val="nil"/>
              <w:left w:val="nil"/>
              <w:bottom w:val="single" w:sz="4" w:space="0" w:color="auto"/>
              <w:right w:val="single" w:sz="4" w:space="0" w:color="auto"/>
            </w:tcBorders>
            <w:shd w:val="clear" w:color="auto" w:fill="auto"/>
            <w:noWrap/>
            <w:vAlign w:val="center"/>
            <w:hideMark/>
          </w:tcPr>
          <w:p w14:paraId="02CB610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853949000000</w:t>
            </w:r>
          </w:p>
        </w:tc>
        <w:tc>
          <w:tcPr>
            <w:tcW w:w="6319" w:type="dxa"/>
            <w:tcBorders>
              <w:top w:val="nil"/>
              <w:left w:val="nil"/>
              <w:bottom w:val="single" w:sz="4" w:space="0" w:color="auto"/>
              <w:right w:val="single" w:sz="4" w:space="0" w:color="auto"/>
            </w:tcBorders>
            <w:shd w:val="clear" w:color="auto" w:fill="auto"/>
            <w:vAlign w:val="center"/>
            <w:hideMark/>
          </w:tcPr>
          <w:p w14:paraId="4F56D0D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Morötesi veya kızılötesi ışınlı ampuller</w:t>
            </w:r>
          </w:p>
        </w:tc>
      </w:tr>
      <w:tr w:rsidR="00142584" w:rsidRPr="00142584" w14:paraId="29F5E56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F7356B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110</w:t>
            </w:r>
          </w:p>
        </w:tc>
        <w:tc>
          <w:tcPr>
            <w:tcW w:w="1695" w:type="dxa"/>
            <w:tcBorders>
              <w:top w:val="nil"/>
              <w:left w:val="nil"/>
              <w:bottom w:val="single" w:sz="4" w:space="0" w:color="auto"/>
              <w:right w:val="single" w:sz="4" w:space="0" w:color="auto"/>
            </w:tcBorders>
            <w:shd w:val="clear" w:color="auto" w:fill="auto"/>
            <w:noWrap/>
            <w:vAlign w:val="center"/>
            <w:hideMark/>
          </w:tcPr>
          <w:p w14:paraId="46D23A3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853951000000</w:t>
            </w:r>
          </w:p>
        </w:tc>
        <w:tc>
          <w:tcPr>
            <w:tcW w:w="6319" w:type="dxa"/>
            <w:tcBorders>
              <w:top w:val="nil"/>
              <w:left w:val="nil"/>
              <w:bottom w:val="single" w:sz="4" w:space="0" w:color="auto"/>
              <w:right w:val="single" w:sz="4" w:space="0" w:color="auto"/>
            </w:tcBorders>
            <w:shd w:val="clear" w:color="auto" w:fill="auto"/>
            <w:vAlign w:val="center"/>
            <w:hideMark/>
          </w:tcPr>
          <w:p w14:paraId="0A102F5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LED modüller (ışık kaynağı olarak kullanılan)</w:t>
            </w:r>
          </w:p>
        </w:tc>
      </w:tr>
      <w:tr w:rsidR="00142584" w:rsidRPr="00142584" w14:paraId="39543B9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96E08A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111</w:t>
            </w:r>
          </w:p>
        </w:tc>
        <w:tc>
          <w:tcPr>
            <w:tcW w:w="1695" w:type="dxa"/>
            <w:tcBorders>
              <w:top w:val="nil"/>
              <w:left w:val="nil"/>
              <w:bottom w:val="single" w:sz="4" w:space="0" w:color="auto"/>
              <w:right w:val="single" w:sz="4" w:space="0" w:color="auto"/>
            </w:tcBorders>
            <w:shd w:val="clear" w:color="auto" w:fill="auto"/>
            <w:noWrap/>
            <w:vAlign w:val="center"/>
            <w:hideMark/>
          </w:tcPr>
          <w:p w14:paraId="6D4F4BB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854320000000</w:t>
            </w:r>
          </w:p>
        </w:tc>
        <w:tc>
          <w:tcPr>
            <w:tcW w:w="6319" w:type="dxa"/>
            <w:tcBorders>
              <w:top w:val="nil"/>
              <w:left w:val="nil"/>
              <w:bottom w:val="single" w:sz="4" w:space="0" w:color="auto"/>
              <w:right w:val="single" w:sz="4" w:space="0" w:color="auto"/>
            </w:tcBorders>
            <w:shd w:val="clear" w:color="auto" w:fill="auto"/>
            <w:vAlign w:val="center"/>
            <w:hideMark/>
          </w:tcPr>
          <w:p w14:paraId="1618327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Sinyal jeneratörleri</w:t>
            </w:r>
          </w:p>
        </w:tc>
      </w:tr>
      <w:tr w:rsidR="00142584" w:rsidRPr="00142584" w14:paraId="008A42A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7E290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112</w:t>
            </w:r>
          </w:p>
        </w:tc>
        <w:tc>
          <w:tcPr>
            <w:tcW w:w="1695" w:type="dxa"/>
            <w:tcBorders>
              <w:top w:val="nil"/>
              <w:left w:val="nil"/>
              <w:bottom w:val="single" w:sz="4" w:space="0" w:color="auto"/>
              <w:right w:val="single" w:sz="4" w:space="0" w:color="auto"/>
            </w:tcBorders>
            <w:shd w:val="clear" w:color="auto" w:fill="auto"/>
            <w:noWrap/>
            <w:vAlign w:val="center"/>
            <w:hideMark/>
          </w:tcPr>
          <w:p w14:paraId="55F9CFD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854370010000</w:t>
            </w:r>
          </w:p>
        </w:tc>
        <w:tc>
          <w:tcPr>
            <w:tcW w:w="6319" w:type="dxa"/>
            <w:tcBorders>
              <w:top w:val="nil"/>
              <w:left w:val="nil"/>
              <w:bottom w:val="single" w:sz="4" w:space="0" w:color="auto"/>
              <w:right w:val="single" w:sz="4" w:space="0" w:color="auto"/>
            </w:tcBorders>
            <w:shd w:val="clear" w:color="auto" w:fill="auto"/>
            <w:vAlign w:val="center"/>
            <w:hideMark/>
          </w:tcPr>
          <w:p w14:paraId="6BA6FEC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Telgraf veya telefon cihazlarına ve aletlerine veya telgraf veya telefon ağlarına bağlanmak üzere tasarlanmış diğer makina ve cihazlar</w:t>
            </w:r>
          </w:p>
        </w:tc>
      </w:tr>
      <w:tr w:rsidR="00142584" w:rsidRPr="00142584" w14:paraId="7EC04D3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32B2F5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113</w:t>
            </w:r>
          </w:p>
        </w:tc>
        <w:tc>
          <w:tcPr>
            <w:tcW w:w="1695" w:type="dxa"/>
            <w:tcBorders>
              <w:top w:val="nil"/>
              <w:left w:val="nil"/>
              <w:bottom w:val="single" w:sz="4" w:space="0" w:color="auto"/>
              <w:right w:val="single" w:sz="4" w:space="0" w:color="auto"/>
            </w:tcBorders>
            <w:shd w:val="clear" w:color="auto" w:fill="auto"/>
            <w:noWrap/>
            <w:vAlign w:val="center"/>
            <w:hideMark/>
          </w:tcPr>
          <w:p w14:paraId="3AC5264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854370020000</w:t>
            </w:r>
          </w:p>
        </w:tc>
        <w:tc>
          <w:tcPr>
            <w:tcW w:w="6319" w:type="dxa"/>
            <w:tcBorders>
              <w:top w:val="nil"/>
              <w:left w:val="nil"/>
              <w:bottom w:val="single" w:sz="4" w:space="0" w:color="auto"/>
              <w:right w:val="single" w:sz="4" w:space="0" w:color="auto"/>
            </w:tcBorders>
            <w:shd w:val="clear" w:color="auto" w:fill="auto"/>
            <w:vAlign w:val="center"/>
            <w:hideMark/>
          </w:tcPr>
          <w:p w14:paraId="385A642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Mikrodalga yükselteçler</w:t>
            </w:r>
          </w:p>
        </w:tc>
      </w:tr>
      <w:tr w:rsidR="00142584" w:rsidRPr="00142584" w14:paraId="5D3A686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25FCB5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114</w:t>
            </w:r>
          </w:p>
        </w:tc>
        <w:tc>
          <w:tcPr>
            <w:tcW w:w="1695" w:type="dxa"/>
            <w:tcBorders>
              <w:top w:val="nil"/>
              <w:left w:val="nil"/>
              <w:bottom w:val="single" w:sz="4" w:space="0" w:color="auto"/>
              <w:right w:val="single" w:sz="4" w:space="0" w:color="auto"/>
            </w:tcBorders>
            <w:shd w:val="clear" w:color="auto" w:fill="auto"/>
            <w:noWrap/>
            <w:vAlign w:val="center"/>
            <w:hideMark/>
          </w:tcPr>
          <w:p w14:paraId="2007B81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854370030000</w:t>
            </w:r>
          </w:p>
        </w:tc>
        <w:tc>
          <w:tcPr>
            <w:tcW w:w="6319" w:type="dxa"/>
            <w:tcBorders>
              <w:top w:val="nil"/>
              <w:left w:val="nil"/>
              <w:bottom w:val="single" w:sz="4" w:space="0" w:color="auto"/>
              <w:right w:val="single" w:sz="4" w:space="0" w:color="auto"/>
            </w:tcBorders>
            <w:shd w:val="clear" w:color="auto" w:fill="auto"/>
            <w:vAlign w:val="center"/>
            <w:hideMark/>
          </w:tcPr>
          <w:p w14:paraId="632D559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Video oyun konsolları için kablosuz kızılötesi uzaktan kumanda cihazları</w:t>
            </w:r>
          </w:p>
        </w:tc>
      </w:tr>
      <w:tr w:rsidR="00142584" w:rsidRPr="00142584" w14:paraId="2855A26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C37D9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115</w:t>
            </w:r>
          </w:p>
        </w:tc>
        <w:tc>
          <w:tcPr>
            <w:tcW w:w="1695" w:type="dxa"/>
            <w:tcBorders>
              <w:top w:val="nil"/>
              <w:left w:val="nil"/>
              <w:bottom w:val="single" w:sz="4" w:space="0" w:color="auto"/>
              <w:right w:val="single" w:sz="4" w:space="0" w:color="auto"/>
            </w:tcBorders>
            <w:shd w:val="clear" w:color="auto" w:fill="auto"/>
            <w:noWrap/>
            <w:vAlign w:val="center"/>
            <w:hideMark/>
          </w:tcPr>
          <w:p w14:paraId="7AB5418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854370040000</w:t>
            </w:r>
          </w:p>
        </w:tc>
        <w:tc>
          <w:tcPr>
            <w:tcW w:w="6319" w:type="dxa"/>
            <w:tcBorders>
              <w:top w:val="nil"/>
              <w:left w:val="nil"/>
              <w:bottom w:val="single" w:sz="4" w:space="0" w:color="auto"/>
              <w:right w:val="single" w:sz="4" w:space="0" w:color="auto"/>
            </w:tcBorders>
            <w:shd w:val="clear" w:color="auto" w:fill="auto"/>
            <w:vAlign w:val="center"/>
            <w:hideMark/>
          </w:tcPr>
          <w:p w14:paraId="16A08D3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Dijital uçuş bilgi kaydedicileri</w:t>
            </w:r>
          </w:p>
        </w:tc>
      </w:tr>
      <w:tr w:rsidR="00142584" w:rsidRPr="00142584" w14:paraId="35ED24F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843870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116</w:t>
            </w:r>
          </w:p>
        </w:tc>
        <w:tc>
          <w:tcPr>
            <w:tcW w:w="1695" w:type="dxa"/>
            <w:tcBorders>
              <w:top w:val="nil"/>
              <w:left w:val="nil"/>
              <w:bottom w:val="single" w:sz="4" w:space="0" w:color="auto"/>
              <w:right w:val="single" w:sz="4" w:space="0" w:color="auto"/>
            </w:tcBorders>
            <w:shd w:val="clear" w:color="auto" w:fill="auto"/>
            <w:noWrap/>
            <w:vAlign w:val="center"/>
            <w:hideMark/>
          </w:tcPr>
          <w:p w14:paraId="51A01A4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854370050000</w:t>
            </w:r>
          </w:p>
        </w:tc>
        <w:tc>
          <w:tcPr>
            <w:tcW w:w="6319" w:type="dxa"/>
            <w:tcBorders>
              <w:top w:val="nil"/>
              <w:left w:val="nil"/>
              <w:bottom w:val="single" w:sz="4" w:space="0" w:color="auto"/>
              <w:right w:val="single" w:sz="4" w:space="0" w:color="auto"/>
            </w:tcBorders>
            <w:shd w:val="clear" w:color="auto" w:fill="auto"/>
            <w:vAlign w:val="center"/>
            <w:hideMark/>
          </w:tcPr>
          <w:p w14:paraId="061D87B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Metin, sabit görüntü veya ses dosyalarını kayıt etme ve yeniden vermeye mahsus taşınabilir, pille çalışan, elektronik okuyucular</w:t>
            </w:r>
          </w:p>
        </w:tc>
      </w:tr>
      <w:tr w:rsidR="00142584" w:rsidRPr="00142584" w14:paraId="6323520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B0FB1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117</w:t>
            </w:r>
          </w:p>
        </w:tc>
        <w:tc>
          <w:tcPr>
            <w:tcW w:w="1695" w:type="dxa"/>
            <w:tcBorders>
              <w:top w:val="nil"/>
              <w:left w:val="nil"/>
              <w:bottom w:val="single" w:sz="4" w:space="0" w:color="auto"/>
              <w:right w:val="single" w:sz="4" w:space="0" w:color="auto"/>
            </w:tcBorders>
            <w:shd w:val="clear" w:color="auto" w:fill="auto"/>
            <w:noWrap/>
            <w:vAlign w:val="center"/>
            <w:hideMark/>
          </w:tcPr>
          <w:p w14:paraId="519E756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854370060000</w:t>
            </w:r>
          </w:p>
        </w:tc>
        <w:tc>
          <w:tcPr>
            <w:tcW w:w="6319" w:type="dxa"/>
            <w:tcBorders>
              <w:top w:val="nil"/>
              <w:left w:val="nil"/>
              <w:bottom w:val="single" w:sz="4" w:space="0" w:color="auto"/>
              <w:right w:val="single" w:sz="4" w:space="0" w:color="auto"/>
            </w:tcBorders>
            <w:shd w:val="clear" w:color="auto" w:fill="auto"/>
            <w:vAlign w:val="center"/>
            <w:hideMark/>
          </w:tcPr>
          <w:p w14:paraId="4709EF0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Ses miksajı için kablolu veya kablosuz ağlara bağlanabilen dijital sinyal işlemcileri</w:t>
            </w:r>
          </w:p>
        </w:tc>
      </w:tr>
      <w:tr w:rsidR="00142584" w:rsidRPr="00142584" w14:paraId="48ECF3D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D0FC89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118</w:t>
            </w:r>
          </w:p>
        </w:tc>
        <w:tc>
          <w:tcPr>
            <w:tcW w:w="1695" w:type="dxa"/>
            <w:tcBorders>
              <w:top w:val="nil"/>
              <w:left w:val="nil"/>
              <w:bottom w:val="single" w:sz="4" w:space="0" w:color="auto"/>
              <w:right w:val="single" w:sz="4" w:space="0" w:color="auto"/>
            </w:tcBorders>
            <w:shd w:val="clear" w:color="auto" w:fill="auto"/>
            <w:noWrap/>
            <w:vAlign w:val="center"/>
            <w:hideMark/>
          </w:tcPr>
          <w:p w14:paraId="41900D9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854370070000</w:t>
            </w:r>
          </w:p>
        </w:tc>
        <w:tc>
          <w:tcPr>
            <w:tcW w:w="6319" w:type="dxa"/>
            <w:tcBorders>
              <w:top w:val="nil"/>
              <w:left w:val="nil"/>
              <w:bottom w:val="single" w:sz="4" w:space="0" w:color="auto"/>
              <w:right w:val="single" w:sz="4" w:space="0" w:color="auto"/>
            </w:tcBorders>
            <w:shd w:val="clear" w:color="auto" w:fill="auto"/>
            <w:vAlign w:val="center"/>
            <w:hideMark/>
          </w:tcPr>
          <w:p w14:paraId="4E6662E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Esas olarak çocuklar için dizayn edilmiş taşınabilir interaktif elektronik eğitim cihazları</w:t>
            </w:r>
          </w:p>
        </w:tc>
      </w:tr>
      <w:tr w:rsidR="00142584" w:rsidRPr="00142584" w14:paraId="00952FDB"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55424C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119</w:t>
            </w:r>
          </w:p>
        </w:tc>
        <w:tc>
          <w:tcPr>
            <w:tcW w:w="1695" w:type="dxa"/>
            <w:tcBorders>
              <w:top w:val="nil"/>
              <w:left w:val="nil"/>
              <w:bottom w:val="single" w:sz="4" w:space="0" w:color="auto"/>
              <w:right w:val="single" w:sz="4" w:space="0" w:color="auto"/>
            </w:tcBorders>
            <w:shd w:val="clear" w:color="auto" w:fill="auto"/>
            <w:noWrap/>
            <w:vAlign w:val="center"/>
            <w:hideMark/>
          </w:tcPr>
          <w:p w14:paraId="4812ADD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854370080000</w:t>
            </w:r>
          </w:p>
        </w:tc>
        <w:tc>
          <w:tcPr>
            <w:tcW w:w="6319" w:type="dxa"/>
            <w:tcBorders>
              <w:top w:val="nil"/>
              <w:left w:val="nil"/>
              <w:bottom w:val="single" w:sz="4" w:space="0" w:color="auto"/>
              <w:right w:val="single" w:sz="4" w:space="0" w:color="auto"/>
            </w:tcBorders>
            <w:shd w:val="clear" w:color="auto" w:fill="auto"/>
            <w:vAlign w:val="center"/>
            <w:hideMark/>
          </w:tcPr>
          <w:p w14:paraId="0FA3237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Elektron mikroskopları için numunelerinden ve numune </w:t>
            </w:r>
            <w:proofErr w:type="spellStart"/>
            <w:r w:rsidRPr="00142584">
              <w:rPr>
                <w:rFonts w:ascii="Times New Roman" w:eastAsia="Times New Roman" w:hAnsi="Times New Roman" w:cs="Times New Roman"/>
                <w:lang w:eastAsia="tr-TR"/>
              </w:rPr>
              <w:t>tutucularınından</w:t>
            </w:r>
            <w:proofErr w:type="spellEnd"/>
            <w:r w:rsidRPr="00142584">
              <w:rPr>
                <w:rFonts w:ascii="Times New Roman" w:eastAsia="Times New Roman" w:hAnsi="Times New Roman" w:cs="Times New Roman"/>
                <w:lang w:eastAsia="tr-TR"/>
              </w:rPr>
              <w:t xml:space="preserve"> organik kirleticilerin temizlenmesi için plazma ile temizleme makineleri</w:t>
            </w:r>
          </w:p>
        </w:tc>
      </w:tr>
      <w:tr w:rsidR="00142584" w:rsidRPr="00142584" w14:paraId="05812230"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65995E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120</w:t>
            </w:r>
          </w:p>
        </w:tc>
        <w:tc>
          <w:tcPr>
            <w:tcW w:w="1695" w:type="dxa"/>
            <w:tcBorders>
              <w:top w:val="nil"/>
              <w:left w:val="nil"/>
              <w:bottom w:val="single" w:sz="4" w:space="0" w:color="auto"/>
              <w:right w:val="single" w:sz="4" w:space="0" w:color="auto"/>
            </w:tcBorders>
            <w:shd w:val="clear" w:color="auto" w:fill="auto"/>
            <w:noWrap/>
            <w:vAlign w:val="center"/>
            <w:hideMark/>
          </w:tcPr>
          <w:p w14:paraId="65D9E69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854370090000</w:t>
            </w:r>
          </w:p>
        </w:tc>
        <w:tc>
          <w:tcPr>
            <w:tcW w:w="6319" w:type="dxa"/>
            <w:tcBorders>
              <w:top w:val="nil"/>
              <w:left w:val="nil"/>
              <w:bottom w:val="single" w:sz="4" w:space="0" w:color="auto"/>
              <w:right w:val="single" w:sz="4" w:space="0" w:color="auto"/>
            </w:tcBorders>
            <w:shd w:val="clear" w:color="auto" w:fill="auto"/>
            <w:vAlign w:val="center"/>
            <w:hideMark/>
          </w:tcPr>
          <w:p w14:paraId="736F078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Dokunmatik veri giriş cihazları (</w:t>
            </w:r>
            <w:proofErr w:type="spellStart"/>
            <w:r w:rsidRPr="00142584">
              <w:rPr>
                <w:rFonts w:ascii="Times New Roman" w:eastAsia="Times New Roman" w:hAnsi="Times New Roman" w:cs="Times New Roman"/>
                <w:lang w:eastAsia="tr-TR"/>
              </w:rPr>
              <w:t>touch</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screen</w:t>
            </w:r>
            <w:proofErr w:type="spellEnd"/>
            <w:r w:rsidRPr="00142584">
              <w:rPr>
                <w:rFonts w:ascii="Times New Roman" w:eastAsia="Times New Roman" w:hAnsi="Times New Roman" w:cs="Times New Roman"/>
                <w:lang w:eastAsia="tr-TR"/>
              </w:rPr>
              <w:t>); dokunma hareketinin varlığını ve yerini algılayan, gösterge içeren cihaza takılmak için tasarlanmış</w:t>
            </w:r>
          </w:p>
        </w:tc>
      </w:tr>
      <w:tr w:rsidR="00142584" w:rsidRPr="00142584" w14:paraId="091A634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609320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121</w:t>
            </w:r>
          </w:p>
        </w:tc>
        <w:tc>
          <w:tcPr>
            <w:tcW w:w="1695" w:type="dxa"/>
            <w:tcBorders>
              <w:top w:val="nil"/>
              <w:left w:val="nil"/>
              <w:bottom w:val="single" w:sz="4" w:space="0" w:color="auto"/>
              <w:right w:val="single" w:sz="4" w:space="0" w:color="auto"/>
            </w:tcBorders>
            <w:shd w:val="clear" w:color="auto" w:fill="auto"/>
            <w:noWrap/>
            <w:vAlign w:val="center"/>
            <w:hideMark/>
          </w:tcPr>
          <w:p w14:paraId="69D0FEE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854370100000</w:t>
            </w:r>
          </w:p>
        </w:tc>
        <w:tc>
          <w:tcPr>
            <w:tcW w:w="6319" w:type="dxa"/>
            <w:tcBorders>
              <w:top w:val="nil"/>
              <w:left w:val="nil"/>
              <w:bottom w:val="single" w:sz="4" w:space="0" w:color="auto"/>
              <w:right w:val="single" w:sz="4" w:space="0" w:color="auto"/>
            </w:tcBorders>
            <w:shd w:val="clear" w:color="auto" w:fill="auto"/>
            <w:vAlign w:val="center"/>
            <w:hideMark/>
          </w:tcPr>
          <w:p w14:paraId="11D08F6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Tercüme veya sözlük fonksiyonlu elektrikli makinalar</w:t>
            </w:r>
          </w:p>
        </w:tc>
      </w:tr>
      <w:tr w:rsidR="00142584" w:rsidRPr="00142584" w14:paraId="73945DD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4601E4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122</w:t>
            </w:r>
          </w:p>
        </w:tc>
        <w:tc>
          <w:tcPr>
            <w:tcW w:w="1695" w:type="dxa"/>
            <w:tcBorders>
              <w:top w:val="nil"/>
              <w:left w:val="nil"/>
              <w:bottom w:val="single" w:sz="4" w:space="0" w:color="auto"/>
              <w:right w:val="single" w:sz="4" w:space="0" w:color="auto"/>
            </w:tcBorders>
            <w:shd w:val="clear" w:color="auto" w:fill="auto"/>
            <w:noWrap/>
            <w:vAlign w:val="center"/>
            <w:hideMark/>
          </w:tcPr>
          <w:p w14:paraId="067617B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854370300000</w:t>
            </w:r>
          </w:p>
        </w:tc>
        <w:tc>
          <w:tcPr>
            <w:tcW w:w="6319" w:type="dxa"/>
            <w:tcBorders>
              <w:top w:val="nil"/>
              <w:left w:val="nil"/>
              <w:bottom w:val="single" w:sz="4" w:space="0" w:color="auto"/>
              <w:right w:val="single" w:sz="4" w:space="0" w:color="auto"/>
            </w:tcBorders>
            <w:shd w:val="clear" w:color="auto" w:fill="auto"/>
            <w:vAlign w:val="center"/>
            <w:hideMark/>
          </w:tcPr>
          <w:p w14:paraId="7B79328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Anten yükselteçleri</w:t>
            </w:r>
          </w:p>
        </w:tc>
      </w:tr>
      <w:tr w:rsidR="00142584" w:rsidRPr="00142584" w14:paraId="3EAA707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DE0605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123</w:t>
            </w:r>
          </w:p>
        </w:tc>
        <w:tc>
          <w:tcPr>
            <w:tcW w:w="1695" w:type="dxa"/>
            <w:tcBorders>
              <w:top w:val="nil"/>
              <w:left w:val="nil"/>
              <w:bottom w:val="single" w:sz="4" w:space="0" w:color="auto"/>
              <w:right w:val="single" w:sz="4" w:space="0" w:color="auto"/>
            </w:tcBorders>
            <w:shd w:val="clear" w:color="auto" w:fill="auto"/>
            <w:noWrap/>
            <w:vAlign w:val="center"/>
            <w:hideMark/>
          </w:tcPr>
          <w:p w14:paraId="43DD9B3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854370500000</w:t>
            </w:r>
          </w:p>
        </w:tc>
        <w:tc>
          <w:tcPr>
            <w:tcW w:w="6319" w:type="dxa"/>
            <w:tcBorders>
              <w:top w:val="nil"/>
              <w:left w:val="nil"/>
              <w:bottom w:val="single" w:sz="4" w:space="0" w:color="auto"/>
              <w:right w:val="single" w:sz="4" w:space="0" w:color="auto"/>
            </w:tcBorders>
            <w:shd w:val="clear" w:color="auto" w:fill="auto"/>
            <w:vAlign w:val="center"/>
            <w:hideMark/>
          </w:tcPr>
          <w:p w14:paraId="279949A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Güneş yatakları, güneş lambaları ve güneşlenmeye mahsus benzeri teçhizat</w:t>
            </w:r>
          </w:p>
        </w:tc>
      </w:tr>
      <w:tr w:rsidR="00142584" w:rsidRPr="00142584" w14:paraId="36DA7B3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BAA64C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124</w:t>
            </w:r>
          </w:p>
        </w:tc>
        <w:tc>
          <w:tcPr>
            <w:tcW w:w="1695" w:type="dxa"/>
            <w:tcBorders>
              <w:top w:val="nil"/>
              <w:left w:val="nil"/>
              <w:bottom w:val="single" w:sz="4" w:space="0" w:color="auto"/>
              <w:right w:val="single" w:sz="4" w:space="0" w:color="auto"/>
            </w:tcBorders>
            <w:shd w:val="clear" w:color="auto" w:fill="auto"/>
            <w:noWrap/>
            <w:vAlign w:val="center"/>
            <w:hideMark/>
          </w:tcPr>
          <w:p w14:paraId="42E9A37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854370600000</w:t>
            </w:r>
          </w:p>
        </w:tc>
        <w:tc>
          <w:tcPr>
            <w:tcW w:w="6319" w:type="dxa"/>
            <w:tcBorders>
              <w:top w:val="nil"/>
              <w:left w:val="nil"/>
              <w:bottom w:val="single" w:sz="4" w:space="0" w:color="auto"/>
              <w:right w:val="single" w:sz="4" w:space="0" w:color="auto"/>
            </w:tcBorders>
            <w:shd w:val="clear" w:color="auto" w:fill="auto"/>
            <w:vAlign w:val="center"/>
            <w:hideMark/>
          </w:tcPr>
          <w:p w14:paraId="1831501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Çitlere elektrik verici cihazlar</w:t>
            </w:r>
          </w:p>
        </w:tc>
      </w:tr>
      <w:tr w:rsidR="00142584" w:rsidRPr="00142584" w14:paraId="4B10DC27" w14:textId="77777777" w:rsidTr="001E7C6C">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6B5C64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125</w:t>
            </w:r>
          </w:p>
        </w:tc>
        <w:tc>
          <w:tcPr>
            <w:tcW w:w="1695" w:type="dxa"/>
            <w:tcBorders>
              <w:top w:val="nil"/>
              <w:left w:val="nil"/>
              <w:bottom w:val="single" w:sz="4" w:space="0" w:color="auto"/>
              <w:right w:val="single" w:sz="4" w:space="0" w:color="auto"/>
            </w:tcBorders>
            <w:shd w:val="clear" w:color="auto" w:fill="auto"/>
            <w:noWrap/>
            <w:vAlign w:val="center"/>
            <w:hideMark/>
          </w:tcPr>
          <w:p w14:paraId="368518D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854370900015</w:t>
            </w:r>
          </w:p>
        </w:tc>
        <w:tc>
          <w:tcPr>
            <w:tcW w:w="6319" w:type="dxa"/>
            <w:tcBorders>
              <w:top w:val="nil"/>
              <w:left w:val="nil"/>
              <w:bottom w:val="single" w:sz="4" w:space="0" w:color="auto"/>
              <w:right w:val="single" w:sz="4" w:space="0" w:color="auto"/>
            </w:tcBorders>
            <w:shd w:val="clear" w:color="auto" w:fill="auto"/>
            <w:vAlign w:val="center"/>
            <w:hideMark/>
          </w:tcPr>
          <w:p w14:paraId="2B17CC99"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Infrared</w:t>
            </w:r>
            <w:proofErr w:type="spellEnd"/>
            <w:r w:rsidRPr="00142584">
              <w:rPr>
                <w:rFonts w:ascii="Times New Roman" w:eastAsia="Times New Roman" w:hAnsi="Times New Roman" w:cs="Times New Roman"/>
                <w:lang w:eastAsia="tr-TR"/>
              </w:rPr>
              <w:t xml:space="preserve"> ile çalışan uzaktan kumanda cihazları (</w:t>
            </w:r>
            <w:proofErr w:type="spellStart"/>
            <w:r w:rsidRPr="00142584">
              <w:rPr>
                <w:rFonts w:ascii="Times New Roman" w:eastAsia="Times New Roman" w:hAnsi="Times New Roman" w:cs="Times New Roman"/>
                <w:lang w:eastAsia="tr-TR"/>
              </w:rPr>
              <w:t>remote</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control</w:t>
            </w:r>
            <w:proofErr w:type="spellEnd"/>
            <w:r w:rsidRPr="00142584">
              <w:rPr>
                <w:rFonts w:ascii="Times New Roman" w:eastAsia="Times New Roman" w:hAnsi="Times New Roman" w:cs="Times New Roman"/>
                <w:lang w:eastAsia="tr-TR"/>
              </w:rPr>
              <w:t>)</w:t>
            </w:r>
          </w:p>
        </w:tc>
      </w:tr>
      <w:tr w:rsidR="00142584" w:rsidRPr="00142584" w14:paraId="752CD313" w14:textId="77777777" w:rsidTr="001E7C6C">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AA47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126</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3EE3B94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854370900019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4147A90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Kendine has fonksiyonlu elektrikli diğer makine ve cihazlar</w:t>
            </w:r>
          </w:p>
        </w:tc>
      </w:tr>
      <w:tr w:rsidR="00142584" w:rsidRPr="00142584" w14:paraId="3B2C42D9"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A761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4D802EE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854390009000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4993839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Kendine has fonksiyonu olan elektrikli diğer makina ve cihazlar için diğer aksam ve parçalar</w:t>
            </w:r>
          </w:p>
        </w:tc>
      </w:tr>
      <w:tr w:rsidR="00142584" w:rsidRPr="00142584" w14:paraId="65D5411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C0D568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128</w:t>
            </w:r>
          </w:p>
        </w:tc>
        <w:tc>
          <w:tcPr>
            <w:tcW w:w="1695" w:type="dxa"/>
            <w:tcBorders>
              <w:top w:val="nil"/>
              <w:left w:val="nil"/>
              <w:bottom w:val="single" w:sz="4" w:space="0" w:color="auto"/>
              <w:right w:val="single" w:sz="4" w:space="0" w:color="auto"/>
            </w:tcBorders>
            <w:shd w:val="clear" w:color="auto" w:fill="auto"/>
            <w:noWrap/>
            <w:vAlign w:val="center"/>
            <w:hideMark/>
          </w:tcPr>
          <w:p w14:paraId="16BC33E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854442100000</w:t>
            </w:r>
          </w:p>
        </w:tc>
        <w:tc>
          <w:tcPr>
            <w:tcW w:w="6319" w:type="dxa"/>
            <w:tcBorders>
              <w:top w:val="nil"/>
              <w:left w:val="nil"/>
              <w:bottom w:val="single" w:sz="4" w:space="0" w:color="auto"/>
              <w:right w:val="single" w:sz="4" w:space="0" w:color="auto"/>
            </w:tcBorders>
            <w:shd w:val="clear" w:color="auto" w:fill="auto"/>
            <w:vAlign w:val="center"/>
            <w:hideMark/>
          </w:tcPr>
          <w:p w14:paraId="4D20291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Bağlantı parçaları takılmış, telekomünikasyonda kullanılan diğer elektrik iletkenleri; izole edilmiş, gerilimi &lt;= 1000 V</w:t>
            </w:r>
          </w:p>
        </w:tc>
      </w:tr>
      <w:tr w:rsidR="00142584" w:rsidRPr="00142584" w14:paraId="769EF0B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12E816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129</w:t>
            </w:r>
          </w:p>
        </w:tc>
        <w:tc>
          <w:tcPr>
            <w:tcW w:w="1695" w:type="dxa"/>
            <w:tcBorders>
              <w:top w:val="nil"/>
              <w:left w:val="nil"/>
              <w:bottom w:val="single" w:sz="4" w:space="0" w:color="auto"/>
              <w:right w:val="single" w:sz="4" w:space="0" w:color="auto"/>
            </w:tcBorders>
            <w:shd w:val="clear" w:color="auto" w:fill="auto"/>
            <w:noWrap/>
            <w:vAlign w:val="center"/>
            <w:hideMark/>
          </w:tcPr>
          <w:p w14:paraId="3027C7F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854442900011</w:t>
            </w:r>
          </w:p>
        </w:tc>
        <w:tc>
          <w:tcPr>
            <w:tcW w:w="6319" w:type="dxa"/>
            <w:tcBorders>
              <w:top w:val="nil"/>
              <w:left w:val="nil"/>
              <w:bottom w:val="single" w:sz="4" w:space="0" w:color="auto"/>
              <w:right w:val="single" w:sz="4" w:space="0" w:color="auto"/>
            </w:tcBorders>
            <w:shd w:val="clear" w:color="auto" w:fill="auto"/>
            <w:vAlign w:val="center"/>
            <w:hideMark/>
          </w:tcPr>
          <w:p w14:paraId="012EAC9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Güneş (solar) panelleri için bağlantı kutuları (</w:t>
            </w:r>
            <w:proofErr w:type="spellStart"/>
            <w:r w:rsidRPr="00142584">
              <w:rPr>
                <w:rFonts w:ascii="Times New Roman" w:eastAsia="Times New Roman" w:hAnsi="Times New Roman" w:cs="Times New Roman"/>
                <w:lang w:eastAsia="tr-TR"/>
              </w:rPr>
              <w:t>junction</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box</w:t>
            </w:r>
            <w:proofErr w:type="spellEnd"/>
            <w:r w:rsidRPr="00142584">
              <w:rPr>
                <w:rFonts w:ascii="Times New Roman" w:eastAsia="Times New Roman" w:hAnsi="Times New Roman" w:cs="Times New Roman"/>
                <w:lang w:eastAsia="tr-TR"/>
              </w:rPr>
              <w:t>); izole edilmiş, gerilimi &lt;= 1000 V</w:t>
            </w:r>
          </w:p>
        </w:tc>
      </w:tr>
      <w:tr w:rsidR="00142584" w:rsidRPr="00142584" w14:paraId="064CE52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A86A07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130</w:t>
            </w:r>
          </w:p>
        </w:tc>
        <w:tc>
          <w:tcPr>
            <w:tcW w:w="1695" w:type="dxa"/>
            <w:tcBorders>
              <w:top w:val="nil"/>
              <w:left w:val="nil"/>
              <w:bottom w:val="single" w:sz="4" w:space="0" w:color="auto"/>
              <w:right w:val="single" w:sz="4" w:space="0" w:color="auto"/>
            </w:tcBorders>
            <w:shd w:val="clear" w:color="auto" w:fill="auto"/>
            <w:noWrap/>
            <w:vAlign w:val="center"/>
            <w:hideMark/>
          </w:tcPr>
          <w:p w14:paraId="29C6A26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854442900019</w:t>
            </w:r>
          </w:p>
        </w:tc>
        <w:tc>
          <w:tcPr>
            <w:tcW w:w="6319" w:type="dxa"/>
            <w:tcBorders>
              <w:top w:val="nil"/>
              <w:left w:val="nil"/>
              <w:bottom w:val="single" w:sz="4" w:space="0" w:color="auto"/>
              <w:right w:val="single" w:sz="4" w:space="0" w:color="auto"/>
            </w:tcBorders>
            <w:shd w:val="clear" w:color="auto" w:fill="auto"/>
            <w:vAlign w:val="center"/>
            <w:hideMark/>
          </w:tcPr>
          <w:p w14:paraId="4451844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Bağlantı parçaları takılmış diğer elektrik iletkenleri; izole edilmiş, gerilimi &lt;= 1000 V</w:t>
            </w:r>
          </w:p>
        </w:tc>
      </w:tr>
      <w:tr w:rsidR="00142584" w:rsidRPr="00142584" w14:paraId="288684F3"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F009E1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131</w:t>
            </w:r>
          </w:p>
        </w:tc>
        <w:tc>
          <w:tcPr>
            <w:tcW w:w="1695" w:type="dxa"/>
            <w:tcBorders>
              <w:top w:val="nil"/>
              <w:left w:val="nil"/>
              <w:bottom w:val="single" w:sz="4" w:space="0" w:color="auto"/>
              <w:right w:val="single" w:sz="4" w:space="0" w:color="auto"/>
            </w:tcBorders>
            <w:shd w:val="clear" w:color="auto" w:fill="auto"/>
            <w:noWrap/>
            <w:vAlign w:val="center"/>
            <w:hideMark/>
          </w:tcPr>
          <w:p w14:paraId="65BE327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854449931119</w:t>
            </w:r>
          </w:p>
        </w:tc>
        <w:tc>
          <w:tcPr>
            <w:tcW w:w="6319" w:type="dxa"/>
            <w:tcBorders>
              <w:top w:val="nil"/>
              <w:left w:val="nil"/>
              <w:bottom w:val="single" w:sz="4" w:space="0" w:color="auto"/>
              <w:right w:val="single" w:sz="4" w:space="0" w:color="auto"/>
            </w:tcBorders>
            <w:shd w:val="clear" w:color="auto" w:fill="auto"/>
            <w:vAlign w:val="center"/>
            <w:hideMark/>
          </w:tcPr>
          <w:p w14:paraId="4CA31C6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toprak ve su altı kabloları; tecrit edilmiş ve adi metallerden boru/şeritlerle teçhiz edilmiş, gerilimi &lt;= 80V, bağlantı parçaları takılmamış</w:t>
            </w:r>
          </w:p>
        </w:tc>
      </w:tr>
      <w:tr w:rsidR="00142584" w:rsidRPr="00142584" w14:paraId="42E1178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BA721B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132</w:t>
            </w:r>
          </w:p>
        </w:tc>
        <w:tc>
          <w:tcPr>
            <w:tcW w:w="1695" w:type="dxa"/>
            <w:tcBorders>
              <w:top w:val="nil"/>
              <w:left w:val="nil"/>
              <w:bottom w:val="single" w:sz="4" w:space="0" w:color="auto"/>
              <w:right w:val="single" w:sz="4" w:space="0" w:color="auto"/>
            </w:tcBorders>
            <w:shd w:val="clear" w:color="auto" w:fill="auto"/>
            <w:noWrap/>
            <w:vAlign w:val="center"/>
            <w:hideMark/>
          </w:tcPr>
          <w:p w14:paraId="65C52F3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854449931919</w:t>
            </w:r>
          </w:p>
        </w:tc>
        <w:tc>
          <w:tcPr>
            <w:tcW w:w="6319" w:type="dxa"/>
            <w:tcBorders>
              <w:top w:val="nil"/>
              <w:left w:val="nil"/>
              <w:bottom w:val="single" w:sz="4" w:space="0" w:color="auto"/>
              <w:right w:val="single" w:sz="4" w:space="0" w:color="auto"/>
            </w:tcBorders>
            <w:shd w:val="clear" w:color="auto" w:fill="auto"/>
            <w:vAlign w:val="center"/>
            <w:hideMark/>
          </w:tcPr>
          <w:p w14:paraId="58B2151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İzole edilmiş diğer elektrik iletkenleri; gerilimi &lt;= 80V, bağlantı parçaları takılmamış</w:t>
            </w:r>
          </w:p>
        </w:tc>
      </w:tr>
      <w:tr w:rsidR="00142584" w:rsidRPr="00142584" w14:paraId="5AAA11D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051A5D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133</w:t>
            </w:r>
          </w:p>
        </w:tc>
        <w:tc>
          <w:tcPr>
            <w:tcW w:w="1695" w:type="dxa"/>
            <w:tcBorders>
              <w:top w:val="nil"/>
              <w:left w:val="nil"/>
              <w:bottom w:val="single" w:sz="4" w:space="0" w:color="auto"/>
              <w:right w:val="single" w:sz="4" w:space="0" w:color="auto"/>
            </w:tcBorders>
            <w:shd w:val="clear" w:color="auto" w:fill="auto"/>
            <w:noWrap/>
            <w:vAlign w:val="center"/>
            <w:hideMark/>
          </w:tcPr>
          <w:p w14:paraId="6754CBC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854511000000</w:t>
            </w:r>
          </w:p>
        </w:tc>
        <w:tc>
          <w:tcPr>
            <w:tcW w:w="6319" w:type="dxa"/>
            <w:tcBorders>
              <w:top w:val="nil"/>
              <w:left w:val="nil"/>
              <w:bottom w:val="single" w:sz="4" w:space="0" w:color="auto"/>
              <w:right w:val="single" w:sz="4" w:space="0" w:color="auto"/>
            </w:tcBorders>
            <w:shd w:val="clear" w:color="auto" w:fill="auto"/>
            <w:vAlign w:val="center"/>
            <w:hideMark/>
          </w:tcPr>
          <w:p w14:paraId="3B1974F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Elektrikli fırınlarda kullanılmaya mahsus kömür elektrotlar</w:t>
            </w:r>
          </w:p>
        </w:tc>
      </w:tr>
      <w:tr w:rsidR="00142584" w:rsidRPr="00142584" w14:paraId="66618FD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97BF9B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134</w:t>
            </w:r>
          </w:p>
        </w:tc>
        <w:tc>
          <w:tcPr>
            <w:tcW w:w="1695" w:type="dxa"/>
            <w:tcBorders>
              <w:top w:val="nil"/>
              <w:left w:val="nil"/>
              <w:bottom w:val="single" w:sz="4" w:space="0" w:color="auto"/>
              <w:right w:val="single" w:sz="4" w:space="0" w:color="auto"/>
            </w:tcBorders>
            <w:shd w:val="clear" w:color="auto" w:fill="auto"/>
            <w:noWrap/>
            <w:vAlign w:val="center"/>
            <w:hideMark/>
          </w:tcPr>
          <w:p w14:paraId="3428B92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854800909000</w:t>
            </w:r>
          </w:p>
        </w:tc>
        <w:tc>
          <w:tcPr>
            <w:tcW w:w="6319" w:type="dxa"/>
            <w:tcBorders>
              <w:top w:val="nil"/>
              <w:left w:val="nil"/>
              <w:bottom w:val="single" w:sz="4" w:space="0" w:color="auto"/>
              <w:right w:val="single" w:sz="4" w:space="0" w:color="auto"/>
            </w:tcBorders>
            <w:shd w:val="clear" w:color="auto" w:fill="auto"/>
            <w:vAlign w:val="center"/>
            <w:hideMark/>
          </w:tcPr>
          <w:p w14:paraId="1954D44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Bu </w:t>
            </w:r>
            <w:proofErr w:type="spellStart"/>
            <w:r w:rsidRPr="00142584">
              <w:rPr>
                <w:rFonts w:ascii="Times New Roman" w:eastAsia="Times New Roman" w:hAnsi="Times New Roman" w:cs="Times New Roman"/>
                <w:lang w:eastAsia="tr-TR"/>
              </w:rPr>
              <w:t>fasılın</w:t>
            </w:r>
            <w:proofErr w:type="spellEnd"/>
            <w:r w:rsidRPr="00142584">
              <w:rPr>
                <w:rFonts w:ascii="Times New Roman" w:eastAsia="Times New Roman" w:hAnsi="Times New Roman" w:cs="Times New Roman"/>
                <w:lang w:eastAsia="tr-TR"/>
              </w:rPr>
              <w:t xml:space="preserve"> herhangi bir yerinde belirtilmeyen veya yer almayan makina, cihaz veya aletlerin elektrikli diğer aksam ve parçaları</w:t>
            </w:r>
          </w:p>
        </w:tc>
      </w:tr>
      <w:tr w:rsidR="00142584" w:rsidRPr="00142584" w14:paraId="1C1FFE8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7D7632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135</w:t>
            </w:r>
          </w:p>
        </w:tc>
        <w:tc>
          <w:tcPr>
            <w:tcW w:w="1695" w:type="dxa"/>
            <w:tcBorders>
              <w:top w:val="nil"/>
              <w:left w:val="nil"/>
              <w:bottom w:val="single" w:sz="4" w:space="0" w:color="auto"/>
              <w:right w:val="single" w:sz="4" w:space="0" w:color="auto"/>
            </w:tcBorders>
            <w:shd w:val="clear" w:color="auto" w:fill="auto"/>
            <w:noWrap/>
            <w:vAlign w:val="center"/>
            <w:hideMark/>
          </w:tcPr>
          <w:p w14:paraId="2D0480C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900110100000</w:t>
            </w:r>
          </w:p>
        </w:tc>
        <w:tc>
          <w:tcPr>
            <w:tcW w:w="6319" w:type="dxa"/>
            <w:tcBorders>
              <w:top w:val="nil"/>
              <w:left w:val="nil"/>
              <w:bottom w:val="single" w:sz="4" w:space="0" w:color="auto"/>
              <w:right w:val="single" w:sz="4" w:space="0" w:color="auto"/>
            </w:tcBorders>
            <w:shd w:val="clear" w:color="auto" w:fill="auto"/>
            <w:vAlign w:val="center"/>
            <w:hideMark/>
          </w:tcPr>
          <w:p w14:paraId="20CE0EF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Görüntü iletici optik kablolar</w:t>
            </w:r>
          </w:p>
        </w:tc>
      </w:tr>
      <w:tr w:rsidR="00142584" w:rsidRPr="00142584" w14:paraId="19FBE64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275609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136</w:t>
            </w:r>
          </w:p>
        </w:tc>
        <w:tc>
          <w:tcPr>
            <w:tcW w:w="1695" w:type="dxa"/>
            <w:tcBorders>
              <w:top w:val="nil"/>
              <w:left w:val="nil"/>
              <w:bottom w:val="single" w:sz="4" w:space="0" w:color="auto"/>
              <w:right w:val="single" w:sz="4" w:space="0" w:color="auto"/>
            </w:tcBorders>
            <w:shd w:val="clear" w:color="auto" w:fill="auto"/>
            <w:noWrap/>
            <w:vAlign w:val="center"/>
            <w:hideMark/>
          </w:tcPr>
          <w:p w14:paraId="3C07FE0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900110901900</w:t>
            </w:r>
          </w:p>
        </w:tc>
        <w:tc>
          <w:tcPr>
            <w:tcW w:w="6319" w:type="dxa"/>
            <w:tcBorders>
              <w:top w:val="nil"/>
              <w:left w:val="nil"/>
              <w:bottom w:val="single" w:sz="4" w:space="0" w:color="auto"/>
              <w:right w:val="single" w:sz="4" w:space="0" w:color="auto"/>
            </w:tcBorders>
            <w:shd w:val="clear" w:color="auto" w:fill="auto"/>
            <w:vAlign w:val="center"/>
            <w:hideMark/>
          </w:tcPr>
          <w:p w14:paraId="19A9966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Optik tarzda işlenmiş optik lifler, optik </w:t>
            </w:r>
            <w:proofErr w:type="spellStart"/>
            <w:r w:rsidRPr="00142584">
              <w:rPr>
                <w:rFonts w:ascii="Times New Roman" w:eastAsia="Times New Roman" w:hAnsi="Times New Roman" w:cs="Times New Roman"/>
                <w:lang w:eastAsia="tr-TR"/>
              </w:rPr>
              <w:t>Iif</w:t>
            </w:r>
            <w:proofErr w:type="spellEnd"/>
            <w:r w:rsidRPr="00142584">
              <w:rPr>
                <w:rFonts w:ascii="Times New Roman" w:eastAsia="Times New Roman" w:hAnsi="Times New Roman" w:cs="Times New Roman"/>
                <w:lang w:eastAsia="tr-TR"/>
              </w:rPr>
              <w:t xml:space="preserve"> demetleri ve optik kablolar; görüntü iletici kablolar HARİÇ</w:t>
            </w:r>
          </w:p>
        </w:tc>
      </w:tr>
      <w:tr w:rsidR="00142584" w:rsidRPr="00142584" w14:paraId="156CB43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BE0B1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137</w:t>
            </w:r>
          </w:p>
        </w:tc>
        <w:tc>
          <w:tcPr>
            <w:tcW w:w="1695" w:type="dxa"/>
            <w:tcBorders>
              <w:top w:val="nil"/>
              <w:left w:val="nil"/>
              <w:bottom w:val="single" w:sz="4" w:space="0" w:color="auto"/>
              <w:right w:val="single" w:sz="4" w:space="0" w:color="auto"/>
            </w:tcBorders>
            <w:shd w:val="clear" w:color="auto" w:fill="auto"/>
            <w:noWrap/>
            <w:vAlign w:val="center"/>
            <w:hideMark/>
          </w:tcPr>
          <w:p w14:paraId="68BCF86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900130000000</w:t>
            </w:r>
          </w:p>
        </w:tc>
        <w:tc>
          <w:tcPr>
            <w:tcW w:w="6319" w:type="dxa"/>
            <w:tcBorders>
              <w:top w:val="nil"/>
              <w:left w:val="nil"/>
              <w:bottom w:val="single" w:sz="4" w:space="0" w:color="auto"/>
              <w:right w:val="single" w:sz="4" w:space="0" w:color="auto"/>
            </w:tcBorders>
            <w:shd w:val="clear" w:color="auto" w:fill="auto"/>
            <w:vAlign w:val="center"/>
            <w:hideMark/>
          </w:tcPr>
          <w:p w14:paraId="349363E9"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Kontakt</w:t>
            </w:r>
            <w:proofErr w:type="spellEnd"/>
            <w:r w:rsidRPr="00142584">
              <w:rPr>
                <w:rFonts w:ascii="Times New Roman" w:eastAsia="Times New Roman" w:hAnsi="Times New Roman" w:cs="Times New Roman"/>
                <w:lang w:eastAsia="tr-TR"/>
              </w:rPr>
              <w:t xml:space="preserve"> lensler</w:t>
            </w:r>
          </w:p>
        </w:tc>
      </w:tr>
      <w:tr w:rsidR="00142584" w:rsidRPr="00142584" w14:paraId="2816A83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4A824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138</w:t>
            </w:r>
          </w:p>
        </w:tc>
        <w:tc>
          <w:tcPr>
            <w:tcW w:w="1695" w:type="dxa"/>
            <w:tcBorders>
              <w:top w:val="nil"/>
              <w:left w:val="nil"/>
              <w:bottom w:val="single" w:sz="4" w:space="0" w:color="auto"/>
              <w:right w:val="single" w:sz="4" w:space="0" w:color="auto"/>
            </w:tcBorders>
            <w:shd w:val="clear" w:color="auto" w:fill="auto"/>
            <w:noWrap/>
            <w:vAlign w:val="center"/>
            <w:hideMark/>
          </w:tcPr>
          <w:p w14:paraId="73742DD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900150200000</w:t>
            </w:r>
          </w:p>
        </w:tc>
        <w:tc>
          <w:tcPr>
            <w:tcW w:w="6319" w:type="dxa"/>
            <w:tcBorders>
              <w:top w:val="nil"/>
              <w:left w:val="nil"/>
              <w:bottom w:val="single" w:sz="4" w:space="0" w:color="auto"/>
              <w:right w:val="single" w:sz="4" w:space="0" w:color="auto"/>
            </w:tcBorders>
            <w:shd w:val="clear" w:color="auto" w:fill="auto"/>
            <w:vAlign w:val="center"/>
            <w:hideMark/>
          </w:tcPr>
          <w:p w14:paraId="4B0F615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maddelerden gözlük camları; görme kusurunun giderilmesine mahsus olanlar HARİÇ</w:t>
            </w:r>
          </w:p>
        </w:tc>
      </w:tr>
      <w:tr w:rsidR="00142584" w:rsidRPr="00142584" w14:paraId="2327126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401CC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139</w:t>
            </w:r>
          </w:p>
        </w:tc>
        <w:tc>
          <w:tcPr>
            <w:tcW w:w="1695" w:type="dxa"/>
            <w:tcBorders>
              <w:top w:val="nil"/>
              <w:left w:val="nil"/>
              <w:bottom w:val="single" w:sz="4" w:space="0" w:color="auto"/>
              <w:right w:val="single" w:sz="4" w:space="0" w:color="auto"/>
            </w:tcBorders>
            <w:shd w:val="clear" w:color="auto" w:fill="auto"/>
            <w:noWrap/>
            <w:vAlign w:val="center"/>
            <w:hideMark/>
          </w:tcPr>
          <w:p w14:paraId="1E9BB24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900150410000</w:t>
            </w:r>
          </w:p>
        </w:tc>
        <w:tc>
          <w:tcPr>
            <w:tcW w:w="6319" w:type="dxa"/>
            <w:tcBorders>
              <w:top w:val="nil"/>
              <w:left w:val="nil"/>
              <w:bottom w:val="single" w:sz="4" w:space="0" w:color="auto"/>
              <w:right w:val="single" w:sz="4" w:space="0" w:color="auto"/>
            </w:tcBorders>
            <w:shd w:val="clear" w:color="auto" w:fill="auto"/>
            <w:vAlign w:val="center"/>
            <w:hideMark/>
          </w:tcPr>
          <w:p w14:paraId="56129D3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maddelerden gözlük camları; görme kusurunun giderilmesine mahsus olup, tek odaklı, her iki yüzü de işlenmiş olanlar</w:t>
            </w:r>
          </w:p>
        </w:tc>
      </w:tr>
      <w:tr w:rsidR="00142584" w:rsidRPr="00142584" w14:paraId="5681E5C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CF9490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140</w:t>
            </w:r>
          </w:p>
        </w:tc>
        <w:tc>
          <w:tcPr>
            <w:tcW w:w="1695" w:type="dxa"/>
            <w:tcBorders>
              <w:top w:val="nil"/>
              <w:left w:val="nil"/>
              <w:bottom w:val="single" w:sz="4" w:space="0" w:color="auto"/>
              <w:right w:val="single" w:sz="4" w:space="0" w:color="auto"/>
            </w:tcBorders>
            <w:shd w:val="clear" w:color="auto" w:fill="auto"/>
            <w:noWrap/>
            <w:vAlign w:val="center"/>
            <w:hideMark/>
          </w:tcPr>
          <w:p w14:paraId="7272EB4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900150800000</w:t>
            </w:r>
          </w:p>
        </w:tc>
        <w:tc>
          <w:tcPr>
            <w:tcW w:w="6319" w:type="dxa"/>
            <w:tcBorders>
              <w:top w:val="nil"/>
              <w:left w:val="nil"/>
              <w:bottom w:val="single" w:sz="4" w:space="0" w:color="auto"/>
              <w:right w:val="single" w:sz="4" w:space="0" w:color="auto"/>
            </w:tcBorders>
            <w:shd w:val="clear" w:color="auto" w:fill="auto"/>
            <w:vAlign w:val="center"/>
            <w:hideMark/>
          </w:tcPr>
          <w:p w14:paraId="3DB7FD6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Görme kusurunun giderilmesine mahsus diğer maddelerden diğer gözlük camları</w:t>
            </w:r>
          </w:p>
        </w:tc>
      </w:tr>
      <w:tr w:rsidR="00142584" w:rsidRPr="00142584" w14:paraId="5DA69CB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05929C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141</w:t>
            </w:r>
          </w:p>
        </w:tc>
        <w:tc>
          <w:tcPr>
            <w:tcW w:w="1695" w:type="dxa"/>
            <w:tcBorders>
              <w:top w:val="nil"/>
              <w:left w:val="nil"/>
              <w:bottom w:val="single" w:sz="4" w:space="0" w:color="auto"/>
              <w:right w:val="single" w:sz="4" w:space="0" w:color="auto"/>
            </w:tcBorders>
            <w:shd w:val="clear" w:color="auto" w:fill="auto"/>
            <w:noWrap/>
            <w:vAlign w:val="center"/>
            <w:hideMark/>
          </w:tcPr>
          <w:p w14:paraId="07A4CEB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900190001800</w:t>
            </w:r>
          </w:p>
        </w:tc>
        <w:tc>
          <w:tcPr>
            <w:tcW w:w="6319" w:type="dxa"/>
            <w:tcBorders>
              <w:top w:val="nil"/>
              <w:left w:val="nil"/>
              <w:bottom w:val="single" w:sz="4" w:space="0" w:color="auto"/>
              <w:right w:val="single" w:sz="4" w:space="0" w:color="auto"/>
            </w:tcBorders>
            <w:shd w:val="clear" w:color="auto" w:fill="auto"/>
            <w:vAlign w:val="center"/>
            <w:hideMark/>
          </w:tcPr>
          <w:p w14:paraId="589B6CB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mercekler, prizmalar, aynalar ve diğer optik elemanlar</w:t>
            </w:r>
          </w:p>
        </w:tc>
      </w:tr>
      <w:tr w:rsidR="00142584" w:rsidRPr="00142584" w14:paraId="541BD38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BD627F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142</w:t>
            </w:r>
          </w:p>
        </w:tc>
        <w:tc>
          <w:tcPr>
            <w:tcW w:w="1695" w:type="dxa"/>
            <w:tcBorders>
              <w:top w:val="nil"/>
              <w:left w:val="nil"/>
              <w:bottom w:val="single" w:sz="4" w:space="0" w:color="auto"/>
              <w:right w:val="single" w:sz="4" w:space="0" w:color="auto"/>
            </w:tcBorders>
            <w:shd w:val="clear" w:color="auto" w:fill="auto"/>
            <w:noWrap/>
            <w:vAlign w:val="center"/>
            <w:hideMark/>
          </w:tcPr>
          <w:p w14:paraId="41C702C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900219000000</w:t>
            </w:r>
          </w:p>
        </w:tc>
        <w:tc>
          <w:tcPr>
            <w:tcW w:w="6319" w:type="dxa"/>
            <w:tcBorders>
              <w:top w:val="nil"/>
              <w:left w:val="nil"/>
              <w:bottom w:val="single" w:sz="4" w:space="0" w:color="auto"/>
              <w:right w:val="single" w:sz="4" w:space="0" w:color="auto"/>
            </w:tcBorders>
            <w:shd w:val="clear" w:color="auto" w:fill="auto"/>
            <w:vAlign w:val="center"/>
            <w:hideMark/>
          </w:tcPr>
          <w:p w14:paraId="0AC21E9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Objektif mercekleri; kamera, projektör, fotoğraf veya sinematografik büyültme veya küçültme cihazlarına mahsus olanlar HARİÇ</w:t>
            </w:r>
          </w:p>
        </w:tc>
      </w:tr>
      <w:tr w:rsidR="00142584" w:rsidRPr="00142584" w14:paraId="0DF5E2D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A8ED1F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143</w:t>
            </w:r>
          </w:p>
        </w:tc>
        <w:tc>
          <w:tcPr>
            <w:tcW w:w="1695" w:type="dxa"/>
            <w:tcBorders>
              <w:top w:val="nil"/>
              <w:left w:val="nil"/>
              <w:bottom w:val="single" w:sz="4" w:space="0" w:color="auto"/>
              <w:right w:val="single" w:sz="4" w:space="0" w:color="auto"/>
            </w:tcBorders>
            <w:shd w:val="clear" w:color="auto" w:fill="auto"/>
            <w:noWrap/>
            <w:vAlign w:val="center"/>
            <w:hideMark/>
          </w:tcPr>
          <w:p w14:paraId="641A989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940541310000</w:t>
            </w:r>
          </w:p>
        </w:tc>
        <w:tc>
          <w:tcPr>
            <w:tcW w:w="6319" w:type="dxa"/>
            <w:tcBorders>
              <w:top w:val="nil"/>
              <w:left w:val="nil"/>
              <w:bottom w:val="single" w:sz="4" w:space="0" w:color="auto"/>
              <w:right w:val="single" w:sz="4" w:space="0" w:color="auto"/>
            </w:tcBorders>
            <w:shd w:val="clear" w:color="auto" w:fill="auto"/>
            <w:vAlign w:val="center"/>
            <w:hideMark/>
          </w:tcPr>
          <w:p w14:paraId="6B5DF110"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Fotovoltaik</w:t>
            </w:r>
            <w:proofErr w:type="spellEnd"/>
            <w:r w:rsidRPr="00142584">
              <w:rPr>
                <w:rFonts w:ascii="Times New Roman" w:eastAsia="Times New Roman" w:hAnsi="Times New Roman" w:cs="Times New Roman"/>
                <w:lang w:eastAsia="tr-TR"/>
              </w:rPr>
              <w:t>, LED ışık kaynağı ile kullanılmaya mahsus plastikten elektrikli diğer aydınlatma cihazları</w:t>
            </w:r>
          </w:p>
        </w:tc>
      </w:tr>
      <w:tr w:rsidR="00142584" w:rsidRPr="00142584" w14:paraId="28FCE97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0BCE2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144</w:t>
            </w:r>
          </w:p>
        </w:tc>
        <w:tc>
          <w:tcPr>
            <w:tcW w:w="1695" w:type="dxa"/>
            <w:tcBorders>
              <w:top w:val="nil"/>
              <w:left w:val="nil"/>
              <w:bottom w:val="single" w:sz="4" w:space="0" w:color="auto"/>
              <w:right w:val="single" w:sz="4" w:space="0" w:color="auto"/>
            </w:tcBorders>
            <w:shd w:val="clear" w:color="auto" w:fill="auto"/>
            <w:noWrap/>
            <w:vAlign w:val="center"/>
            <w:hideMark/>
          </w:tcPr>
          <w:p w14:paraId="38EFD68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940599000000</w:t>
            </w:r>
          </w:p>
        </w:tc>
        <w:tc>
          <w:tcPr>
            <w:tcW w:w="6319" w:type="dxa"/>
            <w:tcBorders>
              <w:top w:val="nil"/>
              <w:left w:val="nil"/>
              <w:bottom w:val="single" w:sz="4" w:space="0" w:color="auto"/>
              <w:right w:val="single" w:sz="4" w:space="0" w:color="auto"/>
            </w:tcBorders>
            <w:shd w:val="clear" w:color="auto" w:fill="auto"/>
            <w:vAlign w:val="center"/>
            <w:hideMark/>
          </w:tcPr>
          <w:p w14:paraId="6404D8C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Aydınlatma cihazlarının, ışıklı panoların ve benzerlerinin aksam ve parçaları; camdan ve plastik maddelerden olanlar HARİÇ</w:t>
            </w:r>
          </w:p>
        </w:tc>
      </w:tr>
    </w:tbl>
    <w:p w14:paraId="0995434A" w14:textId="345211D0" w:rsidR="000C2457" w:rsidRDefault="000C2457"/>
    <w:p w14:paraId="4B822CA2" w14:textId="77777777" w:rsidR="000C2457" w:rsidRDefault="000C2457">
      <w:r>
        <w:br w:type="page"/>
      </w:r>
    </w:p>
    <w:tbl>
      <w:tblPr>
        <w:tblW w:w="9060" w:type="dxa"/>
        <w:tblInd w:w="-15" w:type="dxa"/>
        <w:tblCellMar>
          <w:left w:w="70" w:type="dxa"/>
          <w:right w:w="70" w:type="dxa"/>
        </w:tblCellMar>
        <w:tblLook w:val="04A0" w:firstRow="1" w:lastRow="0" w:firstColumn="1" w:lastColumn="0" w:noHBand="0" w:noVBand="1"/>
      </w:tblPr>
      <w:tblGrid>
        <w:gridCol w:w="1046"/>
        <w:gridCol w:w="1695"/>
        <w:gridCol w:w="6319"/>
      </w:tblGrid>
      <w:tr w:rsidR="00142584" w:rsidRPr="00142584" w14:paraId="30F63180" w14:textId="77777777" w:rsidTr="001E7C6C">
        <w:trPr>
          <w:trHeight w:val="567"/>
        </w:trPr>
        <w:tc>
          <w:tcPr>
            <w:tcW w:w="9060" w:type="dxa"/>
            <w:gridSpan w:val="3"/>
            <w:tcBorders>
              <w:bottom w:val="single" w:sz="4" w:space="0" w:color="auto"/>
            </w:tcBorders>
            <w:shd w:val="clear" w:color="auto" w:fill="auto"/>
            <w:noWrap/>
            <w:vAlign w:val="center"/>
            <w:hideMark/>
          </w:tcPr>
          <w:p w14:paraId="3E43252E" w14:textId="30EF512A"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lastRenderedPageBreak/>
              <w:t>Ek-6. Makine Sektörüne İlişkin Öncelikli Ürün Listesi</w:t>
            </w:r>
            <w:r w:rsidR="000C2457">
              <w:rPr>
                <w:rFonts w:ascii="Times New Roman" w:eastAsia="Times New Roman" w:hAnsi="Times New Roman" w:cs="Times New Roman"/>
                <w:b/>
                <w:bCs/>
                <w:sz w:val="24"/>
                <w:lang w:eastAsia="tr-TR"/>
              </w:rPr>
              <w:t xml:space="preserve"> </w:t>
            </w:r>
            <w:r w:rsidR="000C2457">
              <w:rPr>
                <w:rFonts w:ascii="Times New Roman" w:eastAsia="Times New Roman" w:hAnsi="Times New Roman" w:cs="Times New Roman"/>
                <w:b/>
                <w:bCs/>
                <w:sz w:val="24"/>
                <w:lang w:eastAsia="tr-TR"/>
              </w:rPr>
              <w:t>(</w:t>
            </w:r>
            <w:proofErr w:type="gramStart"/>
            <w:r w:rsidR="000C2457">
              <w:rPr>
                <w:rFonts w:ascii="Times New Roman" w:eastAsia="Times New Roman" w:hAnsi="Times New Roman" w:cs="Times New Roman"/>
                <w:b/>
                <w:bCs/>
                <w:sz w:val="24"/>
                <w:lang w:eastAsia="tr-TR"/>
              </w:rPr>
              <w:t>Değişik:RG</w:t>
            </w:r>
            <w:proofErr w:type="gramEnd"/>
            <w:r w:rsidR="000C2457">
              <w:rPr>
                <w:rFonts w:ascii="Times New Roman" w:eastAsia="Times New Roman" w:hAnsi="Times New Roman" w:cs="Times New Roman"/>
                <w:b/>
                <w:bCs/>
                <w:sz w:val="24"/>
                <w:lang w:eastAsia="tr-TR"/>
              </w:rPr>
              <w:t>-31/1/2026-33154)</w:t>
            </w:r>
          </w:p>
        </w:tc>
      </w:tr>
      <w:tr w:rsidR="00142584" w:rsidRPr="00142584" w14:paraId="7694BCBC" w14:textId="77777777" w:rsidTr="00627A22">
        <w:trPr>
          <w:trHeight w:val="30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5C288"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Gümrük Tarife İstatistik Pozisyonuna (GTİP) Göre Ürünler</w:t>
            </w:r>
          </w:p>
        </w:tc>
      </w:tr>
      <w:tr w:rsidR="00142584" w:rsidRPr="00142584" w14:paraId="7C6F7B1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31976B3"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Sıra No</w:t>
            </w:r>
          </w:p>
        </w:tc>
        <w:tc>
          <w:tcPr>
            <w:tcW w:w="1695" w:type="dxa"/>
            <w:tcBorders>
              <w:top w:val="nil"/>
              <w:left w:val="nil"/>
              <w:bottom w:val="single" w:sz="4" w:space="0" w:color="auto"/>
              <w:right w:val="single" w:sz="4" w:space="0" w:color="auto"/>
            </w:tcBorders>
            <w:shd w:val="clear" w:color="auto" w:fill="auto"/>
            <w:noWrap/>
            <w:vAlign w:val="center"/>
            <w:hideMark/>
          </w:tcPr>
          <w:p w14:paraId="42EB9B5A"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Kodu</w:t>
            </w:r>
          </w:p>
        </w:tc>
        <w:tc>
          <w:tcPr>
            <w:tcW w:w="6319" w:type="dxa"/>
            <w:tcBorders>
              <w:top w:val="nil"/>
              <w:left w:val="nil"/>
              <w:bottom w:val="single" w:sz="4" w:space="0" w:color="auto"/>
              <w:right w:val="single" w:sz="4" w:space="0" w:color="auto"/>
            </w:tcBorders>
            <w:shd w:val="clear" w:color="auto" w:fill="auto"/>
            <w:noWrap/>
            <w:vAlign w:val="center"/>
            <w:hideMark/>
          </w:tcPr>
          <w:p w14:paraId="63B39BDE"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Tanımı</w:t>
            </w:r>
          </w:p>
        </w:tc>
      </w:tr>
      <w:tr w:rsidR="00142584" w:rsidRPr="00142584" w14:paraId="68D319E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BD34E8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w:t>
            </w:r>
          </w:p>
        </w:tc>
        <w:tc>
          <w:tcPr>
            <w:tcW w:w="1695" w:type="dxa"/>
            <w:tcBorders>
              <w:top w:val="nil"/>
              <w:left w:val="nil"/>
              <w:bottom w:val="single" w:sz="4" w:space="0" w:color="auto"/>
              <w:right w:val="single" w:sz="4" w:space="0" w:color="auto"/>
            </w:tcBorders>
            <w:shd w:val="clear" w:color="auto" w:fill="auto"/>
            <w:noWrap/>
            <w:vAlign w:val="center"/>
            <w:hideMark/>
          </w:tcPr>
          <w:p w14:paraId="5479151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731511100000</w:t>
            </w:r>
          </w:p>
        </w:tc>
        <w:tc>
          <w:tcPr>
            <w:tcW w:w="6319" w:type="dxa"/>
            <w:tcBorders>
              <w:top w:val="nil"/>
              <w:left w:val="nil"/>
              <w:bottom w:val="single" w:sz="4" w:space="0" w:color="auto"/>
              <w:right w:val="single" w:sz="4" w:space="0" w:color="auto"/>
            </w:tcBorders>
            <w:shd w:val="clear" w:color="auto" w:fill="auto"/>
            <w:vAlign w:val="center"/>
            <w:hideMark/>
          </w:tcPr>
          <w:p w14:paraId="442C0BF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Demir veya çelikten mafsal halkalı makaralı transmisyon zincirleri; bisiklet ve motosikletler için</w:t>
            </w:r>
          </w:p>
        </w:tc>
      </w:tr>
      <w:tr w:rsidR="00142584" w:rsidRPr="00142584" w14:paraId="3A00773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595AEB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w:t>
            </w:r>
          </w:p>
        </w:tc>
        <w:tc>
          <w:tcPr>
            <w:tcW w:w="1695" w:type="dxa"/>
            <w:tcBorders>
              <w:top w:val="nil"/>
              <w:left w:val="nil"/>
              <w:bottom w:val="single" w:sz="4" w:space="0" w:color="auto"/>
              <w:right w:val="single" w:sz="4" w:space="0" w:color="auto"/>
            </w:tcBorders>
            <w:shd w:val="clear" w:color="auto" w:fill="auto"/>
            <w:noWrap/>
            <w:vAlign w:val="center"/>
            <w:hideMark/>
          </w:tcPr>
          <w:p w14:paraId="5A5BE59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731511900011</w:t>
            </w:r>
          </w:p>
        </w:tc>
        <w:tc>
          <w:tcPr>
            <w:tcW w:w="6319" w:type="dxa"/>
            <w:tcBorders>
              <w:top w:val="nil"/>
              <w:left w:val="nil"/>
              <w:bottom w:val="single" w:sz="4" w:space="0" w:color="auto"/>
              <w:right w:val="single" w:sz="4" w:space="0" w:color="auto"/>
            </w:tcBorders>
            <w:shd w:val="clear" w:color="auto" w:fill="auto"/>
            <w:vAlign w:val="center"/>
            <w:hideMark/>
          </w:tcPr>
          <w:p w14:paraId="1282ABA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Demir veya çelikten mafsal halkalı makaralı transmisyon zincirleri; bisiklet ve motosikletler için olanlar HARİÇ</w:t>
            </w:r>
          </w:p>
        </w:tc>
      </w:tr>
      <w:tr w:rsidR="00142584" w:rsidRPr="00142584" w14:paraId="3B61957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EEB613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w:t>
            </w:r>
          </w:p>
        </w:tc>
        <w:tc>
          <w:tcPr>
            <w:tcW w:w="1695" w:type="dxa"/>
            <w:tcBorders>
              <w:top w:val="nil"/>
              <w:left w:val="nil"/>
              <w:bottom w:val="single" w:sz="4" w:space="0" w:color="auto"/>
              <w:right w:val="single" w:sz="4" w:space="0" w:color="auto"/>
            </w:tcBorders>
            <w:shd w:val="clear" w:color="auto" w:fill="auto"/>
            <w:noWrap/>
            <w:vAlign w:val="center"/>
            <w:hideMark/>
          </w:tcPr>
          <w:p w14:paraId="66FE213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731511900019</w:t>
            </w:r>
          </w:p>
        </w:tc>
        <w:tc>
          <w:tcPr>
            <w:tcW w:w="6319" w:type="dxa"/>
            <w:tcBorders>
              <w:top w:val="nil"/>
              <w:left w:val="nil"/>
              <w:bottom w:val="single" w:sz="4" w:space="0" w:color="auto"/>
              <w:right w:val="single" w:sz="4" w:space="0" w:color="auto"/>
            </w:tcBorders>
            <w:shd w:val="clear" w:color="auto" w:fill="auto"/>
            <w:vAlign w:val="center"/>
            <w:hideMark/>
          </w:tcPr>
          <w:p w14:paraId="3E4D6D2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Demir veya çelikten mafsal halkalı makaralı diğer zincirler</w:t>
            </w:r>
          </w:p>
        </w:tc>
      </w:tr>
      <w:tr w:rsidR="00142584" w:rsidRPr="00142584" w14:paraId="0DB49644" w14:textId="77777777" w:rsidTr="001E7C6C">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9B09CD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w:t>
            </w:r>
          </w:p>
        </w:tc>
        <w:tc>
          <w:tcPr>
            <w:tcW w:w="1695" w:type="dxa"/>
            <w:tcBorders>
              <w:top w:val="nil"/>
              <w:left w:val="nil"/>
              <w:bottom w:val="single" w:sz="4" w:space="0" w:color="auto"/>
              <w:right w:val="single" w:sz="4" w:space="0" w:color="auto"/>
            </w:tcBorders>
            <w:shd w:val="clear" w:color="auto" w:fill="auto"/>
            <w:noWrap/>
            <w:vAlign w:val="center"/>
            <w:hideMark/>
          </w:tcPr>
          <w:p w14:paraId="777E12C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840681000000</w:t>
            </w:r>
          </w:p>
        </w:tc>
        <w:tc>
          <w:tcPr>
            <w:tcW w:w="6319" w:type="dxa"/>
            <w:tcBorders>
              <w:top w:val="nil"/>
              <w:left w:val="nil"/>
              <w:bottom w:val="single" w:sz="4" w:space="0" w:color="auto"/>
              <w:right w:val="single" w:sz="4" w:space="0" w:color="auto"/>
            </w:tcBorders>
            <w:shd w:val="clear" w:color="auto" w:fill="auto"/>
            <w:vAlign w:val="center"/>
            <w:hideMark/>
          </w:tcPr>
          <w:p w14:paraId="3AA2AC3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Buhar türbinleri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40 MW); deniz taşıtları için olanlar HARİÇ</w:t>
            </w:r>
          </w:p>
        </w:tc>
      </w:tr>
      <w:tr w:rsidR="00142584" w:rsidRPr="00142584" w14:paraId="552C9276" w14:textId="77777777" w:rsidTr="001E7C6C">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5669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586DE8C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840682000000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0B87008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Buhar türbinleri (Gücü &lt;= 40 MW); deniz taşıtları için olanlar HARİÇ</w:t>
            </w:r>
          </w:p>
        </w:tc>
      </w:tr>
      <w:tr w:rsidR="00142584" w:rsidRPr="00142584" w14:paraId="07FA47A5" w14:textId="77777777" w:rsidTr="00627A22">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B9B0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34770D1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840690100000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563D47D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Buhar türbinlerinin stator çarkları, rotorları ve bunların çarkları</w:t>
            </w:r>
          </w:p>
        </w:tc>
      </w:tr>
      <w:tr w:rsidR="00142584" w:rsidRPr="00142584" w14:paraId="51250BB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79B496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w:t>
            </w:r>
          </w:p>
        </w:tc>
        <w:tc>
          <w:tcPr>
            <w:tcW w:w="1695" w:type="dxa"/>
            <w:tcBorders>
              <w:top w:val="nil"/>
              <w:left w:val="nil"/>
              <w:bottom w:val="single" w:sz="4" w:space="0" w:color="auto"/>
              <w:right w:val="single" w:sz="4" w:space="0" w:color="auto"/>
            </w:tcBorders>
            <w:shd w:val="clear" w:color="auto" w:fill="auto"/>
            <w:noWrap/>
            <w:vAlign w:val="center"/>
            <w:hideMark/>
          </w:tcPr>
          <w:p w14:paraId="0B5CB53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840690900000</w:t>
            </w:r>
          </w:p>
        </w:tc>
        <w:tc>
          <w:tcPr>
            <w:tcW w:w="6319" w:type="dxa"/>
            <w:tcBorders>
              <w:top w:val="nil"/>
              <w:left w:val="nil"/>
              <w:bottom w:val="single" w:sz="4" w:space="0" w:color="auto"/>
              <w:right w:val="single" w:sz="4" w:space="0" w:color="auto"/>
            </w:tcBorders>
            <w:shd w:val="clear" w:color="auto" w:fill="auto"/>
            <w:vAlign w:val="center"/>
            <w:hideMark/>
          </w:tcPr>
          <w:p w14:paraId="7E9FBD1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Buhar türbinlerinin diğer aksam ve parçaları</w:t>
            </w:r>
          </w:p>
        </w:tc>
      </w:tr>
      <w:tr w:rsidR="00142584" w:rsidRPr="00142584" w14:paraId="6AC778EE"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53F63E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w:t>
            </w:r>
          </w:p>
        </w:tc>
        <w:tc>
          <w:tcPr>
            <w:tcW w:w="1695" w:type="dxa"/>
            <w:tcBorders>
              <w:top w:val="nil"/>
              <w:left w:val="nil"/>
              <w:bottom w:val="single" w:sz="4" w:space="0" w:color="auto"/>
              <w:right w:val="single" w:sz="4" w:space="0" w:color="auto"/>
            </w:tcBorders>
            <w:shd w:val="clear" w:color="auto" w:fill="auto"/>
            <w:noWrap/>
            <w:vAlign w:val="center"/>
            <w:hideMark/>
          </w:tcPr>
          <w:p w14:paraId="3BE7F7B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840721910000</w:t>
            </w:r>
          </w:p>
        </w:tc>
        <w:tc>
          <w:tcPr>
            <w:tcW w:w="6319" w:type="dxa"/>
            <w:tcBorders>
              <w:top w:val="nil"/>
              <w:left w:val="nil"/>
              <w:bottom w:val="single" w:sz="4" w:space="0" w:color="auto"/>
              <w:right w:val="single" w:sz="4" w:space="0" w:color="auto"/>
            </w:tcBorders>
            <w:shd w:val="clear" w:color="auto" w:fill="auto"/>
            <w:vAlign w:val="center"/>
            <w:hideMark/>
          </w:tcPr>
          <w:p w14:paraId="4D1647A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 taşıtları için dıştan takma kıvılcım ile ateşlemeli içten yanmalı doğrusal/döner pistonlu motorlar; silindir </w:t>
            </w:r>
            <w:proofErr w:type="gramStart"/>
            <w:r w:rsidRPr="00142584">
              <w:rPr>
                <w:rFonts w:ascii="Times New Roman" w:eastAsia="Times New Roman" w:hAnsi="Times New Roman" w:cs="Times New Roman"/>
                <w:lang w:eastAsia="tr-TR"/>
              </w:rPr>
              <w:t>hacmi &gt;</w:t>
            </w:r>
            <w:proofErr w:type="gramEnd"/>
            <w:r w:rsidRPr="00142584">
              <w:rPr>
                <w:rFonts w:ascii="Times New Roman" w:eastAsia="Times New Roman" w:hAnsi="Times New Roman" w:cs="Times New Roman"/>
                <w:lang w:eastAsia="tr-TR"/>
              </w:rPr>
              <w:t xml:space="preserve"> 325 cm3, gücü &lt;= 30 kW</w:t>
            </w:r>
          </w:p>
        </w:tc>
      </w:tr>
      <w:tr w:rsidR="00142584" w:rsidRPr="00142584" w14:paraId="78C7391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177233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w:t>
            </w:r>
          </w:p>
        </w:tc>
        <w:tc>
          <w:tcPr>
            <w:tcW w:w="1695" w:type="dxa"/>
            <w:tcBorders>
              <w:top w:val="nil"/>
              <w:left w:val="nil"/>
              <w:bottom w:val="single" w:sz="4" w:space="0" w:color="auto"/>
              <w:right w:val="single" w:sz="4" w:space="0" w:color="auto"/>
            </w:tcBorders>
            <w:shd w:val="clear" w:color="auto" w:fill="auto"/>
            <w:noWrap/>
            <w:vAlign w:val="center"/>
            <w:hideMark/>
          </w:tcPr>
          <w:p w14:paraId="528DFBD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840721990000</w:t>
            </w:r>
          </w:p>
        </w:tc>
        <w:tc>
          <w:tcPr>
            <w:tcW w:w="6319" w:type="dxa"/>
            <w:tcBorders>
              <w:top w:val="nil"/>
              <w:left w:val="nil"/>
              <w:bottom w:val="single" w:sz="4" w:space="0" w:color="auto"/>
              <w:right w:val="single" w:sz="4" w:space="0" w:color="auto"/>
            </w:tcBorders>
            <w:shd w:val="clear" w:color="auto" w:fill="auto"/>
            <w:vAlign w:val="center"/>
            <w:hideMark/>
          </w:tcPr>
          <w:p w14:paraId="2C028C2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 taşıtları için dıştan takma kıvılcım ile ateşlemeli içten yanmalı doğrusal/döner pistonlu motorlar; silindir </w:t>
            </w:r>
            <w:proofErr w:type="gramStart"/>
            <w:r w:rsidRPr="00142584">
              <w:rPr>
                <w:rFonts w:ascii="Times New Roman" w:eastAsia="Times New Roman" w:hAnsi="Times New Roman" w:cs="Times New Roman"/>
                <w:lang w:eastAsia="tr-TR"/>
              </w:rPr>
              <w:t>hacmi &gt;</w:t>
            </w:r>
            <w:proofErr w:type="gramEnd"/>
            <w:r w:rsidRPr="00142584">
              <w:rPr>
                <w:rFonts w:ascii="Times New Roman" w:eastAsia="Times New Roman" w:hAnsi="Times New Roman" w:cs="Times New Roman"/>
                <w:lang w:eastAsia="tr-TR"/>
              </w:rPr>
              <w:t xml:space="preserve"> 325 cm3, gücü &gt; 30 kW</w:t>
            </w:r>
          </w:p>
        </w:tc>
      </w:tr>
      <w:tr w:rsidR="00142584" w:rsidRPr="00142584" w14:paraId="0F0F492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DE6E6E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w:t>
            </w:r>
          </w:p>
        </w:tc>
        <w:tc>
          <w:tcPr>
            <w:tcW w:w="1695" w:type="dxa"/>
            <w:tcBorders>
              <w:top w:val="nil"/>
              <w:left w:val="nil"/>
              <w:bottom w:val="single" w:sz="4" w:space="0" w:color="auto"/>
              <w:right w:val="single" w:sz="4" w:space="0" w:color="auto"/>
            </w:tcBorders>
            <w:shd w:val="clear" w:color="auto" w:fill="auto"/>
            <w:noWrap/>
            <w:vAlign w:val="center"/>
            <w:hideMark/>
          </w:tcPr>
          <w:p w14:paraId="6E35E06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840790100000</w:t>
            </w:r>
          </w:p>
        </w:tc>
        <w:tc>
          <w:tcPr>
            <w:tcW w:w="6319" w:type="dxa"/>
            <w:tcBorders>
              <w:top w:val="nil"/>
              <w:left w:val="nil"/>
              <w:bottom w:val="single" w:sz="4" w:space="0" w:color="auto"/>
              <w:right w:val="single" w:sz="4" w:space="0" w:color="auto"/>
            </w:tcBorders>
            <w:shd w:val="clear" w:color="auto" w:fill="auto"/>
            <w:vAlign w:val="center"/>
            <w:hideMark/>
          </w:tcPr>
          <w:p w14:paraId="23EE7BC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Kıvılcım ile ateşlemeli içten yanmalı doğrusal veya döner pistonlu diğer motorlar (patlamalı motor); silindir hacmi &lt;= 250 cm3</w:t>
            </w:r>
          </w:p>
        </w:tc>
      </w:tr>
      <w:tr w:rsidR="00142584" w:rsidRPr="00142584" w14:paraId="07FE7AE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876180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w:t>
            </w:r>
          </w:p>
        </w:tc>
        <w:tc>
          <w:tcPr>
            <w:tcW w:w="1695" w:type="dxa"/>
            <w:tcBorders>
              <w:top w:val="nil"/>
              <w:left w:val="nil"/>
              <w:bottom w:val="single" w:sz="4" w:space="0" w:color="auto"/>
              <w:right w:val="single" w:sz="4" w:space="0" w:color="auto"/>
            </w:tcBorders>
            <w:shd w:val="clear" w:color="auto" w:fill="auto"/>
            <w:noWrap/>
            <w:vAlign w:val="center"/>
            <w:hideMark/>
          </w:tcPr>
          <w:p w14:paraId="4585EEC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840810590000</w:t>
            </w:r>
          </w:p>
        </w:tc>
        <w:tc>
          <w:tcPr>
            <w:tcW w:w="6319" w:type="dxa"/>
            <w:tcBorders>
              <w:top w:val="nil"/>
              <w:left w:val="nil"/>
              <w:bottom w:val="single" w:sz="4" w:space="0" w:color="auto"/>
              <w:right w:val="single" w:sz="4" w:space="0" w:color="auto"/>
            </w:tcBorders>
            <w:shd w:val="clear" w:color="auto" w:fill="auto"/>
            <w:vAlign w:val="center"/>
            <w:hideMark/>
          </w:tcPr>
          <w:p w14:paraId="3E27629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 taşıtları için sıkıştırmayla ateşlemeli içten yanmalı pistonlu YENİ diğer motorlar (dizel/yarı dizel); 200kW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300kW</w:t>
            </w:r>
          </w:p>
        </w:tc>
      </w:tr>
      <w:tr w:rsidR="00142584" w:rsidRPr="00142584" w14:paraId="5152555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8BD91E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w:t>
            </w:r>
          </w:p>
        </w:tc>
        <w:tc>
          <w:tcPr>
            <w:tcW w:w="1695" w:type="dxa"/>
            <w:tcBorders>
              <w:top w:val="nil"/>
              <w:left w:val="nil"/>
              <w:bottom w:val="single" w:sz="4" w:space="0" w:color="auto"/>
              <w:right w:val="single" w:sz="4" w:space="0" w:color="auto"/>
            </w:tcBorders>
            <w:shd w:val="clear" w:color="auto" w:fill="auto"/>
            <w:noWrap/>
            <w:vAlign w:val="center"/>
            <w:hideMark/>
          </w:tcPr>
          <w:p w14:paraId="2B94697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840810610000</w:t>
            </w:r>
          </w:p>
        </w:tc>
        <w:tc>
          <w:tcPr>
            <w:tcW w:w="6319" w:type="dxa"/>
            <w:tcBorders>
              <w:top w:val="nil"/>
              <w:left w:val="nil"/>
              <w:bottom w:val="single" w:sz="4" w:space="0" w:color="auto"/>
              <w:right w:val="single" w:sz="4" w:space="0" w:color="auto"/>
            </w:tcBorders>
            <w:shd w:val="clear" w:color="auto" w:fill="auto"/>
            <w:vAlign w:val="center"/>
            <w:hideMark/>
          </w:tcPr>
          <w:p w14:paraId="77A007A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 taş. </w:t>
            </w:r>
            <w:proofErr w:type="gramStart"/>
            <w:r w:rsidRPr="00142584">
              <w:rPr>
                <w:rFonts w:ascii="Times New Roman" w:eastAsia="Times New Roman" w:hAnsi="Times New Roman" w:cs="Times New Roman"/>
                <w:lang w:eastAsia="tr-TR"/>
              </w:rPr>
              <w:t>için</w:t>
            </w:r>
            <w:proofErr w:type="gramEnd"/>
            <w:r w:rsidRPr="00142584">
              <w:rPr>
                <w:rFonts w:ascii="Times New Roman" w:eastAsia="Times New Roman" w:hAnsi="Times New Roman" w:cs="Times New Roman"/>
                <w:lang w:eastAsia="tr-TR"/>
              </w:rPr>
              <w:t xml:space="preserve"> sıkıştırmayla ateşlemeli içten yanmalı pistonlu YENİ motorlar (dizel/yarı dizel); 300kW &lt;gücü&lt;=500kW, 8901-8906 ve 8904.00.10, 8906.10</w:t>
            </w:r>
          </w:p>
        </w:tc>
      </w:tr>
      <w:tr w:rsidR="00142584" w:rsidRPr="00142584" w14:paraId="6872ACC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A0524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w:t>
            </w:r>
          </w:p>
        </w:tc>
        <w:tc>
          <w:tcPr>
            <w:tcW w:w="1695" w:type="dxa"/>
            <w:tcBorders>
              <w:top w:val="nil"/>
              <w:left w:val="nil"/>
              <w:bottom w:val="single" w:sz="4" w:space="0" w:color="auto"/>
              <w:right w:val="single" w:sz="4" w:space="0" w:color="auto"/>
            </w:tcBorders>
            <w:shd w:val="clear" w:color="auto" w:fill="auto"/>
            <w:noWrap/>
            <w:vAlign w:val="center"/>
            <w:hideMark/>
          </w:tcPr>
          <w:p w14:paraId="4780602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840810690000</w:t>
            </w:r>
          </w:p>
        </w:tc>
        <w:tc>
          <w:tcPr>
            <w:tcW w:w="6319" w:type="dxa"/>
            <w:tcBorders>
              <w:top w:val="nil"/>
              <w:left w:val="nil"/>
              <w:bottom w:val="single" w:sz="4" w:space="0" w:color="auto"/>
              <w:right w:val="single" w:sz="4" w:space="0" w:color="auto"/>
            </w:tcBorders>
            <w:shd w:val="clear" w:color="auto" w:fill="auto"/>
            <w:vAlign w:val="center"/>
            <w:hideMark/>
          </w:tcPr>
          <w:p w14:paraId="22F6930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 taşıtları için sıkıştırmayla ateşlemeli içten yanmalı pistonlu YENİ diğer motorlar (dizel/yarı dizel); 300kW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500kW</w:t>
            </w:r>
          </w:p>
        </w:tc>
      </w:tr>
      <w:tr w:rsidR="00142584" w:rsidRPr="00142584" w14:paraId="5B6E0A06"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25C6F6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w:t>
            </w:r>
          </w:p>
        </w:tc>
        <w:tc>
          <w:tcPr>
            <w:tcW w:w="1695" w:type="dxa"/>
            <w:tcBorders>
              <w:top w:val="nil"/>
              <w:left w:val="nil"/>
              <w:bottom w:val="single" w:sz="4" w:space="0" w:color="auto"/>
              <w:right w:val="single" w:sz="4" w:space="0" w:color="auto"/>
            </w:tcBorders>
            <w:shd w:val="clear" w:color="auto" w:fill="auto"/>
            <w:noWrap/>
            <w:vAlign w:val="center"/>
            <w:hideMark/>
          </w:tcPr>
          <w:p w14:paraId="7F2B3D2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840810710000</w:t>
            </w:r>
          </w:p>
        </w:tc>
        <w:tc>
          <w:tcPr>
            <w:tcW w:w="6319" w:type="dxa"/>
            <w:tcBorders>
              <w:top w:val="nil"/>
              <w:left w:val="nil"/>
              <w:bottom w:val="single" w:sz="4" w:space="0" w:color="auto"/>
              <w:right w:val="single" w:sz="4" w:space="0" w:color="auto"/>
            </w:tcBorders>
            <w:shd w:val="clear" w:color="auto" w:fill="auto"/>
            <w:vAlign w:val="center"/>
            <w:hideMark/>
          </w:tcPr>
          <w:p w14:paraId="38D4EBF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 taş. </w:t>
            </w:r>
            <w:proofErr w:type="gramStart"/>
            <w:r w:rsidRPr="00142584">
              <w:rPr>
                <w:rFonts w:ascii="Times New Roman" w:eastAsia="Times New Roman" w:hAnsi="Times New Roman" w:cs="Times New Roman"/>
                <w:lang w:eastAsia="tr-TR"/>
              </w:rPr>
              <w:t>için</w:t>
            </w:r>
            <w:proofErr w:type="gramEnd"/>
            <w:r w:rsidRPr="00142584">
              <w:rPr>
                <w:rFonts w:ascii="Times New Roman" w:eastAsia="Times New Roman" w:hAnsi="Times New Roman" w:cs="Times New Roman"/>
                <w:lang w:eastAsia="tr-TR"/>
              </w:rPr>
              <w:t xml:space="preserve"> sıkıştırmayla ateşlemeli içten yanmalı pistonlu YENİ motorlar (dizel/yarı dizel); 500kW&lt;gücü&lt;=1000kW, 8901-8906 ve 8904.00.10, 8906.10</w:t>
            </w:r>
          </w:p>
        </w:tc>
      </w:tr>
      <w:tr w:rsidR="00142584" w:rsidRPr="00142584" w14:paraId="41E44DD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7835C1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w:t>
            </w:r>
          </w:p>
        </w:tc>
        <w:tc>
          <w:tcPr>
            <w:tcW w:w="1695" w:type="dxa"/>
            <w:tcBorders>
              <w:top w:val="nil"/>
              <w:left w:val="nil"/>
              <w:bottom w:val="single" w:sz="4" w:space="0" w:color="auto"/>
              <w:right w:val="single" w:sz="4" w:space="0" w:color="auto"/>
            </w:tcBorders>
            <w:shd w:val="clear" w:color="auto" w:fill="auto"/>
            <w:noWrap/>
            <w:vAlign w:val="center"/>
            <w:hideMark/>
          </w:tcPr>
          <w:p w14:paraId="757115B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840810790000</w:t>
            </w:r>
          </w:p>
        </w:tc>
        <w:tc>
          <w:tcPr>
            <w:tcW w:w="6319" w:type="dxa"/>
            <w:tcBorders>
              <w:top w:val="nil"/>
              <w:left w:val="nil"/>
              <w:bottom w:val="single" w:sz="4" w:space="0" w:color="auto"/>
              <w:right w:val="single" w:sz="4" w:space="0" w:color="auto"/>
            </w:tcBorders>
            <w:shd w:val="clear" w:color="auto" w:fill="auto"/>
            <w:vAlign w:val="center"/>
            <w:hideMark/>
          </w:tcPr>
          <w:p w14:paraId="0E5A867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 taşıtları için sıkıştırmayla ateşlemeli içten yanmalı pistonlu YENİ diğer motorlar (dizel/yarı dizel); 500kW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1000kW</w:t>
            </w:r>
          </w:p>
        </w:tc>
      </w:tr>
      <w:tr w:rsidR="00142584" w:rsidRPr="00142584" w14:paraId="55E4F480"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E8AA15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w:t>
            </w:r>
          </w:p>
        </w:tc>
        <w:tc>
          <w:tcPr>
            <w:tcW w:w="1695" w:type="dxa"/>
            <w:tcBorders>
              <w:top w:val="nil"/>
              <w:left w:val="nil"/>
              <w:bottom w:val="single" w:sz="4" w:space="0" w:color="auto"/>
              <w:right w:val="single" w:sz="4" w:space="0" w:color="auto"/>
            </w:tcBorders>
            <w:shd w:val="clear" w:color="auto" w:fill="auto"/>
            <w:noWrap/>
            <w:vAlign w:val="center"/>
            <w:hideMark/>
          </w:tcPr>
          <w:p w14:paraId="575D8DC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840810810000</w:t>
            </w:r>
          </w:p>
        </w:tc>
        <w:tc>
          <w:tcPr>
            <w:tcW w:w="6319" w:type="dxa"/>
            <w:tcBorders>
              <w:top w:val="nil"/>
              <w:left w:val="nil"/>
              <w:bottom w:val="single" w:sz="4" w:space="0" w:color="auto"/>
              <w:right w:val="single" w:sz="4" w:space="0" w:color="auto"/>
            </w:tcBorders>
            <w:shd w:val="clear" w:color="auto" w:fill="auto"/>
            <w:vAlign w:val="center"/>
            <w:hideMark/>
          </w:tcPr>
          <w:p w14:paraId="3B15FF0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 taş. </w:t>
            </w:r>
            <w:proofErr w:type="gramStart"/>
            <w:r w:rsidRPr="00142584">
              <w:rPr>
                <w:rFonts w:ascii="Times New Roman" w:eastAsia="Times New Roman" w:hAnsi="Times New Roman" w:cs="Times New Roman"/>
                <w:lang w:eastAsia="tr-TR"/>
              </w:rPr>
              <w:t>için</w:t>
            </w:r>
            <w:proofErr w:type="gramEnd"/>
            <w:r w:rsidRPr="00142584">
              <w:rPr>
                <w:rFonts w:ascii="Times New Roman" w:eastAsia="Times New Roman" w:hAnsi="Times New Roman" w:cs="Times New Roman"/>
                <w:lang w:eastAsia="tr-TR"/>
              </w:rPr>
              <w:t xml:space="preserve"> sıkıştırmayla ateşlemeli içten yanmalı pistonlu YENİ motorlar (dizel/yarı dizel);1000kW&lt;gücü&lt;=5000kW, 8901-8906 ve 8904.00.10, 8906.10</w:t>
            </w:r>
          </w:p>
        </w:tc>
      </w:tr>
      <w:tr w:rsidR="00142584" w:rsidRPr="00142584" w14:paraId="35D8438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B84A73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w:t>
            </w:r>
          </w:p>
        </w:tc>
        <w:tc>
          <w:tcPr>
            <w:tcW w:w="1695" w:type="dxa"/>
            <w:tcBorders>
              <w:top w:val="nil"/>
              <w:left w:val="nil"/>
              <w:bottom w:val="single" w:sz="4" w:space="0" w:color="auto"/>
              <w:right w:val="single" w:sz="4" w:space="0" w:color="auto"/>
            </w:tcBorders>
            <w:shd w:val="clear" w:color="auto" w:fill="auto"/>
            <w:noWrap/>
            <w:vAlign w:val="center"/>
            <w:hideMark/>
          </w:tcPr>
          <w:p w14:paraId="3B10E01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840810890000</w:t>
            </w:r>
          </w:p>
        </w:tc>
        <w:tc>
          <w:tcPr>
            <w:tcW w:w="6319" w:type="dxa"/>
            <w:tcBorders>
              <w:top w:val="nil"/>
              <w:left w:val="nil"/>
              <w:bottom w:val="single" w:sz="4" w:space="0" w:color="auto"/>
              <w:right w:val="single" w:sz="4" w:space="0" w:color="auto"/>
            </w:tcBorders>
            <w:shd w:val="clear" w:color="auto" w:fill="auto"/>
            <w:vAlign w:val="center"/>
            <w:hideMark/>
          </w:tcPr>
          <w:p w14:paraId="1170F79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Deniz taşıtları için sıkıştırmayla ateşlemeli içten yanmalı pistonlu YENİ diğer motorlar (dizel/yarı dizel); 1000kW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5000kW</w:t>
            </w:r>
          </w:p>
        </w:tc>
      </w:tr>
      <w:tr w:rsidR="00142584" w:rsidRPr="00142584" w14:paraId="27573AC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4A2CDA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w:t>
            </w:r>
          </w:p>
        </w:tc>
        <w:tc>
          <w:tcPr>
            <w:tcW w:w="1695" w:type="dxa"/>
            <w:tcBorders>
              <w:top w:val="nil"/>
              <w:left w:val="nil"/>
              <w:bottom w:val="single" w:sz="4" w:space="0" w:color="auto"/>
              <w:right w:val="single" w:sz="4" w:space="0" w:color="auto"/>
            </w:tcBorders>
            <w:shd w:val="clear" w:color="auto" w:fill="auto"/>
            <w:noWrap/>
            <w:vAlign w:val="center"/>
            <w:hideMark/>
          </w:tcPr>
          <w:p w14:paraId="34B79FE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840890439000</w:t>
            </w:r>
          </w:p>
        </w:tc>
        <w:tc>
          <w:tcPr>
            <w:tcW w:w="6319" w:type="dxa"/>
            <w:tcBorders>
              <w:top w:val="nil"/>
              <w:left w:val="nil"/>
              <w:bottom w:val="single" w:sz="4" w:space="0" w:color="auto"/>
              <w:right w:val="single" w:sz="4" w:space="0" w:color="auto"/>
            </w:tcBorders>
            <w:shd w:val="clear" w:color="auto" w:fill="auto"/>
            <w:vAlign w:val="center"/>
            <w:hideMark/>
          </w:tcPr>
          <w:p w14:paraId="037E823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taşıtlar için ateşlemeli içten yanmalı pistonlu YENİ diğer motorlar (dizel veya yarı dizel); 15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30 kW</w:t>
            </w:r>
          </w:p>
        </w:tc>
      </w:tr>
      <w:tr w:rsidR="00142584" w:rsidRPr="00142584" w14:paraId="4B50275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87684E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w:t>
            </w:r>
          </w:p>
        </w:tc>
        <w:tc>
          <w:tcPr>
            <w:tcW w:w="1695" w:type="dxa"/>
            <w:tcBorders>
              <w:top w:val="nil"/>
              <w:left w:val="nil"/>
              <w:bottom w:val="single" w:sz="4" w:space="0" w:color="auto"/>
              <w:right w:val="single" w:sz="4" w:space="0" w:color="auto"/>
            </w:tcBorders>
            <w:shd w:val="clear" w:color="auto" w:fill="auto"/>
            <w:noWrap/>
            <w:vAlign w:val="center"/>
            <w:hideMark/>
          </w:tcPr>
          <w:p w14:paraId="55D4D2D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840890459000</w:t>
            </w:r>
          </w:p>
        </w:tc>
        <w:tc>
          <w:tcPr>
            <w:tcW w:w="6319" w:type="dxa"/>
            <w:tcBorders>
              <w:top w:val="nil"/>
              <w:left w:val="nil"/>
              <w:bottom w:val="single" w:sz="4" w:space="0" w:color="auto"/>
              <w:right w:val="single" w:sz="4" w:space="0" w:color="auto"/>
            </w:tcBorders>
            <w:shd w:val="clear" w:color="auto" w:fill="auto"/>
            <w:vAlign w:val="center"/>
            <w:hideMark/>
          </w:tcPr>
          <w:p w14:paraId="60A8EB1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taşıtlar için ateşlemeli içten yanmalı pistonlu YENİ diğer motorlar (dizel veya yarı dizel); 30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50 kW</w:t>
            </w:r>
          </w:p>
        </w:tc>
      </w:tr>
      <w:tr w:rsidR="00142584" w:rsidRPr="00142584" w14:paraId="409232F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D02788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w:t>
            </w:r>
          </w:p>
        </w:tc>
        <w:tc>
          <w:tcPr>
            <w:tcW w:w="1695" w:type="dxa"/>
            <w:tcBorders>
              <w:top w:val="nil"/>
              <w:left w:val="nil"/>
              <w:bottom w:val="single" w:sz="4" w:space="0" w:color="auto"/>
              <w:right w:val="single" w:sz="4" w:space="0" w:color="auto"/>
            </w:tcBorders>
            <w:shd w:val="clear" w:color="auto" w:fill="auto"/>
            <w:noWrap/>
            <w:vAlign w:val="center"/>
            <w:hideMark/>
          </w:tcPr>
          <w:p w14:paraId="42D745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840890479000</w:t>
            </w:r>
          </w:p>
        </w:tc>
        <w:tc>
          <w:tcPr>
            <w:tcW w:w="6319" w:type="dxa"/>
            <w:tcBorders>
              <w:top w:val="nil"/>
              <w:left w:val="nil"/>
              <w:bottom w:val="single" w:sz="4" w:space="0" w:color="auto"/>
              <w:right w:val="single" w:sz="4" w:space="0" w:color="auto"/>
            </w:tcBorders>
            <w:shd w:val="clear" w:color="auto" w:fill="auto"/>
            <w:vAlign w:val="center"/>
            <w:hideMark/>
          </w:tcPr>
          <w:p w14:paraId="57A3C38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taşıtlar için ateşlemeli içten yanmalı pistonlu YENİ diğer motorlar (dizel veya yarı dizel); 50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100 kW</w:t>
            </w:r>
          </w:p>
        </w:tc>
      </w:tr>
      <w:tr w:rsidR="00142584" w:rsidRPr="00142584" w14:paraId="474505D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3B93A4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21</w:t>
            </w:r>
          </w:p>
        </w:tc>
        <w:tc>
          <w:tcPr>
            <w:tcW w:w="1695" w:type="dxa"/>
            <w:tcBorders>
              <w:top w:val="nil"/>
              <w:left w:val="nil"/>
              <w:bottom w:val="single" w:sz="4" w:space="0" w:color="auto"/>
              <w:right w:val="single" w:sz="4" w:space="0" w:color="auto"/>
            </w:tcBorders>
            <w:shd w:val="clear" w:color="auto" w:fill="auto"/>
            <w:noWrap/>
            <w:vAlign w:val="center"/>
            <w:hideMark/>
          </w:tcPr>
          <w:p w14:paraId="33FD201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840890619000</w:t>
            </w:r>
          </w:p>
        </w:tc>
        <w:tc>
          <w:tcPr>
            <w:tcW w:w="6319" w:type="dxa"/>
            <w:tcBorders>
              <w:top w:val="nil"/>
              <w:left w:val="nil"/>
              <w:bottom w:val="single" w:sz="4" w:space="0" w:color="auto"/>
              <w:right w:val="single" w:sz="4" w:space="0" w:color="auto"/>
            </w:tcBorders>
            <w:shd w:val="clear" w:color="auto" w:fill="auto"/>
            <w:vAlign w:val="center"/>
            <w:hideMark/>
          </w:tcPr>
          <w:p w14:paraId="10C3EC1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taşıtlar için ateşlemeli içten yanmalı pistonlu YENİ diğer motorlar (dizel veya yarı dizel); 100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200 kW</w:t>
            </w:r>
          </w:p>
        </w:tc>
      </w:tr>
      <w:tr w:rsidR="00142584" w:rsidRPr="00142584" w14:paraId="17C2092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DFF1BD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w:t>
            </w:r>
          </w:p>
        </w:tc>
        <w:tc>
          <w:tcPr>
            <w:tcW w:w="1695" w:type="dxa"/>
            <w:tcBorders>
              <w:top w:val="nil"/>
              <w:left w:val="nil"/>
              <w:bottom w:val="single" w:sz="4" w:space="0" w:color="auto"/>
              <w:right w:val="single" w:sz="4" w:space="0" w:color="auto"/>
            </w:tcBorders>
            <w:shd w:val="clear" w:color="auto" w:fill="auto"/>
            <w:noWrap/>
            <w:vAlign w:val="center"/>
            <w:hideMark/>
          </w:tcPr>
          <w:p w14:paraId="7EDC138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840890659000</w:t>
            </w:r>
          </w:p>
        </w:tc>
        <w:tc>
          <w:tcPr>
            <w:tcW w:w="6319" w:type="dxa"/>
            <w:tcBorders>
              <w:top w:val="nil"/>
              <w:left w:val="nil"/>
              <w:bottom w:val="single" w:sz="4" w:space="0" w:color="auto"/>
              <w:right w:val="single" w:sz="4" w:space="0" w:color="auto"/>
            </w:tcBorders>
            <w:shd w:val="clear" w:color="auto" w:fill="auto"/>
            <w:vAlign w:val="center"/>
            <w:hideMark/>
          </w:tcPr>
          <w:p w14:paraId="5BE5BE4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taşıtlar için ateşlemeli içten yanmalı pistonlu YENİ diğer motorlar (dizel veya yarı dizel); 200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300 kW</w:t>
            </w:r>
          </w:p>
        </w:tc>
      </w:tr>
      <w:tr w:rsidR="00142584" w:rsidRPr="00142584" w14:paraId="7A221F8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9E6091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w:t>
            </w:r>
          </w:p>
        </w:tc>
        <w:tc>
          <w:tcPr>
            <w:tcW w:w="1695" w:type="dxa"/>
            <w:tcBorders>
              <w:top w:val="nil"/>
              <w:left w:val="nil"/>
              <w:bottom w:val="single" w:sz="4" w:space="0" w:color="auto"/>
              <w:right w:val="single" w:sz="4" w:space="0" w:color="auto"/>
            </w:tcBorders>
            <w:shd w:val="clear" w:color="auto" w:fill="auto"/>
            <w:noWrap/>
            <w:vAlign w:val="center"/>
            <w:hideMark/>
          </w:tcPr>
          <w:p w14:paraId="58F69A3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840890679000</w:t>
            </w:r>
          </w:p>
        </w:tc>
        <w:tc>
          <w:tcPr>
            <w:tcW w:w="6319" w:type="dxa"/>
            <w:tcBorders>
              <w:top w:val="nil"/>
              <w:left w:val="nil"/>
              <w:bottom w:val="single" w:sz="4" w:space="0" w:color="auto"/>
              <w:right w:val="single" w:sz="4" w:space="0" w:color="auto"/>
            </w:tcBorders>
            <w:shd w:val="clear" w:color="auto" w:fill="auto"/>
            <w:vAlign w:val="center"/>
            <w:hideMark/>
          </w:tcPr>
          <w:p w14:paraId="0787A71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taşıtlar için ateşlemeli içten yanmalı pistonlu YENİ diğer motorlar (dizel veya yarı dizel); 300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500 kW</w:t>
            </w:r>
          </w:p>
        </w:tc>
      </w:tr>
      <w:tr w:rsidR="00142584" w:rsidRPr="00142584" w14:paraId="1DC8D93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A1F854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w:t>
            </w:r>
          </w:p>
        </w:tc>
        <w:tc>
          <w:tcPr>
            <w:tcW w:w="1695" w:type="dxa"/>
            <w:tcBorders>
              <w:top w:val="nil"/>
              <w:left w:val="nil"/>
              <w:bottom w:val="single" w:sz="4" w:space="0" w:color="auto"/>
              <w:right w:val="single" w:sz="4" w:space="0" w:color="auto"/>
            </w:tcBorders>
            <w:shd w:val="clear" w:color="auto" w:fill="auto"/>
            <w:noWrap/>
            <w:vAlign w:val="center"/>
            <w:hideMark/>
          </w:tcPr>
          <w:p w14:paraId="7648164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840890819000</w:t>
            </w:r>
          </w:p>
        </w:tc>
        <w:tc>
          <w:tcPr>
            <w:tcW w:w="6319" w:type="dxa"/>
            <w:tcBorders>
              <w:top w:val="nil"/>
              <w:left w:val="nil"/>
              <w:bottom w:val="single" w:sz="4" w:space="0" w:color="auto"/>
              <w:right w:val="single" w:sz="4" w:space="0" w:color="auto"/>
            </w:tcBorders>
            <w:shd w:val="clear" w:color="auto" w:fill="auto"/>
            <w:vAlign w:val="center"/>
            <w:hideMark/>
          </w:tcPr>
          <w:p w14:paraId="468CACA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taşıtlar için ateşlemeli içten yanmalı pistonlu YENİ diğer motorlar (dizel veya yarı dizel); 500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1000 kW</w:t>
            </w:r>
          </w:p>
        </w:tc>
      </w:tr>
      <w:tr w:rsidR="00142584" w:rsidRPr="00142584" w14:paraId="24D808D7"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D40E1B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w:t>
            </w:r>
          </w:p>
        </w:tc>
        <w:tc>
          <w:tcPr>
            <w:tcW w:w="1695" w:type="dxa"/>
            <w:tcBorders>
              <w:top w:val="nil"/>
              <w:left w:val="nil"/>
              <w:bottom w:val="single" w:sz="4" w:space="0" w:color="auto"/>
              <w:right w:val="single" w:sz="4" w:space="0" w:color="auto"/>
            </w:tcBorders>
            <w:shd w:val="clear" w:color="auto" w:fill="auto"/>
            <w:noWrap/>
            <w:vAlign w:val="center"/>
            <w:hideMark/>
          </w:tcPr>
          <w:p w14:paraId="7D1F730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840890859000</w:t>
            </w:r>
          </w:p>
        </w:tc>
        <w:tc>
          <w:tcPr>
            <w:tcW w:w="6319" w:type="dxa"/>
            <w:tcBorders>
              <w:top w:val="nil"/>
              <w:left w:val="nil"/>
              <w:bottom w:val="single" w:sz="4" w:space="0" w:color="auto"/>
              <w:right w:val="single" w:sz="4" w:space="0" w:color="auto"/>
            </w:tcBorders>
            <w:shd w:val="clear" w:color="auto" w:fill="auto"/>
            <w:vAlign w:val="center"/>
            <w:hideMark/>
          </w:tcPr>
          <w:p w14:paraId="3A8BEB8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taşıtlar için ateşlemeli içten yanmalı pistonlu YENİ diğer motorlar (dizel veya yarı dizel); 1000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5000 kW</w:t>
            </w:r>
          </w:p>
        </w:tc>
      </w:tr>
      <w:tr w:rsidR="00142584" w:rsidRPr="00142584" w14:paraId="7A2251C4" w14:textId="77777777" w:rsidTr="001E7C6C">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7F5A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0DF8B1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841181001000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18CFE21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gaz türbinleri; gücü &lt;= 5 000 kW (sivil hava taşıtları için)</w:t>
            </w:r>
          </w:p>
        </w:tc>
      </w:tr>
      <w:tr w:rsidR="00142584" w:rsidRPr="00142584" w14:paraId="18D8AF93"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7C73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C932C8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841181009000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52007D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gaz türbinleri; gücü &lt;= 5 000 kW (sivil hava taşıtları için olanlar HARİÇ)</w:t>
            </w:r>
          </w:p>
        </w:tc>
      </w:tr>
      <w:tr w:rsidR="00142584" w:rsidRPr="00142584" w14:paraId="38F99D4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BD45B4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w:t>
            </w:r>
          </w:p>
        </w:tc>
        <w:tc>
          <w:tcPr>
            <w:tcW w:w="1695" w:type="dxa"/>
            <w:tcBorders>
              <w:top w:val="nil"/>
              <w:left w:val="nil"/>
              <w:bottom w:val="single" w:sz="4" w:space="0" w:color="auto"/>
              <w:right w:val="single" w:sz="4" w:space="0" w:color="auto"/>
            </w:tcBorders>
            <w:shd w:val="clear" w:color="auto" w:fill="auto"/>
            <w:noWrap/>
            <w:vAlign w:val="center"/>
            <w:hideMark/>
          </w:tcPr>
          <w:p w14:paraId="2CBF0B4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841182609000</w:t>
            </w:r>
          </w:p>
        </w:tc>
        <w:tc>
          <w:tcPr>
            <w:tcW w:w="6319" w:type="dxa"/>
            <w:tcBorders>
              <w:top w:val="nil"/>
              <w:left w:val="nil"/>
              <w:bottom w:val="single" w:sz="4" w:space="0" w:color="auto"/>
              <w:right w:val="single" w:sz="4" w:space="0" w:color="auto"/>
            </w:tcBorders>
            <w:shd w:val="clear" w:color="auto" w:fill="auto"/>
            <w:vAlign w:val="center"/>
            <w:hideMark/>
          </w:tcPr>
          <w:p w14:paraId="381FD9F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gaz türbinleri; 20 000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50 000 kW (sivil hava taşıtları için olanlar HARİÇ)</w:t>
            </w:r>
          </w:p>
        </w:tc>
      </w:tr>
      <w:tr w:rsidR="00142584" w:rsidRPr="00142584" w14:paraId="0BD8E91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B14017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w:t>
            </w:r>
          </w:p>
        </w:tc>
        <w:tc>
          <w:tcPr>
            <w:tcW w:w="1695" w:type="dxa"/>
            <w:tcBorders>
              <w:top w:val="nil"/>
              <w:left w:val="nil"/>
              <w:bottom w:val="single" w:sz="4" w:space="0" w:color="auto"/>
              <w:right w:val="single" w:sz="4" w:space="0" w:color="auto"/>
            </w:tcBorders>
            <w:shd w:val="clear" w:color="auto" w:fill="auto"/>
            <w:noWrap/>
            <w:vAlign w:val="center"/>
            <w:hideMark/>
          </w:tcPr>
          <w:p w14:paraId="2988128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841182809000</w:t>
            </w:r>
          </w:p>
        </w:tc>
        <w:tc>
          <w:tcPr>
            <w:tcW w:w="6319" w:type="dxa"/>
            <w:tcBorders>
              <w:top w:val="nil"/>
              <w:left w:val="nil"/>
              <w:bottom w:val="single" w:sz="4" w:space="0" w:color="auto"/>
              <w:right w:val="single" w:sz="4" w:space="0" w:color="auto"/>
            </w:tcBorders>
            <w:shd w:val="clear" w:color="auto" w:fill="auto"/>
            <w:vAlign w:val="center"/>
            <w:hideMark/>
          </w:tcPr>
          <w:p w14:paraId="643CCED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gaz türbinleri;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50 000 kW (sivil hava taşıtları için olanlar HARİÇ)</w:t>
            </w:r>
          </w:p>
        </w:tc>
      </w:tr>
      <w:tr w:rsidR="00142584" w:rsidRPr="00142584" w14:paraId="2D7253A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B7344B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w:t>
            </w:r>
          </w:p>
        </w:tc>
        <w:tc>
          <w:tcPr>
            <w:tcW w:w="1695" w:type="dxa"/>
            <w:tcBorders>
              <w:top w:val="nil"/>
              <w:left w:val="nil"/>
              <w:bottom w:val="single" w:sz="4" w:space="0" w:color="auto"/>
              <w:right w:val="single" w:sz="4" w:space="0" w:color="auto"/>
            </w:tcBorders>
            <w:shd w:val="clear" w:color="auto" w:fill="auto"/>
            <w:noWrap/>
            <w:vAlign w:val="center"/>
            <w:hideMark/>
          </w:tcPr>
          <w:p w14:paraId="3020ECA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841199001000</w:t>
            </w:r>
          </w:p>
        </w:tc>
        <w:tc>
          <w:tcPr>
            <w:tcW w:w="6319" w:type="dxa"/>
            <w:tcBorders>
              <w:top w:val="nil"/>
              <w:left w:val="nil"/>
              <w:bottom w:val="single" w:sz="4" w:space="0" w:color="auto"/>
              <w:right w:val="single" w:sz="4" w:space="0" w:color="auto"/>
            </w:tcBorders>
            <w:shd w:val="clear" w:color="auto" w:fill="auto"/>
            <w:vAlign w:val="center"/>
            <w:hideMark/>
          </w:tcPr>
          <w:p w14:paraId="7A230B3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gaz türbinleri için aksam ve parçalar; sivil hava taşıtlarında kullanılanlar için</w:t>
            </w:r>
          </w:p>
        </w:tc>
      </w:tr>
      <w:tr w:rsidR="00142584" w:rsidRPr="00142584" w14:paraId="1E5EDDF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6005F0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w:t>
            </w:r>
          </w:p>
        </w:tc>
        <w:tc>
          <w:tcPr>
            <w:tcW w:w="1695" w:type="dxa"/>
            <w:tcBorders>
              <w:top w:val="nil"/>
              <w:left w:val="nil"/>
              <w:bottom w:val="single" w:sz="4" w:space="0" w:color="auto"/>
              <w:right w:val="single" w:sz="4" w:space="0" w:color="auto"/>
            </w:tcBorders>
            <w:shd w:val="clear" w:color="auto" w:fill="auto"/>
            <w:noWrap/>
            <w:vAlign w:val="center"/>
            <w:hideMark/>
          </w:tcPr>
          <w:p w14:paraId="274A40D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841221201000</w:t>
            </w:r>
          </w:p>
        </w:tc>
        <w:tc>
          <w:tcPr>
            <w:tcW w:w="6319" w:type="dxa"/>
            <w:tcBorders>
              <w:top w:val="nil"/>
              <w:left w:val="nil"/>
              <w:bottom w:val="single" w:sz="4" w:space="0" w:color="auto"/>
              <w:right w:val="single" w:sz="4" w:space="0" w:color="auto"/>
            </w:tcBorders>
            <w:shd w:val="clear" w:color="auto" w:fill="auto"/>
            <w:vAlign w:val="center"/>
            <w:hideMark/>
          </w:tcPr>
          <w:p w14:paraId="66A68C3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Doğrusal hareketli hidrolik güç sistemleri; sivil hava taşıtlarında kullanılan gaz türbinlerine ait olanlar</w:t>
            </w:r>
          </w:p>
        </w:tc>
      </w:tr>
      <w:tr w:rsidR="00142584" w:rsidRPr="00142584" w14:paraId="34C6DF4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765CD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w:t>
            </w:r>
          </w:p>
        </w:tc>
        <w:tc>
          <w:tcPr>
            <w:tcW w:w="1695" w:type="dxa"/>
            <w:tcBorders>
              <w:top w:val="nil"/>
              <w:left w:val="nil"/>
              <w:bottom w:val="single" w:sz="4" w:space="0" w:color="auto"/>
              <w:right w:val="single" w:sz="4" w:space="0" w:color="auto"/>
            </w:tcBorders>
            <w:shd w:val="clear" w:color="auto" w:fill="auto"/>
            <w:noWrap/>
            <w:vAlign w:val="center"/>
            <w:hideMark/>
          </w:tcPr>
          <w:p w14:paraId="2FD3A31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841229819000</w:t>
            </w:r>
          </w:p>
        </w:tc>
        <w:tc>
          <w:tcPr>
            <w:tcW w:w="6319" w:type="dxa"/>
            <w:tcBorders>
              <w:top w:val="nil"/>
              <w:left w:val="nil"/>
              <w:bottom w:val="single" w:sz="4" w:space="0" w:color="auto"/>
              <w:right w:val="single" w:sz="4" w:space="0" w:color="auto"/>
            </w:tcBorders>
            <w:shd w:val="clear" w:color="auto" w:fill="auto"/>
            <w:vAlign w:val="center"/>
            <w:hideMark/>
          </w:tcPr>
          <w:p w14:paraId="6524185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Hidrolik yağ motorları; sivil hava taşıtlarında kullanılan gaz türbinlerine ait olanlar HARİÇ</w:t>
            </w:r>
          </w:p>
        </w:tc>
      </w:tr>
      <w:tr w:rsidR="00142584" w:rsidRPr="00142584" w14:paraId="64DD71C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C6FA10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w:t>
            </w:r>
          </w:p>
        </w:tc>
        <w:tc>
          <w:tcPr>
            <w:tcW w:w="1695" w:type="dxa"/>
            <w:tcBorders>
              <w:top w:val="nil"/>
              <w:left w:val="nil"/>
              <w:bottom w:val="single" w:sz="4" w:space="0" w:color="auto"/>
              <w:right w:val="single" w:sz="4" w:space="0" w:color="auto"/>
            </w:tcBorders>
            <w:shd w:val="clear" w:color="auto" w:fill="auto"/>
            <w:noWrap/>
            <w:vAlign w:val="center"/>
            <w:hideMark/>
          </w:tcPr>
          <w:p w14:paraId="71821A6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841231009000</w:t>
            </w:r>
          </w:p>
        </w:tc>
        <w:tc>
          <w:tcPr>
            <w:tcW w:w="6319" w:type="dxa"/>
            <w:tcBorders>
              <w:top w:val="nil"/>
              <w:left w:val="nil"/>
              <w:bottom w:val="single" w:sz="4" w:space="0" w:color="auto"/>
              <w:right w:val="single" w:sz="4" w:space="0" w:color="auto"/>
            </w:tcBorders>
            <w:shd w:val="clear" w:color="auto" w:fill="auto"/>
            <w:vAlign w:val="center"/>
            <w:hideMark/>
          </w:tcPr>
          <w:p w14:paraId="273CDC5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Doğrusal hareketli </w:t>
            </w:r>
            <w:proofErr w:type="spellStart"/>
            <w:r w:rsidRPr="00142584">
              <w:rPr>
                <w:rFonts w:ascii="Times New Roman" w:eastAsia="Times New Roman" w:hAnsi="Times New Roman" w:cs="Times New Roman"/>
                <w:lang w:eastAsia="tr-TR"/>
              </w:rPr>
              <w:t>pnömatik</w:t>
            </w:r>
            <w:proofErr w:type="spellEnd"/>
            <w:r w:rsidRPr="00142584">
              <w:rPr>
                <w:rFonts w:ascii="Times New Roman" w:eastAsia="Times New Roman" w:hAnsi="Times New Roman" w:cs="Times New Roman"/>
                <w:lang w:eastAsia="tr-TR"/>
              </w:rPr>
              <w:t xml:space="preserve"> güç motorları ve makinaları; sivil hava taşıtlarında kullanılmaya mahsus olanlar HARİÇ</w:t>
            </w:r>
          </w:p>
        </w:tc>
      </w:tr>
      <w:tr w:rsidR="00142584" w:rsidRPr="00142584" w14:paraId="31C5ED8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E62FBB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w:t>
            </w:r>
          </w:p>
        </w:tc>
        <w:tc>
          <w:tcPr>
            <w:tcW w:w="1695" w:type="dxa"/>
            <w:tcBorders>
              <w:top w:val="nil"/>
              <w:left w:val="nil"/>
              <w:bottom w:val="single" w:sz="4" w:space="0" w:color="auto"/>
              <w:right w:val="single" w:sz="4" w:space="0" w:color="auto"/>
            </w:tcBorders>
            <w:shd w:val="clear" w:color="auto" w:fill="auto"/>
            <w:noWrap/>
            <w:vAlign w:val="center"/>
            <w:hideMark/>
          </w:tcPr>
          <w:p w14:paraId="56608C0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841239001000</w:t>
            </w:r>
          </w:p>
        </w:tc>
        <w:tc>
          <w:tcPr>
            <w:tcW w:w="6319" w:type="dxa"/>
            <w:tcBorders>
              <w:top w:val="nil"/>
              <w:left w:val="nil"/>
              <w:bottom w:val="single" w:sz="4" w:space="0" w:color="auto"/>
              <w:right w:val="single" w:sz="4" w:space="0" w:color="auto"/>
            </w:tcBorders>
            <w:shd w:val="clear" w:color="auto" w:fill="auto"/>
            <w:vAlign w:val="center"/>
            <w:hideMark/>
          </w:tcPr>
          <w:p w14:paraId="50E9BB5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pnömatik</w:t>
            </w:r>
            <w:proofErr w:type="spellEnd"/>
            <w:r w:rsidRPr="00142584">
              <w:rPr>
                <w:rFonts w:ascii="Times New Roman" w:eastAsia="Times New Roman" w:hAnsi="Times New Roman" w:cs="Times New Roman"/>
                <w:lang w:eastAsia="tr-TR"/>
              </w:rPr>
              <w:t xml:space="preserve"> güç motorları ve makinaları; sivil hava taşıtlarında kullanılmaya mahsus olanlar</w:t>
            </w:r>
          </w:p>
        </w:tc>
      </w:tr>
      <w:tr w:rsidR="00142584" w:rsidRPr="00142584" w14:paraId="7B9A5BD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136087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35</w:t>
            </w:r>
          </w:p>
        </w:tc>
        <w:tc>
          <w:tcPr>
            <w:tcW w:w="1695" w:type="dxa"/>
            <w:tcBorders>
              <w:top w:val="nil"/>
              <w:left w:val="nil"/>
              <w:bottom w:val="single" w:sz="4" w:space="0" w:color="auto"/>
              <w:right w:val="single" w:sz="4" w:space="0" w:color="auto"/>
            </w:tcBorders>
            <w:shd w:val="clear" w:color="auto" w:fill="auto"/>
            <w:noWrap/>
            <w:vAlign w:val="center"/>
            <w:hideMark/>
          </w:tcPr>
          <w:p w14:paraId="60F0A94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841239009000</w:t>
            </w:r>
          </w:p>
        </w:tc>
        <w:tc>
          <w:tcPr>
            <w:tcW w:w="6319" w:type="dxa"/>
            <w:tcBorders>
              <w:top w:val="nil"/>
              <w:left w:val="nil"/>
              <w:bottom w:val="single" w:sz="4" w:space="0" w:color="auto"/>
              <w:right w:val="single" w:sz="4" w:space="0" w:color="auto"/>
            </w:tcBorders>
            <w:shd w:val="clear" w:color="auto" w:fill="auto"/>
            <w:vAlign w:val="center"/>
            <w:hideMark/>
          </w:tcPr>
          <w:p w14:paraId="0B9C05E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pnömatik</w:t>
            </w:r>
            <w:proofErr w:type="spellEnd"/>
            <w:r w:rsidRPr="00142584">
              <w:rPr>
                <w:rFonts w:ascii="Times New Roman" w:eastAsia="Times New Roman" w:hAnsi="Times New Roman" w:cs="Times New Roman"/>
                <w:lang w:eastAsia="tr-TR"/>
              </w:rPr>
              <w:t xml:space="preserve"> güç motorları ve makinaları; sivil hava taşıtlarında kullanılmaya mahsus olanlar HARİÇ</w:t>
            </w:r>
          </w:p>
        </w:tc>
      </w:tr>
      <w:tr w:rsidR="00142584" w:rsidRPr="00142584" w14:paraId="4EFF7E3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BC1E51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w:t>
            </w:r>
          </w:p>
        </w:tc>
        <w:tc>
          <w:tcPr>
            <w:tcW w:w="1695" w:type="dxa"/>
            <w:tcBorders>
              <w:top w:val="nil"/>
              <w:left w:val="nil"/>
              <w:bottom w:val="single" w:sz="4" w:space="0" w:color="auto"/>
              <w:right w:val="single" w:sz="4" w:space="0" w:color="auto"/>
            </w:tcBorders>
            <w:shd w:val="clear" w:color="auto" w:fill="auto"/>
            <w:noWrap/>
            <w:vAlign w:val="center"/>
            <w:hideMark/>
          </w:tcPr>
          <w:p w14:paraId="087DFCE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841280801000</w:t>
            </w:r>
          </w:p>
        </w:tc>
        <w:tc>
          <w:tcPr>
            <w:tcW w:w="6319" w:type="dxa"/>
            <w:tcBorders>
              <w:top w:val="nil"/>
              <w:left w:val="nil"/>
              <w:bottom w:val="single" w:sz="4" w:space="0" w:color="auto"/>
              <w:right w:val="single" w:sz="4" w:space="0" w:color="auto"/>
            </w:tcBorders>
            <w:shd w:val="clear" w:color="auto" w:fill="auto"/>
            <w:vAlign w:val="center"/>
            <w:hideMark/>
          </w:tcPr>
          <w:p w14:paraId="645C965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motorIar</w:t>
            </w:r>
            <w:proofErr w:type="spellEnd"/>
            <w:r w:rsidRPr="00142584">
              <w:rPr>
                <w:rFonts w:ascii="Times New Roman" w:eastAsia="Times New Roman" w:hAnsi="Times New Roman" w:cs="Times New Roman"/>
                <w:lang w:eastAsia="tr-TR"/>
              </w:rPr>
              <w:t xml:space="preserve"> ve kuvvet </w:t>
            </w:r>
            <w:proofErr w:type="spellStart"/>
            <w:r w:rsidRPr="00142584">
              <w:rPr>
                <w:rFonts w:ascii="Times New Roman" w:eastAsia="Times New Roman" w:hAnsi="Times New Roman" w:cs="Times New Roman"/>
                <w:lang w:eastAsia="tr-TR"/>
              </w:rPr>
              <w:t>hasıI</w:t>
            </w:r>
            <w:proofErr w:type="spellEnd"/>
            <w:r w:rsidRPr="00142584">
              <w:rPr>
                <w:rFonts w:ascii="Times New Roman" w:eastAsia="Times New Roman" w:hAnsi="Times New Roman" w:cs="Times New Roman"/>
                <w:lang w:eastAsia="tr-TR"/>
              </w:rPr>
              <w:t xml:space="preserve"> eden diğer makinalar; sivil hava taşıtlarında kullanılmaya mahsus olanlar</w:t>
            </w:r>
          </w:p>
        </w:tc>
      </w:tr>
      <w:tr w:rsidR="00142584" w:rsidRPr="00142584" w14:paraId="56811C9A"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98CC5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37</w:t>
            </w:r>
          </w:p>
        </w:tc>
        <w:tc>
          <w:tcPr>
            <w:tcW w:w="1695" w:type="dxa"/>
            <w:tcBorders>
              <w:top w:val="nil"/>
              <w:left w:val="nil"/>
              <w:bottom w:val="single" w:sz="4" w:space="0" w:color="auto"/>
              <w:right w:val="single" w:sz="4" w:space="0" w:color="auto"/>
            </w:tcBorders>
            <w:shd w:val="clear" w:color="auto" w:fill="auto"/>
            <w:noWrap/>
            <w:vAlign w:val="center"/>
            <w:hideMark/>
          </w:tcPr>
          <w:p w14:paraId="12E3AB0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841320009000</w:t>
            </w:r>
          </w:p>
        </w:tc>
        <w:tc>
          <w:tcPr>
            <w:tcW w:w="6319" w:type="dxa"/>
            <w:tcBorders>
              <w:top w:val="nil"/>
              <w:left w:val="nil"/>
              <w:bottom w:val="single" w:sz="4" w:space="0" w:color="auto"/>
              <w:right w:val="single" w:sz="4" w:space="0" w:color="auto"/>
            </w:tcBorders>
            <w:shd w:val="clear" w:color="auto" w:fill="auto"/>
            <w:vAlign w:val="center"/>
            <w:hideMark/>
          </w:tcPr>
          <w:p w14:paraId="4323FBD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el pompaları (8413.11 veya 8413.19 alt pozisyonlarındakiler hariç); sivil hava taşıtlarında kullanılmaya mahsus olanlar HARİÇ</w:t>
            </w:r>
          </w:p>
        </w:tc>
      </w:tr>
      <w:tr w:rsidR="00142584" w:rsidRPr="00142584" w14:paraId="7983AC6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233344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w:t>
            </w:r>
          </w:p>
        </w:tc>
        <w:tc>
          <w:tcPr>
            <w:tcW w:w="1695" w:type="dxa"/>
            <w:tcBorders>
              <w:top w:val="nil"/>
              <w:left w:val="nil"/>
              <w:bottom w:val="single" w:sz="4" w:space="0" w:color="auto"/>
              <w:right w:val="single" w:sz="4" w:space="0" w:color="auto"/>
            </w:tcBorders>
            <w:shd w:val="clear" w:color="auto" w:fill="auto"/>
            <w:noWrap/>
            <w:vAlign w:val="center"/>
            <w:hideMark/>
          </w:tcPr>
          <w:p w14:paraId="716A97E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841330809012</w:t>
            </w:r>
          </w:p>
        </w:tc>
        <w:tc>
          <w:tcPr>
            <w:tcW w:w="6319" w:type="dxa"/>
            <w:tcBorders>
              <w:top w:val="nil"/>
              <w:left w:val="nil"/>
              <w:bottom w:val="single" w:sz="4" w:space="0" w:color="auto"/>
              <w:right w:val="single" w:sz="4" w:space="0" w:color="auto"/>
            </w:tcBorders>
            <w:shd w:val="clear" w:color="auto" w:fill="auto"/>
            <w:vAlign w:val="center"/>
            <w:hideMark/>
          </w:tcPr>
          <w:p w14:paraId="21529DF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İçten yanmalı pistonlu motorlar için soğutma pompaları; sivil hava taşıtlarında kullanılanlar HARİÇ</w:t>
            </w:r>
          </w:p>
        </w:tc>
      </w:tr>
      <w:tr w:rsidR="00142584" w:rsidRPr="00142584" w14:paraId="01711BF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B78EB4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w:t>
            </w:r>
          </w:p>
        </w:tc>
        <w:tc>
          <w:tcPr>
            <w:tcW w:w="1695" w:type="dxa"/>
            <w:tcBorders>
              <w:top w:val="nil"/>
              <w:left w:val="nil"/>
              <w:bottom w:val="single" w:sz="4" w:space="0" w:color="auto"/>
              <w:right w:val="single" w:sz="4" w:space="0" w:color="auto"/>
            </w:tcBorders>
            <w:shd w:val="clear" w:color="auto" w:fill="auto"/>
            <w:noWrap/>
            <w:vAlign w:val="center"/>
            <w:hideMark/>
          </w:tcPr>
          <w:p w14:paraId="78E75F0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841350209000</w:t>
            </w:r>
          </w:p>
        </w:tc>
        <w:tc>
          <w:tcPr>
            <w:tcW w:w="6319" w:type="dxa"/>
            <w:tcBorders>
              <w:top w:val="nil"/>
              <w:left w:val="nil"/>
              <w:bottom w:val="single" w:sz="4" w:space="0" w:color="auto"/>
              <w:right w:val="single" w:sz="4" w:space="0" w:color="auto"/>
            </w:tcBorders>
            <w:shd w:val="clear" w:color="auto" w:fill="auto"/>
            <w:vAlign w:val="center"/>
            <w:hideMark/>
          </w:tcPr>
          <w:p w14:paraId="5F34A37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doğrusal deplasmanlı (pozitif hareketli) pompalı hidrolik üniteler; sivil hava taşıtlarında kullanılmaya mahsus olanlar HARİÇ</w:t>
            </w:r>
          </w:p>
        </w:tc>
      </w:tr>
      <w:tr w:rsidR="00142584" w:rsidRPr="00142584" w14:paraId="65D57B8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B4AFB5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w:t>
            </w:r>
          </w:p>
        </w:tc>
        <w:tc>
          <w:tcPr>
            <w:tcW w:w="1695" w:type="dxa"/>
            <w:tcBorders>
              <w:top w:val="nil"/>
              <w:left w:val="nil"/>
              <w:bottom w:val="single" w:sz="4" w:space="0" w:color="auto"/>
              <w:right w:val="single" w:sz="4" w:space="0" w:color="auto"/>
            </w:tcBorders>
            <w:shd w:val="clear" w:color="auto" w:fill="auto"/>
            <w:noWrap/>
            <w:vAlign w:val="center"/>
            <w:hideMark/>
          </w:tcPr>
          <w:p w14:paraId="369846C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841350409000</w:t>
            </w:r>
          </w:p>
        </w:tc>
        <w:tc>
          <w:tcPr>
            <w:tcW w:w="6319" w:type="dxa"/>
            <w:tcBorders>
              <w:top w:val="nil"/>
              <w:left w:val="nil"/>
              <w:bottom w:val="single" w:sz="4" w:space="0" w:color="auto"/>
              <w:right w:val="single" w:sz="4" w:space="0" w:color="auto"/>
            </w:tcBorders>
            <w:shd w:val="clear" w:color="auto" w:fill="auto"/>
            <w:vAlign w:val="center"/>
            <w:hideMark/>
          </w:tcPr>
          <w:p w14:paraId="0AE09C3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doğrusal deplasmanlı (pozitif hareketli) dozaj ve oranlama pompaları; sivil hava taşıtlarında kullanılmaya mahsus olanlar HARİÇ</w:t>
            </w:r>
          </w:p>
        </w:tc>
      </w:tr>
      <w:tr w:rsidR="00142584" w:rsidRPr="00142584" w14:paraId="5C96D41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9F03DC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41</w:t>
            </w:r>
          </w:p>
        </w:tc>
        <w:tc>
          <w:tcPr>
            <w:tcW w:w="1695" w:type="dxa"/>
            <w:tcBorders>
              <w:top w:val="nil"/>
              <w:left w:val="nil"/>
              <w:bottom w:val="single" w:sz="4" w:space="0" w:color="auto"/>
              <w:right w:val="single" w:sz="4" w:space="0" w:color="auto"/>
            </w:tcBorders>
            <w:shd w:val="clear" w:color="auto" w:fill="auto"/>
            <w:noWrap/>
            <w:vAlign w:val="center"/>
            <w:hideMark/>
          </w:tcPr>
          <w:p w14:paraId="207E2E4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841350699000</w:t>
            </w:r>
          </w:p>
        </w:tc>
        <w:tc>
          <w:tcPr>
            <w:tcW w:w="6319" w:type="dxa"/>
            <w:tcBorders>
              <w:top w:val="nil"/>
              <w:left w:val="nil"/>
              <w:bottom w:val="single" w:sz="4" w:space="0" w:color="auto"/>
              <w:right w:val="single" w:sz="4" w:space="0" w:color="auto"/>
            </w:tcBorders>
            <w:shd w:val="clear" w:color="auto" w:fill="auto"/>
            <w:vAlign w:val="center"/>
            <w:hideMark/>
          </w:tcPr>
          <w:p w14:paraId="23C1CB0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doğrusal deplasmanlı (pozitif hareketli) pistonlu diğer pompalar; sivil hava taşıtlarında kullanılmaya mahsus olanlar HARİÇ</w:t>
            </w:r>
          </w:p>
        </w:tc>
      </w:tr>
      <w:tr w:rsidR="00142584" w:rsidRPr="00142584" w14:paraId="0287E0A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5241B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42</w:t>
            </w:r>
          </w:p>
        </w:tc>
        <w:tc>
          <w:tcPr>
            <w:tcW w:w="1695" w:type="dxa"/>
            <w:tcBorders>
              <w:top w:val="nil"/>
              <w:left w:val="nil"/>
              <w:bottom w:val="single" w:sz="4" w:space="0" w:color="auto"/>
              <w:right w:val="single" w:sz="4" w:space="0" w:color="auto"/>
            </w:tcBorders>
            <w:shd w:val="clear" w:color="auto" w:fill="auto"/>
            <w:noWrap/>
            <w:vAlign w:val="center"/>
            <w:hideMark/>
          </w:tcPr>
          <w:p w14:paraId="6BAF72B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841350809000</w:t>
            </w:r>
          </w:p>
        </w:tc>
        <w:tc>
          <w:tcPr>
            <w:tcW w:w="6319" w:type="dxa"/>
            <w:tcBorders>
              <w:top w:val="nil"/>
              <w:left w:val="nil"/>
              <w:bottom w:val="single" w:sz="4" w:space="0" w:color="auto"/>
              <w:right w:val="single" w:sz="4" w:space="0" w:color="auto"/>
            </w:tcBorders>
            <w:shd w:val="clear" w:color="auto" w:fill="auto"/>
            <w:vAlign w:val="center"/>
            <w:hideMark/>
          </w:tcPr>
          <w:p w14:paraId="44D034D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doğrusal deplasmanlı (pozitif hareketli) diğer pompalar; sivil hava taşıtlarında kullanılmaya mahsus olanlar HARİÇ</w:t>
            </w:r>
          </w:p>
        </w:tc>
      </w:tr>
      <w:tr w:rsidR="00142584" w:rsidRPr="00142584" w14:paraId="758C02C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1C2BB5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43</w:t>
            </w:r>
          </w:p>
        </w:tc>
        <w:tc>
          <w:tcPr>
            <w:tcW w:w="1695" w:type="dxa"/>
            <w:tcBorders>
              <w:top w:val="nil"/>
              <w:left w:val="nil"/>
              <w:bottom w:val="single" w:sz="4" w:space="0" w:color="auto"/>
              <w:right w:val="single" w:sz="4" w:space="0" w:color="auto"/>
            </w:tcBorders>
            <w:shd w:val="clear" w:color="auto" w:fill="auto"/>
            <w:noWrap/>
            <w:vAlign w:val="center"/>
            <w:hideMark/>
          </w:tcPr>
          <w:p w14:paraId="1698D8F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841360619000</w:t>
            </w:r>
          </w:p>
        </w:tc>
        <w:tc>
          <w:tcPr>
            <w:tcW w:w="6319" w:type="dxa"/>
            <w:tcBorders>
              <w:top w:val="nil"/>
              <w:left w:val="nil"/>
              <w:bottom w:val="single" w:sz="4" w:space="0" w:color="auto"/>
              <w:right w:val="single" w:sz="4" w:space="0" w:color="auto"/>
            </w:tcBorders>
            <w:shd w:val="clear" w:color="auto" w:fill="auto"/>
            <w:vAlign w:val="center"/>
            <w:hideMark/>
          </w:tcPr>
          <w:p w14:paraId="00C736C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döner deplasmanlı (pozitif hareketli), kanatlı hidrolik yağ pompaları; sivil hava taşıtlarında kullanılmaya mahsus olanlar HARİÇ</w:t>
            </w:r>
          </w:p>
        </w:tc>
      </w:tr>
      <w:tr w:rsidR="00142584" w:rsidRPr="00142584" w14:paraId="1C680C8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753210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44</w:t>
            </w:r>
          </w:p>
        </w:tc>
        <w:tc>
          <w:tcPr>
            <w:tcW w:w="1695" w:type="dxa"/>
            <w:tcBorders>
              <w:top w:val="nil"/>
              <w:left w:val="nil"/>
              <w:bottom w:val="single" w:sz="4" w:space="0" w:color="auto"/>
              <w:right w:val="single" w:sz="4" w:space="0" w:color="auto"/>
            </w:tcBorders>
            <w:shd w:val="clear" w:color="auto" w:fill="auto"/>
            <w:noWrap/>
            <w:vAlign w:val="center"/>
            <w:hideMark/>
          </w:tcPr>
          <w:p w14:paraId="6B27BAE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841360699000</w:t>
            </w:r>
          </w:p>
        </w:tc>
        <w:tc>
          <w:tcPr>
            <w:tcW w:w="6319" w:type="dxa"/>
            <w:tcBorders>
              <w:top w:val="nil"/>
              <w:left w:val="nil"/>
              <w:bottom w:val="single" w:sz="4" w:space="0" w:color="auto"/>
              <w:right w:val="single" w:sz="4" w:space="0" w:color="auto"/>
            </w:tcBorders>
            <w:shd w:val="clear" w:color="auto" w:fill="auto"/>
            <w:vAlign w:val="center"/>
            <w:hideMark/>
          </w:tcPr>
          <w:p w14:paraId="6E39045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döner deplasmanlı (pozitif hareketli), kanatlı diğer pompalar; sivil hava taşıtlarında kullanılmaya mahsus olanlar HARİÇ</w:t>
            </w:r>
          </w:p>
        </w:tc>
      </w:tr>
      <w:tr w:rsidR="00142584" w:rsidRPr="00142584" w14:paraId="42F597F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B5037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45</w:t>
            </w:r>
          </w:p>
        </w:tc>
        <w:tc>
          <w:tcPr>
            <w:tcW w:w="1695" w:type="dxa"/>
            <w:tcBorders>
              <w:top w:val="nil"/>
              <w:left w:val="nil"/>
              <w:bottom w:val="single" w:sz="4" w:space="0" w:color="auto"/>
              <w:right w:val="single" w:sz="4" w:space="0" w:color="auto"/>
            </w:tcBorders>
            <w:shd w:val="clear" w:color="auto" w:fill="auto"/>
            <w:noWrap/>
            <w:vAlign w:val="center"/>
            <w:hideMark/>
          </w:tcPr>
          <w:p w14:paraId="61539C9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841360809000</w:t>
            </w:r>
          </w:p>
        </w:tc>
        <w:tc>
          <w:tcPr>
            <w:tcW w:w="6319" w:type="dxa"/>
            <w:tcBorders>
              <w:top w:val="nil"/>
              <w:left w:val="nil"/>
              <w:bottom w:val="single" w:sz="4" w:space="0" w:color="auto"/>
              <w:right w:val="single" w:sz="4" w:space="0" w:color="auto"/>
            </w:tcBorders>
            <w:shd w:val="clear" w:color="auto" w:fill="auto"/>
            <w:vAlign w:val="center"/>
            <w:hideMark/>
          </w:tcPr>
          <w:p w14:paraId="5FAB1FF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döner deplasmanlı (pozitif hareketli) diğer pompalar; sivil hava taşıtlarında kullanılmaya mahsus olanlar HARİÇ</w:t>
            </w:r>
          </w:p>
        </w:tc>
      </w:tr>
      <w:tr w:rsidR="00142584" w:rsidRPr="00142584" w14:paraId="2A41FA4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D41E7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46</w:t>
            </w:r>
          </w:p>
        </w:tc>
        <w:tc>
          <w:tcPr>
            <w:tcW w:w="1695" w:type="dxa"/>
            <w:tcBorders>
              <w:top w:val="nil"/>
              <w:left w:val="nil"/>
              <w:bottom w:val="single" w:sz="4" w:space="0" w:color="auto"/>
              <w:right w:val="single" w:sz="4" w:space="0" w:color="auto"/>
            </w:tcBorders>
            <w:shd w:val="clear" w:color="auto" w:fill="auto"/>
            <w:noWrap/>
            <w:vAlign w:val="center"/>
            <w:hideMark/>
          </w:tcPr>
          <w:p w14:paraId="7EA1DAD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841370219000</w:t>
            </w:r>
          </w:p>
        </w:tc>
        <w:tc>
          <w:tcPr>
            <w:tcW w:w="6319" w:type="dxa"/>
            <w:tcBorders>
              <w:top w:val="nil"/>
              <w:left w:val="nil"/>
              <w:bottom w:val="single" w:sz="4" w:space="0" w:color="auto"/>
              <w:right w:val="single" w:sz="4" w:space="0" w:color="auto"/>
            </w:tcBorders>
            <w:shd w:val="clear" w:color="auto" w:fill="auto"/>
            <w:vAlign w:val="center"/>
            <w:hideMark/>
          </w:tcPr>
          <w:p w14:paraId="2254CCD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tek kademeli santrifüj dalgıç pompaları; sivil hava taşıtlarında kullanılmaya mahsus olanlar HARİÇ</w:t>
            </w:r>
          </w:p>
        </w:tc>
      </w:tr>
      <w:tr w:rsidR="00142584" w:rsidRPr="00142584" w14:paraId="402ADE2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2BC19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47</w:t>
            </w:r>
          </w:p>
        </w:tc>
        <w:tc>
          <w:tcPr>
            <w:tcW w:w="1695" w:type="dxa"/>
            <w:tcBorders>
              <w:top w:val="nil"/>
              <w:left w:val="nil"/>
              <w:bottom w:val="single" w:sz="4" w:space="0" w:color="auto"/>
              <w:right w:val="single" w:sz="4" w:space="0" w:color="auto"/>
            </w:tcBorders>
            <w:shd w:val="clear" w:color="auto" w:fill="auto"/>
            <w:noWrap/>
            <w:vAlign w:val="center"/>
            <w:hideMark/>
          </w:tcPr>
          <w:p w14:paraId="69AEE6D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841370309000</w:t>
            </w:r>
          </w:p>
        </w:tc>
        <w:tc>
          <w:tcPr>
            <w:tcW w:w="6319" w:type="dxa"/>
            <w:tcBorders>
              <w:top w:val="nil"/>
              <w:left w:val="nil"/>
              <w:bottom w:val="single" w:sz="4" w:space="0" w:color="auto"/>
              <w:right w:val="single" w:sz="4" w:space="0" w:color="auto"/>
            </w:tcBorders>
            <w:shd w:val="clear" w:color="auto" w:fill="auto"/>
            <w:vAlign w:val="center"/>
            <w:hideMark/>
          </w:tcPr>
          <w:p w14:paraId="75D9D0C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Isıtmada veya sıcak su temininde kullanılan </w:t>
            </w:r>
            <w:proofErr w:type="spellStart"/>
            <w:r w:rsidRPr="00142584">
              <w:rPr>
                <w:rFonts w:ascii="Times New Roman" w:eastAsia="Times New Roman" w:hAnsi="Times New Roman" w:cs="Times New Roman"/>
                <w:lang w:eastAsia="tr-TR"/>
              </w:rPr>
              <w:t>salmastrasız</w:t>
            </w:r>
            <w:proofErr w:type="spellEnd"/>
            <w:r w:rsidRPr="00142584">
              <w:rPr>
                <w:rFonts w:ascii="Times New Roman" w:eastAsia="Times New Roman" w:hAnsi="Times New Roman" w:cs="Times New Roman"/>
                <w:lang w:eastAsia="tr-TR"/>
              </w:rPr>
              <w:t xml:space="preserve"> çarklı santrifüj pompaları; sivil hava taşıtlarında kullanılmaya mahsus olanlar HARİÇ</w:t>
            </w:r>
          </w:p>
        </w:tc>
      </w:tr>
      <w:tr w:rsidR="00142584" w:rsidRPr="00142584" w14:paraId="397F6C03"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A184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48</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7DA20A8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841370359000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4C7B83E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diğer santrifüj pompalar; çıkış ağzı çapı &lt;= 15 mm; sivil hava taşıtlarında kullanılmaya mahsus olanlar HARİÇ</w:t>
            </w:r>
          </w:p>
        </w:tc>
      </w:tr>
      <w:tr w:rsidR="00142584" w:rsidRPr="00142584" w14:paraId="446D239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85F930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49</w:t>
            </w:r>
          </w:p>
        </w:tc>
        <w:tc>
          <w:tcPr>
            <w:tcW w:w="1695" w:type="dxa"/>
            <w:tcBorders>
              <w:top w:val="nil"/>
              <w:left w:val="nil"/>
              <w:bottom w:val="single" w:sz="4" w:space="0" w:color="auto"/>
              <w:right w:val="single" w:sz="4" w:space="0" w:color="auto"/>
            </w:tcBorders>
            <w:shd w:val="clear" w:color="auto" w:fill="auto"/>
            <w:noWrap/>
            <w:vAlign w:val="center"/>
            <w:hideMark/>
          </w:tcPr>
          <w:p w14:paraId="3598F2A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841391000019</w:t>
            </w:r>
          </w:p>
        </w:tc>
        <w:tc>
          <w:tcPr>
            <w:tcW w:w="6319" w:type="dxa"/>
            <w:tcBorders>
              <w:top w:val="nil"/>
              <w:left w:val="nil"/>
              <w:bottom w:val="single" w:sz="4" w:space="0" w:color="auto"/>
              <w:right w:val="single" w:sz="4" w:space="0" w:color="auto"/>
            </w:tcBorders>
            <w:shd w:val="clear" w:color="auto" w:fill="auto"/>
            <w:vAlign w:val="center"/>
            <w:hideMark/>
          </w:tcPr>
          <w:p w14:paraId="47A29CF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 için pompaların aksam ve parçaları; metal dökümden olanlar HARİÇ</w:t>
            </w:r>
          </w:p>
        </w:tc>
      </w:tr>
      <w:tr w:rsidR="00142584" w:rsidRPr="00142584" w14:paraId="0F4C0B8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9FC6DD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50</w:t>
            </w:r>
          </w:p>
        </w:tc>
        <w:tc>
          <w:tcPr>
            <w:tcW w:w="1695" w:type="dxa"/>
            <w:tcBorders>
              <w:top w:val="nil"/>
              <w:left w:val="nil"/>
              <w:bottom w:val="single" w:sz="4" w:space="0" w:color="auto"/>
              <w:right w:val="single" w:sz="4" w:space="0" w:color="auto"/>
            </w:tcBorders>
            <w:shd w:val="clear" w:color="auto" w:fill="auto"/>
            <w:noWrap/>
            <w:vAlign w:val="center"/>
            <w:hideMark/>
          </w:tcPr>
          <w:p w14:paraId="540DC9B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841410899019</w:t>
            </w:r>
          </w:p>
        </w:tc>
        <w:tc>
          <w:tcPr>
            <w:tcW w:w="6319" w:type="dxa"/>
            <w:tcBorders>
              <w:top w:val="nil"/>
              <w:left w:val="nil"/>
              <w:bottom w:val="single" w:sz="4" w:space="0" w:color="auto"/>
              <w:right w:val="single" w:sz="4" w:space="0" w:color="auto"/>
            </w:tcBorders>
            <w:shd w:val="clear" w:color="auto" w:fill="auto"/>
            <w:vAlign w:val="center"/>
            <w:hideMark/>
          </w:tcPr>
          <w:p w14:paraId="30001C5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vakum pompaları; sivil hava taşıtlarında kullanılmaya mahsus olanlar HARİÇ</w:t>
            </w:r>
          </w:p>
        </w:tc>
      </w:tr>
      <w:tr w:rsidR="00142584" w:rsidRPr="00142584" w14:paraId="363AE97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363E0C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51</w:t>
            </w:r>
          </w:p>
        </w:tc>
        <w:tc>
          <w:tcPr>
            <w:tcW w:w="1695" w:type="dxa"/>
            <w:tcBorders>
              <w:top w:val="nil"/>
              <w:left w:val="nil"/>
              <w:bottom w:val="single" w:sz="4" w:space="0" w:color="auto"/>
              <w:right w:val="single" w:sz="4" w:space="0" w:color="auto"/>
            </w:tcBorders>
            <w:shd w:val="clear" w:color="auto" w:fill="auto"/>
            <w:noWrap/>
            <w:vAlign w:val="center"/>
            <w:hideMark/>
          </w:tcPr>
          <w:p w14:paraId="59B4551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841430209000</w:t>
            </w:r>
          </w:p>
        </w:tc>
        <w:tc>
          <w:tcPr>
            <w:tcW w:w="6319" w:type="dxa"/>
            <w:tcBorders>
              <w:top w:val="nil"/>
              <w:left w:val="nil"/>
              <w:bottom w:val="single" w:sz="4" w:space="0" w:color="auto"/>
              <w:right w:val="single" w:sz="4" w:space="0" w:color="auto"/>
            </w:tcBorders>
            <w:shd w:val="clear" w:color="auto" w:fill="auto"/>
            <w:vAlign w:val="center"/>
            <w:hideMark/>
          </w:tcPr>
          <w:p w14:paraId="76304E5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Soğutma cihazlarında kullanılan kompresörler; gücü &lt;= 0,4 kW, sivil hava taşıtlarında kullanılmaya mahsus olanlar HARİÇ</w:t>
            </w:r>
          </w:p>
        </w:tc>
      </w:tr>
      <w:tr w:rsidR="00142584" w:rsidRPr="00142584" w14:paraId="3C12408A"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D1ACC4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52</w:t>
            </w:r>
          </w:p>
        </w:tc>
        <w:tc>
          <w:tcPr>
            <w:tcW w:w="1695" w:type="dxa"/>
            <w:tcBorders>
              <w:top w:val="nil"/>
              <w:left w:val="nil"/>
              <w:bottom w:val="single" w:sz="4" w:space="0" w:color="auto"/>
              <w:right w:val="single" w:sz="4" w:space="0" w:color="auto"/>
            </w:tcBorders>
            <w:shd w:val="clear" w:color="auto" w:fill="auto"/>
            <w:noWrap/>
            <w:vAlign w:val="center"/>
            <w:hideMark/>
          </w:tcPr>
          <w:p w14:paraId="581C728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841430819000</w:t>
            </w:r>
          </w:p>
        </w:tc>
        <w:tc>
          <w:tcPr>
            <w:tcW w:w="6319" w:type="dxa"/>
            <w:tcBorders>
              <w:top w:val="nil"/>
              <w:left w:val="nil"/>
              <w:bottom w:val="single" w:sz="4" w:space="0" w:color="auto"/>
              <w:right w:val="single" w:sz="4" w:space="0" w:color="auto"/>
            </w:tcBorders>
            <w:shd w:val="clear" w:color="auto" w:fill="auto"/>
            <w:vAlign w:val="center"/>
            <w:hideMark/>
          </w:tcPr>
          <w:p w14:paraId="5663572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Soğutma cihazlarında kullanılan </w:t>
            </w:r>
            <w:proofErr w:type="spellStart"/>
            <w:r w:rsidRPr="00142584">
              <w:rPr>
                <w:rFonts w:ascii="Times New Roman" w:eastAsia="Times New Roman" w:hAnsi="Times New Roman" w:cs="Times New Roman"/>
                <w:lang w:eastAsia="tr-TR"/>
              </w:rPr>
              <w:t>hermetik</w:t>
            </w:r>
            <w:proofErr w:type="spellEnd"/>
            <w:r w:rsidRPr="00142584">
              <w:rPr>
                <w:rFonts w:ascii="Times New Roman" w:eastAsia="Times New Roman" w:hAnsi="Times New Roman" w:cs="Times New Roman"/>
                <w:lang w:eastAsia="tr-TR"/>
              </w:rPr>
              <w:t xml:space="preserve"> veya yarı </w:t>
            </w:r>
            <w:proofErr w:type="spellStart"/>
            <w:r w:rsidRPr="00142584">
              <w:rPr>
                <w:rFonts w:ascii="Times New Roman" w:eastAsia="Times New Roman" w:hAnsi="Times New Roman" w:cs="Times New Roman"/>
                <w:lang w:eastAsia="tr-TR"/>
              </w:rPr>
              <w:t>hermetik</w:t>
            </w:r>
            <w:proofErr w:type="spellEnd"/>
            <w:r w:rsidRPr="00142584">
              <w:rPr>
                <w:rFonts w:ascii="Times New Roman" w:eastAsia="Times New Roman" w:hAnsi="Times New Roman" w:cs="Times New Roman"/>
                <w:lang w:eastAsia="tr-TR"/>
              </w:rPr>
              <w:t xml:space="preserve"> kompresörler;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0,4 kW, sivil hava taşıtlarında kullanılmaya mahsus olanlar HARİÇ</w:t>
            </w:r>
          </w:p>
        </w:tc>
      </w:tr>
      <w:tr w:rsidR="00142584" w:rsidRPr="00142584" w14:paraId="7C2BA83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42C6C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53</w:t>
            </w:r>
          </w:p>
        </w:tc>
        <w:tc>
          <w:tcPr>
            <w:tcW w:w="1695" w:type="dxa"/>
            <w:tcBorders>
              <w:top w:val="nil"/>
              <w:left w:val="nil"/>
              <w:bottom w:val="single" w:sz="4" w:space="0" w:color="auto"/>
              <w:right w:val="single" w:sz="4" w:space="0" w:color="auto"/>
            </w:tcBorders>
            <w:shd w:val="clear" w:color="auto" w:fill="auto"/>
            <w:noWrap/>
            <w:vAlign w:val="center"/>
            <w:hideMark/>
          </w:tcPr>
          <w:p w14:paraId="53D06F3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841430899000</w:t>
            </w:r>
          </w:p>
        </w:tc>
        <w:tc>
          <w:tcPr>
            <w:tcW w:w="6319" w:type="dxa"/>
            <w:tcBorders>
              <w:top w:val="nil"/>
              <w:left w:val="nil"/>
              <w:bottom w:val="single" w:sz="4" w:space="0" w:color="auto"/>
              <w:right w:val="single" w:sz="4" w:space="0" w:color="auto"/>
            </w:tcBorders>
            <w:shd w:val="clear" w:color="auto" w:fill="auto"/>
            <w:vAlign w:val="center"/>
            <w:hideMark/>
          </w:tcPr>
          <w:p w14:paraId="7E46C62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Soğutma cihazlarında kullanılan diğer kompresörler;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0,4 kW, sivil hava taşıtlarında kullanılmaya mahsus olanlar HARİÇ</w:t>
            </w:r>
          </w:p>
        </w:tc>
      </w:tr>
      <w:tr w:rsidR="00142584" w:rsidRPr="00142584" w14:paraId="74EC06F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1E14A1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54</w:t>
            </w:r>
          </w:p>
        </w:tc>
        <w:tc>
          <w:tcPr>
            <w:tcW w:w="1695" w:type="dxa"/>
            <w:tcBorders>
              <w:top w:val="nil"/>
              <w:left w:val="nil"/>
              <w:bottom w:val="single" w:sz="4" w:space="0" w:color="auto"/>
              <w:right w:val="single" w:sz="4" w:space="0" w:color="auto"/>
            </w:tcBorders>
            <w:shd w:val="clear" w:color="auto" w:fill="auto"/>
            <w:noWrap/>
            <w:vAlign w:val="center"/>
            <w:hideMark/>
          </w:tcPr>
          <w:p w14:paraId="2AE3C41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841440100012</w:t>
            </w:r>
          </w:p>
        </w:tc>
        <w:tc>
          <w:tcPr>
            <w:tcW w:w="6319" w:type="dxa"/>
            <w:tcBorders>
              <w:top w:val="nil"/>
              <w:left w:val="nil"/>
              <w:bottom w:val="single" w:sz="4" w:space="0" w:color="auto"/>
              <w:right w:val="single" w:sz="4" w:space="0" w:color="auto"/>
            </w:tcBorders>
            <w:shd w:val="clear" w:color="auto" w:fill="auto"/>
            <w:vAlign w:val="center"/>
            <w:hideMark/>
          </w:tcPr>
          <w:p w14:paraId="7EE6BCF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Tekerlekli şasiler üzerine monte edilmiş çekilebilen pistonlu hava kompresörleri; dakikada verdiği hava debisi &lt;= 2 m3</w:t>
            </w:r>
          </w:p>
        </w:tc>
      </w:tr>
      <w:tr w:rsidR="00142584" w:rsidRPr="00142584" w14:paraId="406A0A83"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DD3938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55</w:t>
            </w:r>
          </w:p>
        </w:tc>
        <w:tc>
          <w:tcPr>
            <w:tcW w:w="1695" w:type="dxa"/>
            <w:tcBorders>
              <w:top w:val="nil"/>
              <w:left w:val="nil"/>
              <w:bottom w:val="single" w:sz="4" w:space="0" w:color="auto"/>
              <w:right w:val="single" w:sz="4" w:space="0" w:color="auto"/>
            </w:tcBorders>
            <w:shd w:val="clear" w:color="auto" w:fill="auto"/>
            <w:noWrap/>
            <w:vAlign w:val="center"/>
            <w:hideMark/>
          </w:tcPr>
          <w:p w14:paraId="58CFC0F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841459150000</w:t>
            </w:r>
          </w:p>
        </w:tc>
        <w:tc>
          <w:tcPr>
            <w:tcW w:w="6319" w:type="dxa"/>
            <w:tcBorders>
              <w:top w:val="nil"/>
              <w:left w:val="nil"/>
              <w:bottom w:val="single" w:sz="4" w:space="0" w:color="auto"/>
              <w:right w:val="single" w:sz="4" w:space="0" w:color="auto"/>
            </w:tcBorders>
            <w:shd w:val="clear" w:color="auto" w:fill="auto"/>
            <w:vAlign w:val="center"/>
            <w:hideMark/>
          </w:tcPr>
          <w:p w14:paraId="352AA78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Fanlar; mikroişlemcilerin, </w:t>
            </w:r>
            <w:proofErr w:type="spellStart"/>
            <w:r w:rsidRPr="00142584">
              <w:rPr>
                <w:rFonts w:ascii="Times New Roman" w:eastAsia="Times New Roman" w:hAnsi="Times New Roman" w:cs="Times New Roman"/>
                <w:lang w:eastAsia="tr-TR"/>
              </w:rPr>
              <w:t>telekominikasyon</w:t>
            </w:r>
            <w:proofErr w:type="spellEnd"/>
            <w:r w:rsidRPr="00142584">
              <w:rPr>
                <w:rFonts w:ascii="Times New Roman" w:eastAsia="Times New Roman" w:hAnsi="Times New Roman" w:cs="Times New Roman"/>
                <w:lang w:eastAsia="tr-TR"/>
              </w:rPr>
              <w:t xml:space="preserve"> cihazlarının, otomatik bilgi işlem makinalarının veya bunların ünitelerinin soğutulması için kullanılan</w:t>
            </w:r>
          </w:p>
        </w:tc>
      </w:tr>
      <w:tr w:rsidR="00142584" w:rsidRPr="00142584" w14:paraId="29E3CFB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F2211F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56</w:t>
            </w:r>
          </w:p>
        </w:tc>
        <w:tc>
          <w:tcPr>
            <w:tcW w:w="1695" w:type="dxa"/>
            <w:tcBorders>
              <w:top w:val="nil"/>
              <w:left w:val="nil"/>
              <w:bottom w:val="single" w:sz="4" w:space="0" w:color="auto"/>
              <w:right w:val="single" w:sz="4" w:space="0" w:color="auto"/>
            </w:tcBorders>
            <w:shd w:val="clear" w:color="auto" w:fill="auto"/>
            <w:noWrap/>
            <w:vAlign w:val="center"/>
            <w:hideMark/>
          </w:tcPr>
          <w:p w14:paraId="19180A6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841459359000</w:t>
            </w:r>
          </w:p>
        </w:tc>
        <w:tc>
          <w:tcPr>
            <w:tcW w:w="6319" w:type="dxa"/>
            <w:tcBorders>
              <w:top w:val="nil"/>
              <w:left w:val="nil"/>
              <w:bottom w:val="single" w:sz="4" w:space="0" w:color="auto"/>
              <w:right w:val="single" w:sz="4" w:space="0" w:color="auto"/>
            </w:tcBorders>
            <w:shd w:val="clear" w:color="auto" w:fill="auto"/>
            <w:vAlign w:val="center"/>
            <w:hideMark/>
          </w:tcPr>
          <w:p w14:paraId="4A5494F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yerlerde kullanılan santrifüjlü diğer fanlar</w:t>
            </w:r>
          </w:p>
        </w:tc>
      </w:tr>
      <w:tr w:rsidR="00142584" w:rsidRPr="00142584" w14:paraId="0773303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A4E00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57</w:t>
            </w:r>
          </w:p>
        </w:tc>
        <w:tc>
          <w:tcPr>
            <w:tcW w:w="1695" w:type="dxa"/>
            <w:tcBorders>
              <w:top w:val="nil"/>
              <w:left w:val="nil"/>
              <w:bottom w:val="single" w:sz="4" w:space="0" w:color="auto"/>
              <w:right w:val="single" w:sz="4" w:space="0" w:color="auto"/>
            </w:tcBorders>
            <w:shd w:val="clear" w:color="auto" w:fill="auto"/>
            <w:noWrap/>
            <w:vAlign w:val="center"/>
            <w:hideMark/>
          </w:tcPr>
          <w:p w14:paraId="0733FF2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841480119000</w:t>
            </w:r>
          </w:p>
        </w:tc>
        <w:tc>
          <w:tcPr>
            <w:tcW w:w="6319" w:type="dxa"/>
            <w:tcBorders>
              <w:top w:val="nil"/>
              <w:left w:val="nil"/>
              <w:bottom w:val="single" w:sz="4" w:space="0" w:color="auto"/>
              <w:right w:val="single" w:sz="4" w:space="0" w:color="auto"/>
            </w:tcBorders>
            <w:shd w:val="clear" w:color="auto" w:fill="auto"/>
            <w:vAlign w:val="center"/>
            <w:hideMark/>
          </w:tcPr>
          <w:p w14:paraId="70D0705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Tek kademeli turbo kompresörler; sivil hava taşıtlarında kullanılmaya mahsus olanlar HARİÇ</w:t>
            </w:r>
          </w:p>
        </w:tc>
      </w:tr>
      <w:tr w:rsidR="00142584" w:rsidRPr="00142584" w14:paraId="531DD4E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90CBF9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58</w:t>
            </w:r>
          </w:p>
        </w:tc>
        <w:tc>
          <w:tcPr>
            <w:tcW w:w="1695" w:type="dxa"/>
            <w:tcBorders>
              <w:top w:val="nil"/>
              <w:left w:val="nil"/>
              <w:bottom w:val="single" w:sz="4" w:space="0" w:color="auto"/>
              <w:right w:val="single" w:sz="4" w:space="0" w:color="auto"/>
            </w:tcBorders>
            <w:shd w:val="clear" w:color="auto" w:fill="auto"/>
            <w:noWrap/>
            <w:vAlign w:val="center"/>
            <w:hideMark/>
          </w:tcPr>
          <w:p w14:paraId="291FAE8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841480199000</w:t>
            </w:r>
          </w:p>
        </w:tc>
        <w:tc>
          <w:tcPr>
            <w:tcW w:w="6319" w:type="dxa"/>
            <w:tcBorders>
              <w:top w:val="nil"/>
              <w:left w:val="nil"/>
              <w:bottom w:val="single" w:sz="4" w:space="0" w:color="auto"/>
              <w:right w:val="single" w:sz="4" w:space="0" w:color="auto"/>
            </w:tcBorders>
            <w:shd w:val="clear" w:color="auto" w:fill="auto"/>
            <w:vAlign w:val="center"/>
            <w:hideMark/>
          </w:tcPr>
          <w:p w14:paraId="3F76FEE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Çok kademeli turbo kompresörler; sivil hava taşıtlarında kullanılmaya mahsus olanlar HARİÇ</w:t>
            </w:r>
          </w:p>
        </w:tc>
      </w:tr>
      <w:tr w:rsidR="00142584" w:rsidRPr="00142584" w14:paraId="3C593D1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7DC53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59</w:t>
            </w:r>
          </w:p>
        </w:tc>
        <w:tc>
          <w:tcPr>
            <w:tcW w:w="1695" w:type="dxa"/>
            <w:tcBorders>
              <w:top w:val="nil"/>
              <w:left w:val="nil"/>
              <w:bottom w:val="single" w:sz="4" w:space="0" w:color="auto"/>
              <w:right w:val="single" w:sz="4" w:space="0" w:color="auto"/>
            </w:tcBorders>
            <w:shd w:val="clear" w:color="auto" w:fill="auto"/>
            <w:noWrap/>
            <w:vAlign w:val="center"/>
            <w:hideMark/>
          </w:tcPr>
          <w:p w14:paraId="0602946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841480229019</w:t>
            </w:r>
          </w:p>
        </w:tc>
        <w:tc>
          <w:tcPr>
            <w:tcW w:w="6319" w:type="dxa"/>
            <w:tcBorders>
              <w:top w:val="nil"/>
              <w:left w:val="nil"/>
              <w:bottom w:val="single" w:sz="4" w:space="0" w:color="auto"/>
              <w:right w:val="single" w:sz="4" w:space="0" w:color="auto"/>
            </w:tcBorders>
            <w:shd w:val="clear" w:color="auto" w:fill="auto"/>
            <w:vAlign w:val="center"/>
            <w:hideMark/>
          </w:tcPr>
          <w:p w14:paraId="2C044F0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Pistonlu diğer kompresörler; </w:t>
            </w:r>
            <w:proofErr w:type="spellStart"/>
            <w:r w:rsidRPr="00142584">
              <w:rPr>
                <w:rFonts w:ascii="Times New Roman" w:eastAsia="Times New Roman" w:hAnsi="Times New Roman" w:cs="Times New Roman"/>
                <w:lang w:eastAsia="tr-TR"/>
              </w:rPr>
              <w:t>monometre</w:t>
            </w:r>
            <w:proofErr w:type="spellEnd"/>
            <w:r w:rsidRPr="00142584">
              <w:rPr>
                <w:rFonts w:ascii="Times New Roman" w:eastAsia="Times New Roman" w:hAnsi="Times New Roman" w:cs="Times New Roman"/>
                <w:lang w:eastAsia="tr-TR"/>
              </w:rPr>
              <w:t xml:space="preserve"> basıncı =&lt;15 bar, debisi </w:t>
            </w:r>
            <w:proofErr w:type="gramStart"/>
            <w:r w:rsidRPr="00142584">
              <w:rPr>
                <w:rFonts w:ascii="Times New Roman" w:eastAsia="Times New Roman" w:hAnsi="Times New Roman" w:cs="Times New Roman"/>
                <w:lang w:eastAsia="tr-TR"/>
              </w:rPr>
              <w:t>=&lt; 60</w:t>
            </w:r>
            <w:proofErr w:type="gramEnd"/>
            <w:r w:rsidRPr="00142584">
              <w:rPr>
                <w:rFonts w:ascii="Times New Roman" w:eastAsia="Times New Roman" w:hAnsi="Times New Roman" w:cs="Times New Roman"/>
                <w:lang w:eastAsia="tr-TR"/>
              </w:rPr>
              <w:t xml:space="preserve"> m3/h, sivil hava taşıtlarında kullanılanlar HARİÇ</w:t>
            </w:r>
          </w:p>
        </w:tc>
      </w:tr>
      <w:tr w:rsidR="00142584" w:rsidRPr="00142584" w14:paraId="2A6E2AF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689DBB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60</w:t>
            </w:r>
          </w:p>
        </w:tc>
        <w:tc>
          <w:tcPr>
            <w:tcW w:w="1695" w:type="dxa"/>
            <w:tcBorders>
              <w:top w:val="nil"/>
              <w:left w:val="nil"/>
              <w:bottom w:val="single" w:sz="4" w:space="0" w:color="auto"/>
              <w:right w:val="single" w:sz="4" w:space="0" w:color="auto"/>
            </w:tcBorders>
            <w:shd w:val="clear" w:color="auto" w:fill="auto"/>
            <w:noWrap/>
            <w:vAlign w:val="center"/>
            <w:hideMark/>
          </w:tcPr>
          <w:p w14:paraId="31BE1FE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841480739000</w:t>
            </w:r>
          </w:p>
        </w:tc>
        <w:tc>
          <w:tcPr>
            <w:tcW w:w="6319" w:type="dxa"/>
            <w:tcBorders>
              <w:top w:val="nil"/>
              <w:left w:val="nil"/>
              <w:bottom w:val="single" w:sz="4" w:space="0" w:color="auto"/>
              <w:right w:val="single" w:sz="4" w:space="0" w:color="auto"/>
            </w:tcBorders>
            <w:shd w:val="clear" w:color="auto" w:fill="auto"/>
            <w:vAlign w:val="center"/>
            <w:hideMark/>
          </w:tcPr>
          <w:p w14:paraId="65DB558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Döner hareketli, tek şaftlı kompresörler; sivil hava taşıtlarında kullanılmaya mahsus olanlar HARİÇ</w:t>
            </w:r>
          </w:p>
        </w:tc>
      </w:tr>
      <w:tr w:rsidR="00142584" w:rsidRPr="00142584" w14:paraId="4525475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F72FB4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61</w:t>
            </w:r>
          </w:p>
        </w:tc>
        <w:tc>
          <w:tcPr>
            <w:tcW w:w="1695" w:type="dxa"/>
            <w:tcBorders>
              <w:top w:val="nil"/>
              <w:left w:val="nil"/>
              <w:bottom w:val="single" w:sz="4" w:space="0" w:color="auto"/>
              <w:right w:val="single" w:sz="4" w:space="0" w:color="auto"/>
            </w:tcBorders>
            <w:shd w:val="clear" w:color="auto" w:fill="auto"/>
            <w:noWrap/>
            <w:vAlign w:val="center"/>
            <w:hideMark/>
          </w:tcPr>
          <w:p w14:paraId="591FB44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841510900011</w:t>
            </w:r>
          </w:p>
        </w:tc>
        <w:tc>
          <w:tcPr>
            <w:tcW w:w="6319" w:type="dxa"/>
            <w:tcBorders>
              <w:top w:val="nil"/>
              <w:left w:val="nil"/>
              <w:bottom w:val="single" w:sz="4" w:space="0" w:color="auto"/>
              <w:right w:val="single" w:sz="4" w:space="0" w:color="auto"/>
            </w:tcBorders>
            <w:shd w:val="clear" w:color="auto" w:fill="auto"/>
            <w:vAlign w:val="center"/>
            <w:hideMark/>
          </w:tcPr>
          <w:p w14:paraId="3054ED6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Ayrı elemanlı (</w:t>
            </w:r>
            <w:proofErr w:type="spellStart"/>
            <w:r w:rsidRPr="00142584">
              <w:rPr>
                <w:rFonts w:ascii="Times New Roman" w:eastAsia="Times New Roman" w:hAnsi="Times New Roman" w:cs="Times New Roman"/>
                <w:lang w:eastAsia="tr-TR"/>
              </w:rPr>
              <w:t>split</w:t>
            </w:r>
            <w:proofErr w:type="spellEnd"/>
            <w:r w:rsidRPr="00142584">
              <w:rPr>
                <w:rFonts w:ascii="Times New Roman" w:eastAsia="Times New Roman" w:hAnsi="Times New Roman" w:cs="Times New Roman"/>
                <w:lang w:eastAsia="tr-TR"/>
              </w:rPr>
              <w:t xml:space="preserve"> sistem), değişken debili (VRF) klima cihazları; pencere, duvar, tavan veya zemine sabitlenecek tipler</w:t>
            </w:r>
          </w:p>
        </w:tc>
      </w:tr>
      <w:tr w:rsidR="00142584" w:rsidRPr="00142584" w14:paraId="767CE3A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22DA44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62</w:t>
            </w:r>
          </w:p>
        </w:tc>
        <w:tc>
          <w:tcPr>
            <w:tcW w:w="1695" w:type="dxa"/>
            <w:tcBorders>
              <w:top w:val="nil"/>
              <w:left w:val="nil"/>
              <w:bottom w:val="single" w:sz="4" w:space="0" w:color="auto"/>
              <w:right w:val="single" w:sz="4" w:space="0" w:color="auto"/>
            </w:tcBorders>
            <w:shd w:val="clear" w:color="auto" w:fill="auto"/>
            <w:noWrap/>
            <w:vAlign w:val="center"/>
            <w:hideMark/>
          </w:tcPr>
          <w:p w14:paraId="6C04E87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841590009002</w:t>
            </w:r>
          </w:p>
        </w:tc>
        <w:tc>
          <w:tcPr>
            <w:tcW w:w="6319" w:type="dxa"/>
            <w:tcBorders>
              <w:top w:val="nil"/>
              <w:left w:val="nil"/>
              <w:bottom w:val="single" w:sz="4" w:space="0" w:color="auto"/>
              <w:right w:val="single" w:sz="4" w:space="0" w:color="auto"/>
            </w:tcBorders>
            <w:shd w:val="clear" w:color="auto" w:fill="auto"/>
            <w:vAlign w:val="center"/>
            <w:hideMark/>
          </w:tcPr>
          <w:p w14:paraId="135672C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Değişken debili (VRF) klima cihazlarına ait </w:t>
            </w:r>
            <w:proofErr w:type="spellStart"/>
            <w:r w:rsidRPr="00142584">
              <w:rPr>
                <w:rFonts w:ascii="Times New Roman" w:eastAsia="Times New Roman" w:hAnsi="Times New Roman" w:cs="Times New Roman"/>
                <w:lang w:eastAsia="tr-TR"/>
              </w:rPr>
              <w:t>split</w:t>
            </w:r>
            <w:proofErr w:type="spellEnd"/>
            <w:r w:rsidRPr="00142584">
              <w:rPr>
                <w:rFonts w:ascii="Times New Roman" w:eastAsia="Times New Roman" w:hAnsi="Times New Roman" w:cs="Times New Roman"/>
                <w:lang w:eastAsia="tr-TR"/>
              </w:rPr>
              <w:t xml:space="preserve"> sistemlerin dış üniteleri; sivil hava taşıtlarında kullanılmaya mahsus olanlar HARİÇ</w:t>
            </w:r>
          </w:p>
        </w:tc>
      </w:tr>
      <w:tr w:rsidR="00142584" w:rsidRPr="00142584" w14:paraId="37BB334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03738F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63</w:t>
            </w:r>
          </w:p>
        </w:tc>
        <w:tc>
          <w:tcPr>
            <w:tcW w:w="1695" w:type="dxa"/>
            <w:tcBorders>
              <w:top w:val="nil"/>
              <w:left w:val="nil"/>
              <w:bottom w:val="single" w:sz="4" w:space="0" w:color="auto"/>
              <w:right w:val="single" w:sz="4" w:space="0" w:color="auto"/>
            </w:tcBorders>
            <w:shd w:val="clear" w:color="auto" w:fill="auto"/>
            <w:noWrap/>
            <w:vAlign w:val="center"/>
            <w:hideMark/>
          </w:tcPr>
          <w:p w14:paraId="519142C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841590009019</w:t>
            </w:r>
          </w:p>
        </w:tc>
        <w:tc>
          <w:tcPr>
            <w:tcW w:w="6319" w:type="dxa"/>
            <w:tcBorders>
              <w:top w:val="nil"/>
              <w:left w:val="nil"/>
              <w:bottom w:val="single" w:sz="4" w:space="0" w:color="auto"/>
              <w:right w:val="single" w:sz="4" w:space="0" w:color="auto"/>
            </w:tcBorders>
            <w:shd w:val="clear" w:color="auto" w:fill="auto"/>
            <w:vAlign w:val="center"/>
            <w:hideMark/>
          </w:tcPr>
          <w:p w14:paraId="4CBADCF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Klima cihazlarının diğer aksam ve parçaları; sivil hava taşıtlarında kullanılmaya mahsus olanlar HARİÇ</w:t>
            </w:r>
          </w:p>
        </w:tc>
      </w:tr>
      <w:tr w:rsidR="00142584" w:rsidRPr="00142584" w14:paraId="69A5FEB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AA7B2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64</w:t>
            </w:r>
          </w:p>
        </w:tc>
        <w:tc>
          <w:tcPr>
            <w:tcW w:w="1695" w:type="dxa"/>
            <w:tcBorders>
              <w:top w:val="nil"/>
              <w:left w:val="nil"/>
              <w:bottom w:val="single" w:sz="4" w:space="0" w:color="auto"/>
              <w:right w:val="single" w:sz="4" w:space="0" w:color="auto"/>
            </w:tcBorders>
            <w:shd w:val="clear" w:color="auto" w:fill="auto"/>
            <w:noWrap/>
            <w:vAlign w:val="center"/>
            <w:hideMark/>
          </w:tcPr>
          <w:p w14:paraId="5E42D9D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841690000011</w:t>
            </w:r>
          </w:p>
        </w:tc>
        <w:tc>
          <w:tcPr>
            <w:tcW w:w="6319" w:type="dxa"/>
            <w:tcBorders>
              <w:top w:val="nil"/>
              <w:left w:val="nil"/>
              <w:bottom w:val="single" w:sz="4" w:space="0" w:color="auto"/>
              <w:right w:val="single" w:sz="4" w:space="0" w:color="auto"/>
            </w:tcBorders>
            <w:shd w:val="clear" w:color="auto" w:fill="auto"/>
            <w:vAlign w:val="center"/>
            <w:hideMark/>
          </w:tcPr>
          <w:p w14:paraId="45ABC4B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Akaryakıt, tozlaştırılmış katı yakıt veya gaz yakıtlı ocak brülörlerinin aksam ve parçaları</w:t>
            </w:r>
          </w:p>
        </w:tc>
      </w:tr>
      <w:tr w:rsidR="00142584" w:rsidRPr="00142584" w14:paraId="47090AC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02882D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65</w:t>
            </w:r>
          </w:p>
        </w:tc>
        <w:tc>
          <w:tcPr>
            <w:tcW w:w="1695" w:type="dxa"/>
            <w:tcBorders>
              <w:top w:val="nil"/>
              <w:left w:val="nil"/>
              <w:bottom w:val="single" w:sz="4" w:space="0" w:color="auto"/>
              <w:right w:val="single" w:sz="4" w:space="0" w:color="auto"/>
            </w:tcBorders>
            <w:shd w:val="clear" w:color="auto" w:fill="auto"/>
            <w:noWrap/>
            <w:vAlign w:val="center"/>
            <w:hideMark/>
          </w:tcPr>
          <w:p w14:paraId="4D30A1A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841780300000</w:t>
            </w:r>
          </w:p>
        </w:tc>
        <w:tc>
          <w:tcPr>
            <w:tcW w:w="6319" w:type="dxa"/>
            <w:tcBorders>
              <w:top w:val="nil"/>
              <w:left w:val="nil"/>
              <w:bottom w:val="single" w:sz="4" w:space="0" w:color="auto"/>
              <w:right w:val="single" w:sz="4" w:space="0" w:color="auto"/>
            </w:tcBorders>
            <w:shd w:val="clear" w:color="auto" w:fill="auto"/>
            <w:vAlign w:val="center"/>
            <w:hideMark/>
          </w:tcPr>
          <w:p w14:paraId="5DB6C0A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Seramik ürünlerin fırınlanmasına mahsus elektrikli olmayan fırınlar ve ocaklar</w:t>
            </w:r>
          </w:p>
        </w:tc>
      </w:tr>
      <w:tr w:rsidR="00142584" w:rsidRPr="00142584" w14:paraId="44B3C39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F02F4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66</w:t>
            </w:r>
          </w:p>
        </w:tc>
        <w:tc>
          <w:tcPr>
            <w:tcW w:w="1695" w:type="dxa"/>
            <w:tcBorders>
              <w:top w:val="nil"/>
              <w:left w:val="nil"/>
              <w:bottom w:val="single" w:sz="4" w:space="0" w:color="auto"/>
              <w:right w:val="single" w:sz="4" w:space="0" w:color="auto"/>
            </w:tcBorders>
            <w:shd w:val="clear" w:color="auto" w:fill="auto"/>
            <w:noWrap/>
            <w:vAlign w:val="center"/>
            <w:hideMark/>
          </w:tcPr>
          <w:p w14:paraId="59531B6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841861000000</w:t>
            </w:r>
          </w:p>
        </w:tc>
        <w:tc>
          <w:tcPr>
            <w:tcW w:w="6319" w:type="dxa"/>
            <w:tcBorders>
              <w:top w:val="nil"/>
              <w:left w:val="nil"/>
              <w:bottom w:val="single" w:sz="4" w:space="0" w:color="auto"/>
              <w:right w:val="single" w:sz="4" w:space="0" w:color="auto"/>
            </w:tcBorders>
            <w:shd w:val="clear" w:color="auto" w:fill="auto"/>
            <w:vAlign w:val="center"/>
            <w:hideMark/>
          </w:tcPr>
          <w:p w14:paraId="644EF90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Isı pompaları </w:t>
            </w:r>
            <w:proofErr w:type="gramStart"/>
            <w:r w:rsidRPr="00142584">
              <w:rPr>
                <w:rFonts w:ascii="Times New Roman" w:eastAsia="Times New Roman" w:hAnsi="Times New Roman" w:cs="Times New Roman"/>
                <w:lang w:eastAsia="tr-TR"/>
              </w:rPr>
              <w:t>( 84.15</w:t>
            </w:r>
            <w:proofErr w:type="gramEnd"/>
            <w:r w:rsidRPr="00142584">
              <w:rPr>
                <w:rFonts w:ascii="Times New Roman" w:eastAsia="Times New Roman" w:hAnsi="Times New Roman" w:cs="Times New Roman"/>
                <w:lang w:eastAsia="tr-TR"/>
              </w:rPr>
              <w:t xml:space="preserve"> pozisyonunda yer alan klima cihazları hariç)</w:t>
            </w:r>
          </w:p>
        </w:tc>
      </w:tr>
      <w:tr w:rsidR="00142584" w:rsidRPr="00142584" w14:paraId="20AEE61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F62D64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67</w:t>
            </w:r>
          </w:p>
        </w:tc>
        <w:tc>
          <w:tcPr>
            <w:tcW w:w="1695" w:type="dxa"/>
            <w:tcBorders>
              <w:top w:val="nil"/>
              <w:left w:val="nil"/>
              <w:bottom w:val="single" w:sz="4" w:space="0" w:color="auto"/>
              <w:right w:val="single" w:sz="4" w:space="0" w:color="auto"/>
            </w:tcBorders>
            <w:shd w:val="clear" w:color="auto" w:fill="auto"/>
            <w:noWrap/>
            <w:vAlign w:val="center"/>
            <w:hideMark/>
          </w:tcPr>
          <w:p w14:paraId="4DC3A05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841869009911</w:t>
            </w:r>
          </w:p>
        </w:tc>
        <w:tc>
          <w:tcPr>
            <w:tcW w:w="6319" w:type="dxa"/>
            <w:tcBorders>
              <w:top w:val="nil"/>
              <w:left w:val="nil"/>
              <w:bottom w:val="single" w:sz="4" w:space="0" w:color="auto"/>
              <w:right w:val="single" w:sz="4" w:space="0" w:color="auto"/>
            </w:tcBorders>
            <w:shd w:val="clear" w:color="auto" w:fill="auto"/>
            <w:vAlign w:val="center"/>
            <w:hideMark/>
          </w:tcPr>
          <w:p w14:paraId="64EAD9B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Frigorifik araç kasalarına takılmaya mahsus soğutucu üniteler</w:t>
            </w:r>
          </w:p>
        </w:tc>
      </w:tr>
      <w:tr w:rsidR="00142584" w:rsidRPr="00142584" w14:paraId="24752A9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0BF064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68</w:t>
            </w:r>
          </w:p>
        </w:tc>
        <w:tc>
          <w:tcPr>
            <w:tcW w:w="1695" w:type="dxa"/>
            <w:tcBorders>
              <w:top w:val="nil"/>
              <w:left w:val="nil"/>
              <w:bottom w:val="single" w:sz="4" w:space="0" w:color="auto"/>
              <w:right w:val="single" w:sz="4" w:space="0" w:color="auto"/>
            </w:tcBorders>
            <w:shd w:val="clear" w:color="auto" w:fill="auto"/>
            <w:noWrap/>
            <w:vAlign w:val="center"/>
            <w:hideMark/>
          </w:tcPr>
          <w:p w14:paraId="6B60DBE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841933000000</w:t>
            </w:r>
          </w:p>
        </w:tc>
        <w:tc>
          <w:tcPr>
            <w:tcW w:w="6319" w:type="dxa"/>
            <w:tcBorders>
              <w:top w:val="nil"/>
              <w:left w:val="nil"/>
              <w:bottom w:val="single" w:sz="4" w:space="0" w:color="auto"/>
              <w:right w:val="single" w:sz="4" w:space="0" w:color="auto"/>
            </w:tcBorders>
            <w:shd w:val="clear" w:color="auto" w:fill="auto"/>
            <w:vAlign w:val="center"/>
            <w:hideMark/>
          </w:tcPr>
          <w:p w14:paraId="7DE0644F"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Liyofilizasyon</w:t>
            </w:r>
            <w:proofErr w:type="spellEnd"/>
            <w:r w:rsidRPr="00142584">
              <w:rPr>
                <w:rFonts w:ascii="Times New Roman" w:eastAsia="Times New Roman" w:hAnsi="Times New Roman" w:cs="Times New Roman"/>
                <w:lang w:eastAsia="tr-TR"/>
              </w:rPr>
              <w:t xml:space="preserve"> aletleri, dondurarak kurutma üniteleri ve sprey kurutucular</w:t>
            </w:r>
          </w:p>
        </w:tc>
      </w:tr>
      <w:tr w:rsidR="00142584" w:rsidRPr="00142584" w14:paraId="6968390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DF0322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69</w:t>
            </w:r>
          </w:p>
        </w:tc>
        <w:tc>
          <w:tcPr>
            <w:tcW w:w="1695" w:type="dxa"/>
            <w:tcBorders>
              <w:top w:val="nil"/>
              <w:left w:val="nil"/>
              <w:bottom w:val="single" w:sz="4" w:space="0" w:color="auto"/>
              <w:right w:val="single" w:sz="4" w:space="0" w:color="auto"/>
            </w:tcBorders>
            <w:shd w:val="clear" w:color="auto" w:fill="auto"/>
            <w:noWrap/>
            <w:vAlign w:val="center"/>
            <w:hideMark/>
          </w:tcPr>
          <w:p w14:paraId="42C1FF8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841935000000</w:t>
            </w:r>
          </w:p>
        </w:tc>
        <w:tc>
          <w:tcPr>
            <w:tcW w:w="6319" w:type="dxa"/>
            <w:tcBorders>
              <w:top w:val="nil"/>
              <w:left w:val="nil"/>
              <w:bottom w:val="single" w:sz="4" w:space="0" w:color="auto"/>
              <w:right w:val="single" w:sz="4" w:space="0" w:color="auto"/>
            </w:tcBorders>
            <w:shd w:val="clear" w:color="auto" w:fill="auto"/>
            <w:vAlign w:val="center"/>
            <w:hideMark/>
          </w:tcPr>
          <w:p w14:paraId="2775B33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Ağaç, </w:t>
            </w: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hamuru, kağıt veya kartonlar için kurutma cihazları</w:t>
            </w:r>
          </w:p>
        </w:tc>
      </w:tr>
      <w:tr w:rsidR="00142584" w:rsidRPr="00142584" w14:paraId="04D8BD7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601C9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70</w:t>
            </w:r>
          </w:p>
        </w:tc>
        <w:tc>
          <w:tcPr>
            <w:tcW w:w="1695" w:type="dxa"/>
            <w:tcBorders>
              <w:top w:val="nil"/>
              <w:left w:val="nil"/>
              <w:bottom w:val="single" w:sz="4" w:space="0" w:color="auto"/>
              <w:right w:val="single" w:sz="4" w:space="0" w:color="auto"/>
            </w:tcBorders>
            <w:shd w:val="clear" w:color="auto" w:fill="auto"/>
            <w:noWrap/>
            <w:vAlign w:val="center"/>
            <w:hideMark/>
          </w:tcPr>
          <w:p w14:paraId="28362B1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841940000019</w:t>
            </w:r>
          </w:p>
        </w:tc>
        <w:tc>
          <w:tcPr>
            <w:tcW w:w="6319" w:type="dxa"/>
            <w:tcBorders>
              <w:top w:val="nil"/>
              <w:left w:val="nil"/>
              <w:bottom w:val="single" w:sz="4" w:space="0" w:color="auto"/>
              <w:right w:val="single" w:sz="4" w:space="0" w:color="auto"/>
            </w:tcBorders>
            <w:shd w:val="clear" w:color="auto" w:fill="auto"/>
            <w:vAlign w:val="center"/>
            <w:hideMark/>
          </w:tcPr>
          <w:p w14:paraId="412007D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Rektifiye ve diğer damıtma tesisleri</w:t>
            </w:r>
          </w:p>
        </w:tc>
      </w:tr>
      <w:tr w:rsidR="00142584" w:rsidRPr="00142584" w14:paraId="2F35408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9E8235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71</w:t>
            </w:r>
          </w:p>
        </w:tc>
        <w:tc>
          <w:tcPr>
            <w:tcW w:w="1695" w:type="dxa"/>
            <w:tcBorders>
              <w:top w:val="nil"/>
              <w:left w:val="nil"/>
              <w:bottom w:val="single" w:sz="4" w:space="0" w:color="auto"/>
              <w:right w:val="single" w:sz="4" w:space="0" w:color="auto"/>
            </w:tcBorders>
            <w:shd w:val="clear" w:color="auto" w:fill="auto"/>
            <w:noWrap/>
            <w:vAlign w:val="center"/>
            <w:hideMark/>
          </w:tcPr>
          <w:p w14:paraId="29A1910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841960000000</w:t>
            </w:r>
          </w:p>
        </w:tc>
        <w:tc>
          <w:tcPr>
            <w:tcW w:w="6319" w:type="dxa"/>
            <w:tcBorders>
              <w:top w:val="nil"/>
              <w:left w:val="nil"/>
              <w:bottom w:val="single" w:sz="4" w:space="0" w:color="auto"/>
              <w:right w:val="single" w:sz="4" w:space="0" w:color="auto"/>
            </w:tcBorders>
            <w:shd w:val="clear" w:color="auto" w:fill="auto"/>
            <w:vAlign w:val="center"/>
            <w:hideMark/>
          </w:tcPr>
          <w:p w14:paraId="3645CF7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Hava veya diğer gazları sıvılaştırmaya mahsus makineler</w:t>
            </w:r>
          </w:p>
        </w:tc>
      </w:tr>
      <w:tr w:rsidR="00142584" w:rsidRPr="00142584" w14:paraId="12FAF9B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8FA5B2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72</w:t>
            </w:r>
          </w:p>
        </w:tc>
        <w:tc>
          <w:tcPr>
            <w:tcW w:w="1695" w:type="dxa"/>
            <w:tcBorders>
              <w:top w:val="nil"/>
              <w:left w:val="nil"/>
              <w:bottom w:val="single" w:sz="4" w:space="0" w:color="auto"/>
              <w:right w:val="single" w:sz="4" w:space="0" w:color="auto"/>
            </w:tcBorders>
            <w:shd w:val="clear" w:color="auto" w:fill="auto"/>
            <w:noWrap/>
            <w:vAlign w:val="center"/>
            <w:hideMark/>
          </w:tcPr>
          <w:p w14:paraId="2786EF2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841989300000</w:t>
            </w:r>
          </w:p>
        </w:tc>
        <w:tc>
          <w:tcPr>
            <w:tcW w:w="6319" w:type="dxa"/>
            <w:tcBorders>
              <w:top w:val="nil"/>
              <w:left w:val="nil"/>
              <w:bottom w:val="single" w:sz="4" w:space="0" w:color="auto"/>
              <w:right w:val="single" w:sz="4" w:space="0" w:color="auto"/>
            </w:tcBorders>
            <w:shd w:val="clear" w:color="auto" w:fill="auto"/>
            <w:vAlign w:val="center"/>
            <w:hideMark/>
          </w:tcPr>
          <w:p w14:paraId="7E90C5A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Biriktirme yoluyla metal kaplamaya mahsus vakum-buhar </w:t>
            </w:r>
            <w:proofErr w:type="spellStart"/>
            <w:r w:rsidRPr="00142584">
              <w:rPr>
                <w:rFonts w:ascii="Times New Roman" w:eastAsia="Times New Roman" w:hAnsi="Times New Roman" w:cs="Times New Roman"/>
                <w:lang w:eastAsia="tr-TR"/>
              </w:rPr>
              <w:t>teribatı</w:t>
            </w:r>
            <w:proofErr w:type="spellEnd"/>
          </w:p>
        </w:tc>
      </w:tr>
      <w:tr w:rsidR="00142584" w:rsidRPr="00142584" w14:paraId="04E610CF"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A08B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73</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503C3EC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841989989019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2410EE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Isı değişikliği yoluyla maddelerin işlenmesi için diğer makinalar ve tesis veya laboratuvar cihazları</w:t>
            </w:r>
          </w:p>
        </w:tc>
      </w:tr>
      <w:tr w:rsidR="00142584" w:rsidRPr="00142584" w14:paraId="0DE5807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91F9AF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74</w:t>
            </w:r>
          </w:p>
        </w:tc>
        <w:tc>
          <w:tcPr>
            <w:tcW w:w="1695" w:type="dxa"/>
            <w:tcBorders>
              <w:top w:val="nil"/>
              <w:left w:val="nil"/>
              <w:bottom w:val="single" w:sz="4" w:space="0" w:color="auto"/>
              <w:right w:val="single" w:sz="4" w:space="0" w:color="auto"/>
            </w:tcBorders>
            <w:shd w:val="clear" w:color="auto" w:fill="auto"/>
            <w:noWrap/>
            <w:vAlign w:val="center"/>
            <w:hideMark/>
          </w:tcPr>
          <w:p w14:paraId="1C8886F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841990859013</w:t>
            </w:r>
          </w:p>
        </w:tc>
        <w:tc>
          <w:tcPr>
            <w:tcW w:w="6319" w:type="dxa"/>
            <w:tcBorders>
              <w:top w:val="nil"/>
              <w:left w:val="nil"/>
              <w:bottom w:val="single" w:sz="4" w:space="0" w:color="auto"/>
              <w:right w:val="single" w:sz="4" w:space="0" w:color="auto"/>
            </w:tcBorders>
            <w:shd w:val="clear" w:color="auto" w:fill="auto"/>
            <w:vAlign w:val="center"/>
            <w:hideMark/>
          </w:tcPr>
          <w:p w14:paraId="3CAE830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Isı değiştiricilerine (</w:t>
            </w:r>
            <w:proofErr w:type="spellStart"/>
            <w:r w:rsidRPr="00142584">
              <w:rPr>
                <w:rFonts w:ascii="Times New Roman" w:eastAsia="Times New Roman" w:hAnsi="Times New Roman" w:cs="Times New Roman"/>
                <w:lang w:eastAsia="tr-TR"/>
              </w:rPr>
              <w:t>eşanjörler</w:t>
            </w:r>
            <w:proofErr w:type="spellEnd"/>
            <w:r w:rsidRPr="00142584">
              <w:rPr>
                <w:rFonts w:ascii="Times New Roman" w:eastAsia="Times New Roman" w:hAnsi="Times New Roman" w:cs="Times New Roman"/>
                <w:lang w:eastAsia="tr-TR"/>
              </w:rPr>
              <w:t>) ait aksam ve parçalar</w:t>
            </w:r>
          </w:p>
        </w:tc>
      </w:tr>
      <w:tr w:rsidR="00142584" w:rsidRPr="00142584" w14:paraId="6B2497D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7DC4F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75</w:t>
            </w:r>
          </w:p>
        </w:tc>
        <w:tc>
          <w:tcPr>
            <w:tcW w:w="1695" w:type="dxa"/>
            <w:tcBorders>
              <w:top w:val="nil"/>
              <w:left w:val="nil"/>
              <w:bottom w:val="single" w:sz="4" w:space="0" w:color="auto"/>
              <w:right w:val="single" w:sz="4" w:space="0" w:color="auto"/>
            </w:tcBorders>
            <w:shd w:val="clear" w:color="auto" w:fill="auto"/>
            <w:noWrap/>
            <w:vAlign w:val="center"/>
            <w:hideMark/>
          </w:tcPr>
          <w:p w14:paraId="4BFA4E5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842010890000</w:t>
            </w:r>
          </w:p>
        </w:tc>
        <w:tc>
          <w:tcPr>
            <w:tcW w:w="6319" w:type="dxa"/>
            <w:tcBorders>
              <w:top w:val="nil"/>
              <w:left w:val="nil"/>
              <w:bottom w:val="single" w:sz="4" w:space="0" w:color="auto"/>
              <w:right w:val="single" w:sz="4" w:space="0" w:color="auto"/>
            </w:tcBorders>
            <w:shd w:val="clear" w:color="auto" w:fill="auto"/>
            <w:vAlign w:val="center"/>
            <w:hideMark/>
          </w:tcPr>
          <w:p w14:paraId="5C9C16D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kalenderler ve diğer hadde makineleri</w:t>
            </w:r>
          </w:p>
        </w:tc>
      </w:tr>
      <w:tr w:rsidR="00142584" w:rsidRPr="00142584" w14:paraId="1765669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5E1B7E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76</w:t>
            </w:r>
          </w:p>
        </w:tc>
        <w:tc>
          <w:tcPr>
            <w:tcW w:w="1695" w:type="dxa"/>
            <w:tcBorders>
              <w:top w:val="nil"/>
              <w:left w:val="nil"/>
              <w:bottom w:val="single" w:sz="4" w:space="0" w:color="auto"/>
              <w:right w:val="single" w:sz="4" w:space="0" w:color="auto"/>
            </w:tcBorders>
            <w:shd w:val="clear" w:color="auto" w:fill="auto"/>
            <w:noWrap/>
            <w:vAlign w:val="center"/>
            <w:hideMark/>
          </w:tcPr>
          <w:p w14:paraId="6F58AD3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842123000000</w:t>
            </w:r>
          </w:p>
        </w:tc>
        <w:tc>
          <w:tcPr>
            <w:tcW w:w="6319" w:type="dxa"/>
            <w:tcBorders>
              <w:top w:val="nil"/>
              <w:left w:val="nil"/>
              <w:bottom w:val="single" w:sz="4" w:space="0" w:color="auto"/>
              <w:right w:val="single" w:sz="4" w:space="0" w:color="auto"/>
            </w:tcBorders>
            <w:shd w:val="clear" w:color="auto" w:fill="auto"/>
            <w:vAlign w:val="center"/>
            <w:hideMark/>
          </w:tcPr>
          <w:p w14:paraId="37FA463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İçten yanmalı motorlar için yağ ve yakıt filtreleri</w:t>
            </w:r>
          </w:p>
        </w:tc>
      </w:tr>
      <w:tr w:rsidR="00142584" w:rsidRPr="00142584" w14:paraId="2B58E82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81E16F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77</w:t>
            </w:r>
          </w:p>
        </w:tc>
        <w:tc>
          <w:tcPr>
            <w:tcW w:w="1695" w:type="dxa"/>
            <w:tcBorders>
              <w:top w:val="nil"/>
              <w:left w:val="nil"/>
              <w:bottom w:val="single" w:sz="4" w:space="0" w:color="auto"/>
              <w:right w:val="single" w:sz="4" w:space="0" w:color="auto"/>
            </w:tcBorders>
            <w:shd w:val="clear" w:color="auto" w:fill="auto"/>
            <w:noWrap/>
            <w:vAlign w:val="center"/>
            <w:hideMark/>
          </w:tcPr>
          <w:p w14:paraId="256490B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842129800011</w:t>
            </w:r>
          </w:p>
        </w:tc>
        <w:tc>
          <w:tcPr>
            <w:tcW w:w="6319" w:type="dxa"/>
            <w:tcBorders>
              <w:top w:val="nil"/>
              <w:left w:val="nil"/>
              <w:bottom w:val="single" w:sz="4" w:space="0" w:color="auto"/>
              <w:right w:val="single" w:sz="4" w:space="0" w:color="auto"/>
            </w:tcBorders>
            <w:shd w:val="clear" w:color="auto" w:fill="auto"/>
            <w:vAlign w:val="center"/>
            <w:hideMark/>
          </w:tcPr>
          <w:p w14:paraId="1E11C901"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Diyalizörler</w:t>
            </w:r>
            <w:proofErr w:type="spellEnd"/>
          </w:p>
        </w:tc>
      </w:tr>
      <w:tr w:rsidR="00142584" w:rsidRPr="00142584" w14:paraId="69D30EF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CE1FB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78</w:t>
            </w:r>
          </w:p>
        </w:tc>
        <w:tc>
          <w:tcPr>
            <w:tcW w:w="1695" w:type="dxa"/>
            <w:tcBorders>
              <w:top w:val="nil"/>
              <w:left w:val="nil"/>
              <w:bottom w:val="single" w:sz="4" w:space="0" w:color="auto"/>
              <w:right w:val="single" w:sz="4" w:space="0" w:color="auto"/>
            </w:tcBorders>
            <w:shd w:val="clear" w:color="auto" w:fill="auto"/>
            <w:noWrap/>
            <w:vAlign w:val="center"/>
            <w:hideMark/>
          </w:tcPr>
          <w:p w14:paraId="5AA4892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842129800019</w:t>
            </w:r>
          </w:p>
        </w:tc>
        <w:tc>
          <w:tcPr>
            <w:tcW w:w="6319" w:type="dxa"/>
            <w:tcBorders>
              <w:top w:val="nil"/>
              <w:left w:val="nil"/>
              <w:bottom w:val="single" w:sz="4" w:space="0" w:color="auto"/>
              <w:right w:val="single" w:sz="4" w:space="0" w:color="auto"/>
            </w:tcBorders>
            <w:shd w:val="clear" w:color="auto" w:fill="auto"/>
            <w:vAlign w:val="center"/>
            <w:hideMark/>
          </w:tcPr>
          <w:p w14:paraId="752D66F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Sıvıların filtre edilmesine veya arıtılmasına mahsus diğer makina ve cihazlar</w:t>
            </w:r>
          </w:p>
        </w:tc>
      </w:tr>
      <w:tr w:rsidR="00142584" w:rsidRPr="00142584" w14:paraId="7EFEF0C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0F28E8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79</w:t>
            </w:r>
          </w:p>
        </w:tc>
        <w:tc>
          <w:tcPr>
            <w:tcW w:w="1695" w:type="dxa"/>
            <w:tcBorders>
              <w:top w:val="nil"/>
              <w:left w:val="nil"/>
              <w:bottom w:val="single" w:sz="4" w:space="0" w:color="auto"/>
              <w:right w:val="single" w:sz="4" w:space="0" w:color="auto"/>
            </w:tcBorders>
            <w:shd w:val="clear" w:color="auto" w:fill="auto"/>
            <w:noWrap/>
            <w:vAlign w:val="center"/>
            <w:hideMark/>
          </w:tcPr>
          <w:p w14:paraId="54526E4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842132000000</w:t>
            </w:r>
          </w:p>
        </w:tc>
        <w:tc>
          <w:tcPr>
            <w:tcW w:w="6319" w:type="dxa"/>
            <w:tcBorders>
              <w:top w:val="nil"/>
              <w:left w:val="nil"/>
              <w:bottom w:val="single" w:sz="4" w:space="0" w:color="auto"/>
              <w:right w:val="single" w:sz="4" w:space="0" w:color="auto"/>
            </w:tcBorders>
            <w:shd w:val="clear" w:color="auto" w:fill="auto"/>
            <w:vAlign w:val="center"/>
            <w:hideMark/>
          </w:tcPr>
          <w:p w14:paraId="795CFA6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İçten yanmalı motorlardan çıkan egzoz gazlarını arıtmak veya filtrelemek için katalitik </w:t>
            </w:r>
            <w:proofErr w:type="spellStart"/>
            <w:r w:rsidRPr="00142584">
              <w:rPr>
                <w:rFonts w:ascii="Times New Roman" w:eastAsia="Times New Roman" w:hAnsi="Times New Roman" w:cs="Times New Roman"/>
                <w:lang w:eastAsia="tr-TR"/>
              </w:rPr>
              <w:t>konvertörler</w:t>
            </w:r>
            <w:proofErr w:type="spellEnd"/>
            <w:r w:rsidRPr="00142584">
              <w:rPr>
                <w:rFonts w:ascii="Times New Roman" w:eastAsia="Times New Roman" w:hAnsi="Times New Roman" w:cs="Times New Roman"/>
                <w:lang w:eastAsia="tr-TR"/>
              </w:rPr>
              <w:t xml:space="preserve"> veya partikül filtreleri</w:t>
            </w:r>
          </w:p>
        </w:tc>
      </w:tr>
      <w:tr w:rsidR="00142584" w:rsidRPr="00142584" w14:paraId="6BDA854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567ADF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80</w:t>
            </w:r>
          </w:p>
        </w:tc>
        <w:tc>
          <w:tcPr>
            <w:tcW w:w="1695" w:type="dxa"/>
            <w:tcBorders>
              <w:top w:val="nil"/>
              <w:left w:val="nil"/>
              <w:bottom w:val="single" w:sz="4" w:space="0" w:color="auto"/>
              <w:right w:val="single" w:sz="4" w:space="0" w:color="auto"/>
            </w:tcBorders>
            <w:shd w:val="clear" w:color="auto" w:fill="auto"/>
            <w:noWrap/>
            <w:vAlign w:val="center"/>
            <w:hideMark/>
          </w:tcPr>
          <w:p w14:paraId="458A25C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842139251000</w:t>
            </w:r>
          </w:p>
        </w:tc>
        <w:tc>
          <w:tcPr>
            <w:tcW w:w="6319" w:type="dxa"/>
            <w:tcBorders>
              <w:top w:val="nil"/>
              <w:left w:val="nil"/>
              <w:bottom w:val="single" w:sz="4" w:space="0" w:color="auto"/>
              <w:right w:val="single" w:sz="4" w:space="0" w:color="auto"/>
            </w:tcBorders>
            <w:shd w:val="clear" w:color="auto" w:fill="auto"/>
            <w:vAlign w:val="center"/>
            <w:hideMark/>
          </w:tcPr>
          <w:p w14:paraId="5FD790C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Havanın filtre edilmesi veya arıtılmasına mahsus diğer makina ve cihazlar; sivil hava taşıtlarında kullanılmaya mahsus olanlar</w:t>
            </w:r>
          </w:p>
        </w:tc>
      </w:tr>
      <w:tr w:rsidR="00142584" w:rsidRPr="00142584" w14:paraId="08C061B9"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936C95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81</w:t>
            </w:r>
          </w:p>
        </w:tc>
        <w:tc>
          <w:tcPr>
            <w:tcW w:w="1695" w:type="dxa"/>
            <w:tcBorders>
              <w:top w:val="nil"/>
              <w:left w:val="nil"/>
              <w:bottom w:val="single" w:sz="4" w:space="0" w:color="auto"/>
              <w:right w:val="single" w:sz="4" w:space="0" w:color="auto"/>
            </w:tcBorders>
            <w:shd w:val="clear" w:color="auto" w:fill="auto"/>
            <w:noWrap/>
            <w:vAlign w:val="center"/>
            <w:hideMark/>
          </w:tcPr>
          <w:p w14:paraId="05D7917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842139359000</w:t>
            </w:r>
          </w:p>
        </w:tc>
        <w:tc>
          <w:tcPr>
            <w:tcW w:w="6319" w:type="dxa"/>
            <w:tcBorders>
              <w:top w:val="nil"/>
              <w:left w:val="nil"/>
              <w:bottom w:val="single" w:sz="4" w:space="0" w:color="auto"/>
              <w:right w:val="single" w:sz="4" w:space="0" w:color="auto"/>
            </w:tcBorders>
            <w:shd w:val="clear" w:color="auto" w:fill="auto"/>
            <w:vAlign w:val="center"/>
            <w:hideMark/>
          </w:tcPr>
          <w:p w14:paraId="39F50B5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gazların katalitik işlem ile filtre edilmesi veya arıtılması için makina ve cihazlar; sivil hava taşıtlarında kullanılmaya mahsus olanlar HARİÇ</w:t>
            </w:r>
          </w:p>
        </w:tc>
      </w:tr>
      <w:tr w:rsidR="00142584" w:rsidRPr="00142584" w14:paraId="1CC3B7D6"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7719F4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82</w:t>
            </w:r>
          </w:p>
        </w:tc>
        <w:tc>
          <w:tcPr>
            <w:tcW w:w="1695" w:type="dxa"/>
            <w:tcBorders>
              <w:top w:val="nil"/>
              <w:left w:val="nil"/>
              <w:bottom w:val="single" w:sz="4" w:space="0" w:color="auto"/>
              <w:right w:val="single" w:sz="4" w:space="0" w:color="auto"/>
            </w:tcBorders>
            <w:shd w:val="clear" w:color="auto" w:fill="auto"/>
            <w:noWrap/>
            <w:vAlign w:val="center"/>
            <w:hideMark/>
          </w:tcPr>
          <w:p w14:paraId="3CF7E23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842139859000</w:t>
            </w:r>
          </w:p>
        </w:tc>
        <w:tc>
          <w:tcPr>
            <w:tcW w:w="6319" w:type="dxa"/>
            <w:tcBorders>
              <w:top w:val="nil"/>
              <w:left w:val="nil"/>
              <w:bottom w:val="single" w:sz="4" w:space="0" w:color="auto"/>
              <w:right w:val="single" w:sz="4" w:space="0" w:color="auto"/>
            </w:tcBorders>
            <w:shd w:val="clear" w:color="auto" w:fill="auto"/>
            <w:vAlign w:val="center"/>
            <w:hideMark/>
          </w:tcPr>
          <w:p w14:paraId="0CAE7B7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Gazların diğer işlemler ile filtre edilmesi veya arıtılması için diğer makina ve cihazlar; sivil hava taşıtlarında kullanılmaya mahsus olanlar HARİÇ</w:t>
            </w:r>
          </w:p>
        </w:tc>
      </w:tr>
      <w:tr w:rsidR="00142584" w:rsidRPr="00142584" w14:paraId="369D357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B704F4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83</w:t>
            </w:r>
          </w:p>
        </w:tc>
        <w:tc>
          <w:tcPr>
            <w:tcW w:w="1695" w:type="dxa"/>
            <w:tcBorders>
              <w:top w:val="nil"/>
              <w:left w:val="nil"/>
              <w:bottom w:val="single" w:sz="4" w:space="0" w:color="auto"/>
              <w:right w:val="single" w:sz="4" w:space="0" w:color="auto"/>
            </w:tcBorders>
            <w:shd w:val="clear" w:color="auto" w:fill="auto"/>
            <w:noWrap/>
            <w:vAlign w:val="center"/>
            <w:hideMark/>
          </w:tcPr>
          <w:p w14:paraId="3E9E3C0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842199900012</w:t>
            </w:r>
          </w:p>
        </w:tc>
        <w:tc>
          <w:tcPr>
            <w:tcW w:w="6319" w:type="dxa"/>
            <w:tcBorders>
              <w:top w:val="nil"/>
              <w:left w:val="nil"/>
              <w:bottom w:val="single" w:sz="4" w:space="0" w:color="auto"/>
              <w:right w:val="single" w:sz="4" w:space="0" w:color="auto"/>
            </w:tcBorders>
            <w:shd w:val="clear" w:color="auto" w:fill="auto"/>
            <w:vAlign w:val="center"/>
            <w:hideMark/>
          </w:tcPr>
          <w:p w14:paraId="577174D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Ters ozmos filtre </w:t>
            </w:r>
            <w:proofErr w:type="spellStart"/>
            <w:r w:rsidRPr="00142584">
              <w:rPr>
                <w:rFonts w:ascii="Times New Roman" w:eastAsia="Times New Roman" w:hAnsi="Times New Roman" w:cs="Times New Roman"/>
                <w:lang w:eastAsia="tr-TR"/>
              </w:rPr>
              <w:t>membranı</w:t>
            </w:r>
            <w:proofErr w:type="spellEnd"/>
            <w:r w:rsidRPr="00142584">
              <w:rPr>
                <w:rFonts w:ascii="Times New Roman" w:eastAsia="Times New Roman" w:hAnsi="Times New Roman" w:cs="Times New Roman"/>
                <w:lang w:eastAsia="tr-TR"/>
              </w:rPr>
              <w:t xml:space="preserve">; sıvıların veya gazların </w:t>
            </w:r>
            <w:proofErr w:type="spellStart"/>
            <w:r w:rsidRPr="00142584">
              <w:rPr>
                <w:rFonts w:ascii="Times New Roman" w:eastAsia="Times New Roman" w:hAnsi="Times New Roman" w:cs="Times New Roman"/>
                <w:lang w:eastAsia="tr-TR"/>
              </w:rPr>
              <w:t>fiItre</w:t>
            </w:r>
            <w:proofErr w:type="spellEnd"/>
            <w:r w:rsidRPr="00142584">
              <w:rPr>
                <w:rFonts w:ascii="Times New Roman" w:eastAsia="Times New Roman" w:hAnsi="Times New Roman" w:cs="Times New Roman"/>
                <w:lang w:eastAsia="tr-TR"/>
              </w:rPr>
              <w:t xml:space="preserve"> edilmesine veya arıtılmasına mahsus makina ve cihazlar için</w:t>
            </w:r>
          </w:p>
        </w:tc>
      </w:tr>
      <w:tr w:rsidR="00142584" w:rsidRPr="00142584" w14:paraId="41457F8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8185D9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w:t>
            </w:r>
          </w:p>
        </w:tc>
        <w:tc>
          <w:tcPr>
            <w:tcW w:w="1695" w:type="dxa"/>
            <w:tcBorders>
              <w:top w:val="nil"/>
              <w:left w:val="nil"/>
              <w:bottom w:val="single" w:sz="4" w:space="0" w:color="auto"/>
              <w:right w:val="single" w:sz="4" w:space="0" w:color="auto"/>
            </w:tcBorders>
            <w:shd w:val="clear" w:color="auto" w:fill="auto"/>
            <w:noWrap/>
            <w:vAlign w:val="center"/>
            <w:hideMark/>
          </w:tcPr>
          <w:p w14:paraId="69CB110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842199900019</w:t>
            </w:r>
          </w:p>
        </w:tc>
        <w:tc>
          <w:tcPr>
            <w:tcW w:w="6319" w:type="dxa"/>
            <w:tcBorders>
              <w:top w:val="nil"/>
              <w:left w:val="nil"/>
              <w:bottom w:val="single" w:sz="4" w:space="0" w:color="auto"/>
              <w:right w:val="single" w:sz="4" w:space="0" w:color="auto"/>
            </w:tcBorders>
            <w:shd w:val="clear" w:color="auto" w:fill="auto"/>
            <w:vAlign w:val="center"/>
            <w:hideMark/>
          </w:tcPr>
          <w:p w14:paraId="2E59ACC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Sıvıların veya gazların </w:t>
            </w:r>
            <w:proofErr w:type="spellStart"/>
            <w:r w:rsidRPr="00142584">
              <w:rPr>
                <w:rFonts w:ascii="Times New Roman" w:eastAsia="Times New Roman" w:hAnsi="Times New Roman" w:cs="Times New Roman"/>
                <w:lang w:eastAsia="tr-TR"/>
              </w:rPr>
              <w:t>fiItre</w:t>
            </w:r>
            <w:proofErr w:type="spellEnd"/>
            <w:r w:rsidRPr="00142584">
              <w:rPr>
                <w:rFonts w:ascii="Times New Roman" w:eastAsia="Times New Roman" w:hAnsi="Times New Roman" w:cs="Times New Roman"/>
                <w:lang w:eastAsia="tr-TR"/>
              </w:rPr>
              <w:t xml:space="preserve"> edilmesine veya arıtılmasına mahsus makina ve cihazlar için diğer aksam ve parçalar</w:t>
            </w:r>
          </w:p>
        </w:tc>
      </w:tr>
      <w:tr w:rsidR="00142584" w:rsidRPr="00142584" w14:paraId="285BDC3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23AD50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85</w:t>
            </w:r>
          </w:p>
        </w:tc>
        <w:tc>
          <w:tcPr>
            <w:tcW w:w="1695" w:type="dxa"/>
            <w:tcBorders>
              <w:top w:val="nil"/>
              <w:left w:val="nil"/>
              <w:bottom w:val="single" w:sz="4" w:space="0" w:color="auto"/>
              <w:right w:val="single" w:sz="4" w:space="0" w:color="auto"/>
            </w:tcBorders>
            <w:shd w:val="clear" w:color="auto" w:fill="auto"/>
            <w:noWrap/>
            <w:vAlign w:val="center"/>
            <w:hideMark/>
          </w:tcPr>
          <w:p w14:paraId="460A7B9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842290100000</w:t>
            </w:r>
          </w:p>
        </w:tc>
        <w:tc>
          <w:tcPr>
            <w:tcW w:w="6319" w:type="dxa"/>
            <w:tcBorders>
              <w:top w:val="nil"/>
              <w:left w:val="nil"/>
              <w:bottom w:val="single" w:sz="4" w:space="0" w:color="auto"/>
              <w:right w:val="single" w:sz="4" w:space="0" w:color="auto"/>
            </w:tcBorders>
            <w:shd w:val="clear" w:color="auto" w:fill="auto"/>
            <w:vAlign w:val="center"/>
            <w:hideMark/>
          </w:tcPr>
          <w:p w14:paraId="1B33AC0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Bulaşık yıkama makinelerine ait aksam ve parçalar</w:t>
            </w:r>
          </w:p>
        </w:tc>
      </w:tr>
      <w:tr w:rsidR="00142584" w:rsidRPr="00142584" w14:paraId="1E5CFCB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71C08F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86</w:t>
            </w:r>
          </w:p>
        </w:tc>
        <w:tc>
          <w:tcPr>
            <w:tcW w:w="1695" w:type="dxa"/>
            <w:tcBorders>
              <w:top w:val="nil"/>
              <w:left w:val="nil"/>
              <w:bottom w:val="single" w:sz="4" w:space="0" w:color="auto"/>
              <w:right w:val="single" w:sz="4" w:space="0" w:color="auto"/>
            </w:tcBorders>
            <w:shd w:val="clear" w:color="auto" w:fill="auto"/>
            <w:noWrap/>
            <w:vAlign w:val="center"/>
            <w:hideMark/>
          </w:tcPr>
          <w:p w14:paraId="3991B80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842290900011</w:t>
            </w:r>
          </w:p>
        </w:tc>
        <w:tc>
          <w:tcPr>
            <w:tcW w:w="6319" w:type="dxa"/>
            <w:tcBorders>
              <w:top w:val="nil"/>
              <w:left w:val="nil"/>
              <w:bottom w:val="single" w:sz="4" w:space="0" w:color="auto"/>
              <w:right w:val="single" w:sz="4" w:space="0" w:color="auto"/>
            </w:tcBorders>
            <w:shd w:val="clear" w:color="auto" w:fill="auto"/>
            <w:vAlign w:val="center"/>
            <w:hideMark/>
          </w:tcPr>
          <w:p w14:paraId="264E213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paketleme veya ambalajlama makinalarına ait aksam ve parçalar</w:t>
            </w:r>
          </w:p>
        </w:tc>
      </w:tr>
      <w:tr w:rsidR="00142584" w:rsidRPr="00142584" w14:paraId="3AA6C73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056F79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w:t>
            </w:r>
          </w:p>
        </w:tc>
        <w:tc>
          <w:tcPr>
            <w:tcW w:w="1695" w:type="dxa"/>
            <w:tcBorders>
              <w:top w:val="nil"/>
              <w:left w:val="nil"/>
              <w:bottom w:val="single" w:sz="4" w:space="0" w:color="auto"/>
              <w:right w:val="single" w:sz="4" w:space="0" w:color="auto"/>
            </w:tcBorders>
            <w:shd w:val="clear" w:color="auto" w:fill="auto"/>
            <w:noWrap/>
            <w:vAlign w:val="center"/>
            <w:hideMark/>
          </w:tcPr>
          <w:p w14:paraId="5365BE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842290900019</w:t>
            </w:r>
          </w:p>
        </w:tc>
        <w:tc>
          <w:tcPr>
            <w:tcW w:w="6319" w:type="dxa"/>
            <w:tcBorders>
              <w:top w:val="nil"/>
              <w:left w:val="nil"/>
              <w:bottom w:val="single" w:sz="4" w:space="0" w:color="auto"/>
              <w:right w:val="single" w:sz="4" w:space="0" w:color="auto"/>
            </w:tcBorders>
            <w:shd w:val="clear" w:color="auto" w:fill="auto"/>
            <w:vAlign w:val="center"/>
            <w:hideMark/>
          </w:tcPr>
          <w:p w14:paraId="015BD27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84.22 pozisyonunda yer alan diğer makinaların aksam ve parçaları</w:t>
            </w:r>
          </w:p>
        </w:tc>
      </w:tr>
      <w:tr w:rsidR="00142584" w:rsidRPr="00142584" w14:paraId="46CA8DC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B34B57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88</w:t>
            </w:r>
          </w:p>
        </w:tc>
        <w:tc>
          <w:tcPr>
            <w:tcW w:w="1695" w:type="dxa"/>
            <w:tcBorders>
              <w:top w:val="nil"/>
              <w:left w:val="nil"/>
              <w:bottom w:val="single" w:sz="4" w:space="0" w:color="auto"/>
              <w:right w:val="single" w:sz="4" w:space="0" w:color="auto"/>
            </w:tcBorders>
            <w:shd w:val="clear" w:color="auto" w:fill="auto"/>
            <w:noWrap/>
            <w:vAlign w:val="center"/>
            <w:hideMark/>
          </w:tcPr>
          <w:p w14:paraId="20215AB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842310900011</w:t>
            </w:r>
          </w:p>
        </w:tc>
        <w:tc>
          <w:tcPr>
            <w:tcW w:w="6319" w:type="dxa"/>
            <w:tcBorders>
              <w:top w:val="nil"/>
              <w:left w:val="nil"/>
              <w:bottom w:val="single" w:sz="4" w:space="0" w:color="auto"/>
              <w:right w:val="single" w:sz="4" w:space="0" w:color="auto"/>
            </w:tcBorders>
            <w:shd w:val="clear" w:color="auto" w:fill="auto"/>
            <w:vAlign w:val="center"/>
            <w:hideMark/>
          </w:tcPr>
          <w:p w14:paraId="3AA0D2F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İnsan tartan basküller (bebekleri tartmaya mahsus olanlar dahil); elektrikli ve elektronik olanlar</w:t>
            </w:r>
          </w:p>
        </w:tc>
      </w:tr>
      <w:tr w:rsidR="00142584" w:rsidRPr="00142584" w14:paraId="7D85DE3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ADAD4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89</w:t>
            </w:r>
          </w:p>
        </w:tc>
        <w:tc>
          <w:tcPr>
            <w:tcW w:w="1695" w:type="dxa"/>
            <w:tcBorders>
              <w:top w:val="nil"/>
              <w:left w:val="nil"/>
              <w:bottom w:val="single" w:sz="4" w:space="0" w:color="auto"/>
              <w:right w:val="single" w:sz="4" w:space="0" w:color="auto"/>
            </w:tcBorders>
            <w:shd w:val="clear" w:color="auto" w:fill="auto"/>
            <w:noWrap/>
            <w:vAlign w:val="center"/>
            <w:hideMark/>
          </w:tcPr>
          <w:p w14:paraId="18DE9B6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842330109000</w:t>
            </w:r>
          </w:p>
        </w:tc>
        <w:tc>
          <w:tcPr>
            <w:tcW w:w="6319" w:type="dxa"/>
            <w:tcBorders>
              <w:top w:val="nil"/>
              <w:left w:val="nil"/>
              <w:bottom w:val="single" w:sz="4" w:space="0" w:color="auto"/>
              <w:right w:val="single" w:sz="4" w:space="0" w:color="auto"/>
            </w:tcBorders>
            <w:shd w:val="clear" w:color="auto" w:fill="auto"/>
            <w:vAlign w:val="center"/>
            <w:hideMark/>
          </w:tcPr>
          <w:p w14:paraId="2EFB660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Maddeyi belirli ağırlığa göre tartıp çuval ve diğer kaplara dolduran teraziler; elektronik olanlar</w:t>
            </w:r>
          </w:p>
        </w:tc>
      </w:tr>
      <w:tr w:rsidR="00142584" w:rsidRPr="00142584" w14:paraId="1FD80F4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3AA4B8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90</w:t>
            </w:r>
          </w:p>
        </w:tc>
        <w:tc>
          <w:tcPr>
            <w:tcW w:w="1695" w:type="dxa"/>
            <w:tcBorders>
              <w:top w:val="nil"/>
              <w:left w:val="nil"/>
              <w:bottom w:val="single" w:sz="4" w:space="0" w:color="auto"/>
              <w:right w:val="single" w:sz="4" w:space="0" w:color="auto"/>
            </w:tcBorders>
            <w:shd w:val="clear" w:color="auto" w:fill="auto"/>
            <w:noWrap/>
            <w:vAlign w:val="center"/>
            <w:hideMark/>
          </w:tcPr>
          <w:p w14:paraId="0721585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842430010000</w:t>
            </w:r>
          </w:p>
        </w:tc>
        <w:tc>
          <w:tcPr>
            <w:tcW w:w="6319" w:type="dxa"/>
            <w:tcBorders>
              <w:top w:val="nil"/>
              <w:left w:val="nil"/>
              <w:bottom w:val="single" w:sz="4" w:space="0" w:color="auto"/>
              <w:right w:val="single" w:sz="4" w:space="0" w:color="auto"/>
            </w:tcBorders>
            <w:shd w:val="clear" w:color="auto" w:fill="auto"/>
            <w:vAlign w:val="center"/>
            <w:hideMark/>
          </w:tcPr>
          <w:p w14:paraId="2546953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Su ile temizleme cihazları (kendinden motorlu); ısıtma tertibatlı olanlar</w:t>
            </w:r>
          </w:p>
        </w:tc>
      </w:tr>
      <w:tr w:rsidR="00142584" w:rsidRPr="00142584" w14:paraId="044DF23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ECE6FD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91</w:t>
            </w:r>
          </w:p>
        </w:tc>
        <w:tc>
          <w:tcPr>
            <w:tcW w:w="1695" w:type="dxa"/>
            <w:tcBorders>
              <w:top w:val="nil"/>
              <w:left w:val="nil"/>
              <w:bottom w:val="single" w:sz="4" w:space="0" w:color="auto"/>
              <w:right w:val="single" w:sz="4" w:space="0" w:color="auto"/>
            </w:tcBorders>
            <w:shd w:val="clear" w:color="auto" w:fill="auto"/>
            <w:noWrap/>
            <w:vAlign w:val="center"/>
            <w:hideMark/>
          </w:tcPr>
          <w:p w14:paraId="10A506D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842430080000</w:t>
            </w:r>
          </w:p>
        </w:tc>
        <w:tc>
          <w:tcPr>
            <w:tcW w:w="6319" w:type="dxa"/>
            <w:tcBorders>
              <w:top w:val="nil"/>
              <w:left w:val="nil"/>
              <w:bottom w:val="single" w:sz="4" w:space="0" w:color="auto"/>
              <w:right w:val="single" w:sz="4" w:space="0" w:color="auto"/>
            </w:tcBorders>
            <w:shd w:val="clear" w:color="auto" w:fill="auto"/>
            <w:vAlign w:val="center"/>
            <w:hideMark/>
          </w:tcPr>
          <w:p w14:paraId="26040C0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Su ile temizleme cihazları (kendinden motorlu); ısıtma tertibatlı olanlar HARİÇ</w:t>
            </w:r>
          </w:p>
        </w:tc>
      </w:tr>
      <w:tr w:rsidR="00142584" w:rsidRPr="00142584" w14:paraId="19E9C1E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D51C5A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92</w:t>
            </w:r>
          </w:p>
        </w:tc>
        <w:tc>
          <w:tcPr>
            <w:tcW w:w="1695" w:type="dxa"/>
            <w:tcBorders>
              <w:top w:val="nil"/>
              <w:left w:val="nil"/>
              <w:bottom w:val="single" w:sz="4" w:space="0" w:color="auto"/>
              <w:right w:val="single" w:sz="4" w:space="0" w:color="auto"/>
            </w:tcBorders>
            <w:shd w:val="clear" w:color="auto" w:fill="auto"/>
            <w:noWrap/>
            <w:vAlign w:val="center"/>
            <w:hideMark/>
          </w:tcPr>
          <w:p w14:paraId="05186ED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842430900000</w:t>
            </w:r>
          </w:p>
        </w:tc>
        <w:tc>
          <w:tcPr>
            <w:tcW w:w="6319" w:type="dxa"/>
            <w:tcBorders>
              <w:top w:val="nil"/>
              <w:left w:val="nil"/>
              <w:bottom w:val="single" w:sz="4" w:space="0" w:color="auto"/>
              <w:right w:val="single" w:sz="4" w:space="0" w:color="auto"/>
            </w:tcBorders>
            <w:shd w:val="clear" w:color="auto" w:fill="auto"/>
            <w:vAlign w:val="center"/>
            <w:hideMark/>
          </w:tcPr>
          <w:p w14:paraId="155FDE8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Buhar veya kum püskürten diğer makinalar ve benzeri makine ve cihazlar; basınçlı hava ile çalışanlar HARİÇ</w:t>
            </w:r>
          </w:p>
        </w:tc>
      </w:tr>
      <w:tr w:rsidR="00142584" w:rsidRPr="00142584" w14:paraId="490EB86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7BFBBD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93</w:t>
            </w:r>
          </w:p>
        </w:tc>
        <w:tc>
          <w:tcPr>
            <w:tcW w:w="1695" w:type="dxa"/>
            <w:tcBorders>
              <w:top w:val="nil"/>
              <w:left w:val="nil"/>
              <w:bottom w:val="single" w:sz="4" w:space="0" w:color="auto"/>
              <w:right w:val="single" w:sz="4" w:space="0" w:color="auto"/>
            </w:tcBorders>
            <w:shd w:val="clear" w:color="auto" w:fill="auto"/>
            <w:noWrap/>
            <w:vAlign w:val="center"/>
            <w:hideMark/>
          </w:tcPr>
          <w:p w14:paraId="5195FE8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842489700000</w:t>
            </w:r>
          </w:p>
        </w:tc>
        <w:tc>
          <w:tcPr>
            <w:tcW w:w="6319" w:type="dxa"/>
            <w:tcBorders>
              <w:top w:val="nil"/>
              <w:left w:val="nil"/>
              <w:bottom w:val="single" w:sz="4" w:space="0" w:color="auto"/>
              <w:right w:val="single" w:sz="4" w:space="0" w:color="auto"/>
            </w:tcBorders>
            <w:shd w:val="clear" w:color="auto" w:fill="auto"/>
            <w:vAlign w:val="center"/>
            <w:hideMark/>
          </w:tcPr>
          <w:p w14:paraId="025319B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Sıvı veya toz halindeki maddeleri püskürtmeye, dağıtmaya veya </w:t>
            </w:r>
            <w:proofErr w:type="spellStart"/>
            <w:r w:rsidRPr="00142584">
              <w:rPr>
                <w:rFonts w:ascii="Times New Roman" w:eastAsia="Times New Roman" w:hAnsi="Times New Roman" w:cs="Times New Roman"/>
                <w:lang w:eastAsia="tr-TR"/>
              </w:rPr>
              <w:t>pülverize</w:t>
            </w:r>
            <w:proofErr w:type="spellEnd"/>
            <w:r w:rsidRPr="00142584">
              <w:rPr>
                <w:rFonts w:ascii="Times New Roman" w:eastAsia="Times New Roman" w:hAnsi="Times New Roman" w:cs="Times New Roman"/>
                <w:lang w:eastAsia="tr-TR"/>
              </w:rPr>
              <w:t xml:space="preserve"> etmeye mahsus mekanik diğer cihazlar</w:t>
            </w:r>
          </w:p>
        </w:tc>
      </w:tr>
      <w:tr w:rsidR="00142584" w:rsidRPr="00142584" w14:paraId="35D0B75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4C449D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94</w:t>
            </w:r>
          </w:p>
        </w:tc>
        <w:tc>
          <w:tcPr>
            <w:tcW w:w="1695" w:type="dxa"/>
            <w:tcBorders>
              <w:top w:val="nil"/>
              <w:left w:val="nil"/>
              <w:bottom w:val="single" w:sz="4" w:space="0" w:color="auto"/>
              <w:right w:val="single" w:sz="4" w:space="0" w:color="auto"/>
            </w:tcBorders>
            <w:shd w:val="clear" w:color="auto" w:fill="auto"/>
            <w:noWrap/>
            <w:vAlign w:val="center"/>
            <w:hideMark/>
          </w:tcPr>
          <w:p w14:paraId="09519D7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842490800011</w:t>
            </w:r>
          </w:p>
        </w:tc>
        <w:tc>
          <w:tcPr>
            <w:tcW w:w="6319" w:type="dxa"/>
            <w:tcBorders>
              <w:top w:val="nil"/>
              <w:left w:val="nil"/>
              <w:bottom w:val="single" w:sz="4" w:space="0" w:color="auto"/>
              <w:right w:val="single" w:sz="4" w:space="0" w:color="auto"/>
            </w:tcBorders>
            <w:shd w:val="clear" w:color="auto" w:fill="auto"/>
            <w:vAlign w:val="center"/>
            <w:hideMark/>
          </w:tcPr>
          <w:p w14:paraId="1B12A85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84.24 pozisyonundaki tarım ve bahçecilikte kullanılan püskürtücüler, dağıtıcılar ve pülverizatörler için aksam ve parçalar</w:t>
            </w:r>
          </w:p>
        </w:tc>
      </w:tr>
      <w:tr w:rsidR="00142584" w:rsidRPr="00142584" w14:paraId="7736B35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177FF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95</w:t>
            </w:r>
          </w:p>
        </w:tc>
        <w:tc>
          <w:tcPr>
            <w:tcW w:w="1695" w:type="dxa"/>
            <w:tcBorders>
              <w:top w:val="nil"/>
              <w:left w:val="nil"/>
              <w:bottom w:val="single" w:sz="4" w:space="0" w:color="auto"/>
              <w:right w:val="single" w:sz="4" w:space="0" w:color="auto"/>
            </w:tcBorders>
            <w:shd w:val="clear" w:color="auto" w:fill="auto"/>
            <w:noWrap/>
            <w:vAlign w:val="center"/>
            <w:hideMark/>
          </w:tcPr>
          <w:p w14:paraId="5795195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842490800012</w:t>
            </w:r>
          </w:p>
        </w:tc>
        <w:tc>
          <w:tcPr>
            <w:tcW w:w="6319" w:type="dxa"/>
            <w:tcBorders>
              <w:top w:val="nil"/>
              <w:left w:val="nil"/>
              <w:bottom w:val="single" w:sz="4" w:space="0" w:color="auto"/>
              <w:right w:val="single" w:sz="4" w:space="0" w:color="auto"/>
            </w:tcBorders>
            <w:shd w:val="clear" w:color="auto" w:fill="auto"/>
            <w:vAlign w:val="center"/>
            <w:hideMark/>
          </w:tcPr>
          <w:p w14:paraId="0DFB27E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Yangın söndürme tüpü tetikleri</w:t>
            </w:r>
          </w:p>
        </w:tc>
      </w:tr>
      <w:tr w:rsidR="00142584" w:rsidRPr="00142584" w14:paraId="7FCB938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8A019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96</w:t>
            </w:r>
          </w:p>
        </w:tc>
        <w:tc>
          <w:tcPr>
            <w:tcW w:w="1695" w:type="dxa"/>
            <w:tcBorders>
              <w:top w:val="nil"/>
              <w:left w:val="nil"/>
              <w:bottom w:val="single" w:sz="4" w:space="0" w:color="auto"/>
              <w:right w:val="single" w:sz="4" w:space="0" w:color="auto"/>
            </w:tcBorders>
            <w:shd w:val="clear" w:color="auto" w:fill="auto"/>
            <w:noWrap/>
            <w:vAlign w:val="center"/>
            <w:hideMark/>
          </w:tcPr>
          <w:p w14:paraId="316AFB1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842490800019</w:t>
            </w:r>
          </w:p>
        </w:tc>
        <w:tc>
          <w:tcPr>
            <w:tcW w:w="6319" w:type="dxa"/>
            <w:tcBorders>
              <w:top w:val="nil"/>
              <w:left w:val="nil"/>
              <w:bottom w:val="single" w:sz="4" w:space="0" w:color="auto"/>
              <w:right w:val="single" w:sz="4" w:space="0" w:color="auto"/>
            </w:tcBorders>
            <w:shd w:val="clear" w:color="auto" w:fill="auto"/>
            <w:vAlign w:val="center"/>
            <w:hideMark/>
          </w:tcPr>
          <w:p w14:paraId="7030161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84.24 pozisyonundaki diğer püskürtücüler, diğer dağıtıcılar ve diğer pülverizatörler için aksam ve parçalar</w:t>
            </w:r>
          </w:p>
        </w:tc>
      </w:tr>
      <w:tr w:rsidR="00142584" w:rsidRPr="00142584" w14:paraId="0906AC0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FE72D3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97</w:t>
            </w:r>
          </w:p>
        </w:tc>
        <w:tc>
          <w:tcPr>
            <w:tcW w:w="1695" w:type="dxa"/>
            <w:tcBorders>
              <w:top w:val="nil"/>
              <w:left w:val="nil"/>
              <w:bottom w:val="single" w:sz="4" w:space="0" w:color="auto"/>
              <w:right w:val="single" w:sz="4" w:space="0" w:color="auto"/>
            </w:tcBorders>
            <w:shd w:val="clear" w:color="auto" w:fill="auto"/>
            <w:noWrap/>
            <w:vAlign w:val="center"/>
            <w:hideMark/>
          </w:tcPr>
          <w:p w14:paraId="22BE26A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842531000011</w:t>
            </w:r>
          </w:p>
        </w:tc>
        <w:tc>
          <w:tcPr>
            <w:tcW w:w="6319" w:type="dxa"/>
            <w:tcBorders>
              <w:top w:val="nil"/>
              <w:left w:val="nil"/>
              <w:bottom w:val="single" w:sz="4" w:space="0" w:color="auto"/>
              <w:right w:val="single" w:sz="4" w:space="0" w:color="auto"/>
            </w:tcBorders>
            <w:shd w:val="clear" w:color="auto" w:fill="auto"/>
            <w:vAlign w:val="center"/>
            <w:hideMark/>
          </w:tcPr>
          <w:p w14:paraId="73DD39F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 motorlu diğer </w:t>
            </w:r>
            <w:proofErr w:type="spellStart"/>
            <w:r w:rsidRPr="00142584">
              <w:rPr>
                <w:rFonts w:ascii="Times New Roman" w:eastAsia="Times New Roman" w:hAnsi="Times New Roman" w:cs="Times New Roman"/>
                <w:lang w:eastAsia="tr-TR"/>
              </w:rPr>
              <w:t>bucurgatlar</w:t>
            </w:r>
            <w:proofErr w:type="spellEnd"/>
            <w:r w:rsidRPr="00142584">
              <w:rPr>
                <w:rFonts w:ascii="Times New Roman" w:eastAsia="Times New Roman" w:hAnsi="Times New Roman" w:cs="Times New Roman"/>
                <w:lang w:eastAsia="tr-TR"/>
              </w:rPr>
              <w:t xml:space="preserve"> ve ırgatlar; gemilerde kullanılanlar</w:t>
            </w:r>
          </w:p>
        </w:tc>
      </w:tr>
      <w:tr w:rsidR="00142584" w:rsidRPr="00142584" w14:paraId="4A3DE40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001570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98</w:t>
            </w:r>
          </w:p>
        </w:tc>
        <w:tc>
          <w:tcPr>
            <w:tcW w:w="1695" w:type="dxa"/>
            <w:tcBorders>
              <w:top w:val="nil"/>
              <w:left w:val="nil"/>
              <w:bottom w:val="single" w:sz="4" w:space="0" w:color="auto"/>
              <w:right w:val="single" w:sz="4" w:space="0" w:color="auto"/>
            </w:tcBorders>
            <w:shd w:val="clear" w:color="auto" w:fill="auto"/>
            <w:noWrap/>
            <w:vAlign w:val="center"/>
            <w:hideMark/>
          </w:tcPr>
          <w:p w14:paraId="2E74E8B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842531000012</w:t>
            </w:r>
          </w:p>
        </w:tc>
        <w:tc>
          <w:tcPr>
            <w:tcW w:w="6319" w:type="dxa"/>
            <w:tcBorders>
              <w:top w:val="nil"/>
              <w:left w:val="nil"/>
              <w:bottom w:val="single" w:sz="4" w:space="0" w:color="auto"/>
              <w:right w:val="single" w:sz="4" w:space="0" w:color="auto"/>
            </w:tcBorders>
            <w:shd w:val="clear" w:color="auto" w:fill="auto"/>
            <w:vAlign w:val="center"/>
            <w:hideMark/>
          </w:tcPr>
          <w:p w14:paraId="56104BE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 motorlu diğer </w:t>
            </w:r>
            <w:proofErr w:type="spellStart"/>
            <w:r w:rsidRPr="00142584">
              <w:rPr>
                <w:rFonts w:ascii="Times New Roman" w:eastAsia="Times New Roman" w:hAnsi="Times New Roman" w:cs="Times New Roman"/>
                <w:lang w:eastAsia="tr-TR"/>
              </w:rPr>
              <w:t>bucurgatlar</w:t>
            </w:r>
            <w:proofErr w:type="spellEnd"/>
            <w:r w:rsidRPr="00142584">
              <w:rPr>
                <w:rFonts w:ascii="Times New Roman" w:eastAsia="Times New Roman" w:hAnsi="Times New Roman" w:cs="Times New Roman"/>
                <w:lang w:eastAsia="tr-TR"/>
              </w:rPr>
              <w:t xml:space="preserve"> ve ırgatlar; asansörlerde kullanılanlar</w:t>
            </w:r>
          </w:p>
        </w:tc>
      </w:tr>
      <w:tr w:rsidR="00142584" w:rsidRPr="00142584" w14:paraId="2F045FD0" w14:textId="77777777" w:rsidTr="00627A22">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25A2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99</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F287F8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842531000019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FB21CB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 motorlu diğer </w:t>
            </w:r>
            <w:proofErr w:type="spellStart"/>
            <w:r w:rsidRPr="00142584">
              <w:rPr>
                <w:rFonts w:ascii="Times New Roman" w:eastAsia="Times New Roman" w:hAnsi="Times New Roman" w:cs="Times New Roman"/>
                <w:lang w:eastAsia="tr-TR"/>
              </w:rPr>
              <w:t>bucurgatlar</w:t>
            </w:r>
            <w:proofErr w:type="spellEnd"/>
            <w:r w:rsidRPr="00142584">
              <w:rPr>
                <w:rFonts w:ascii="Times New Roman" w:eastAsia="Times New Roman" w:hAnsi="Times New Roman" w:cs="Times New Roman"/>
                <w:lang w:eastAsia="tr-TR"/>
              </w:rPr>
              <w:t xml:space="preserve"> ve ırgatlar</w:t>
            </w:r>
          </w:p>
        </w:tc>
      </w:tr>
      <w:tr w:rsidR="00142584" w:rsidRPr="00142584" w14:paraId="0B04D58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5DC856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100</w:t>
            </w:r>
          </w:p>
        </w:tc>
        <w:tc>
          <w:tcPr>
            <w:tcW w:w="1695" w:type="dxa"/>
            <w:tcBorders>
              <w:top w:val="nil"/>
              <w:left w:val="nil"/>
              <w:bottom w:val="single" w:sz="4" w:space="0" w:color="auto"/>
              <w:right w:val="single" w:sz="4" w:space="0" w:color="auto"/>
            </w:tcBorders>
            <w:shd w:val="clear" w:color="auto" w:fill="auto"/>
            <w:noWrap/>
            <w:vAlign w:val="center"/>
            <w:hideMark/>
          </w:tcPr>
          <w:p w14:paraId="07F6AE4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842539000090</w:t>
            </w:r>
          </w:p>
        </w:tc>
        <w:tc>
          <w:tcPr>
            <w:tcW w:w="6319" w:type="dxa"/>
            <w:tcBorders>
              <w:top w:val="nil"/>
              <w:left w:val="nil"/>
              <w:bottom w:val="single" w:sz="4" w:space="0" w:color="auto"/>
              <w:right w:val="single" w:sz="4" w:space="0" w:color="auto"/>
            </w:tcBorders>
            <w:shd w:val="clear" w:color="auto" w:fill="auto"/>
            <w:vAlign w:val="center"/>
            <w:hideMark/>
          </w:tcPr>
          <w:p w14:paraId="1D88251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w:t>
            </w:r>
            <w:proofErr w:type="spellStart"/>
            <w:r w:rsidRPr="00142584">
              <w:rPr>
                <w:rFonts w:ascii="Times New Roman" w:eastAsia="Times New Roman" w:hAnsi="Times New Roman" w:cs="Times New Roman"/>
                <w:lang w:eastAsia="tr-TR"/>
              </w:rPr>
              <w:t>bucurgatlar</w:t>
            </w:r>
            <w:proofErr w:type="spellEnd"/>
            <w:r w:rsidRPr="00142584">
              <w:rPr>
                <w:rFonts w:ascii="Times New Roman" w:eastAsia="Times New Roman" w:hAnsi="Times New Roman" w:cs="Times New Roman"/>
                <w:lang w:eastAsia="tr-TR"/>
              </w:rPr>
              <w:t xml:space="preserve"> ve ırgatlar; elektrik motorlu olanlar HARİÇ</w:t>
            </w:r>
          </w:p>
        </w:tc>
      </w:tr>
      <w:tr w:rsidR="00142584" w:rsidRPr="00142584" w14:paraId="6B2C21E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37F750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101</w:t>
            </w:r>
          </w:p>
        </w:tc>
        <w:tc>
          <w:tcPr>
            <w:tcW w:w="1695" w:type="dxa"/>
            <w:tcBorders>
              <w:top w:val="nil"/>
              <w:left w:val="nil"/>
              <w:bottom w:val="single" w:sz="4" w:space="0" w:color="auto"/>
              <w:right w:val="single" w:sz="4" w:space="0" w:color="auto"/>
            </w:tcBorders>
            <w:shd w:val="clear" w:color="auto" w:fill="auto"/>
            <w:noWrap/>
            <w:vAlign w:val="center"/>
            <w:hideMark/>
          </w:tcPr>
          <w:p w14:paraId="5BB96C1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842541000000</w:t>
            </w:r>
          </w:p>
        </w:tc>
        <w:tc>
          <w:tcPr>
            <w:tcW w:w="6319" w:type="dxa"/>
            <w:tcBorders>
              <w:top w:val="nil"/>
              <w:left w:val="nil"/>
              <w:bottom w:val="single" w:sz="4" w:space="0" w:color="auto"/>
              <w:right w:val="single" w:sz="4" w:space="0" w:color="auto"/>
            </w:tcBorders>
            <w:shd w:val="clear" w:color="auto" w:fill="auto"/>
            <w:vAlign w:val="center"/>
            <w:hideMark/>
          </w:tcPr>
          <w:p w14:paraId="7375042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Servis istasyonlarında veya garajlarda kullanılmaya mahsus sabit kriko sistemleri</w:t>
            </w:r>
          </w:p>
        </w:tc>
      </w:tr>
      <w:tr w:rsidR="00142584" w:rsidRPr="00142584" w14:paraId="4B39747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71E8D4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102</w:t>
            </w:r>
          </w:p>
        </w:tc>
        <w:tc>
          <w:tcPr>
            <w:tcW w:w="1695" w:type="dxa"/>
            <w:tcBorders>
              <w:top w:val="nil"/>
              <w:left w:val="nil"/>
              <w:bottom w:val="single" w:sz="4" w:space="0" w:color="auto"/>
              <w:right w:val="single" w:sz="4" w:space="0" w:color="auto"/>
            </w:tcBorders>
            <w:shd w:val="clear" w:color="auto" w:fill="auto"/>
            <w:noWrap/>
            <w:vAlign w:val="center"/>
            <w:hideMark/>
          </w:tcPr>
          <w:p w14:paraId="0A1F240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842619000011</w:t>
            </w:r>
          </w:p>
        </w:tc>
        <w:tc>
          <w:tcPr>
            <w:tcW w:w="6319" w:type="dxa"/>
            <w:tcBorders>
              <w:top w:val="nil"/>
              <w:left w:val="nil"/>
              <w:bottom w:val="single" w:sz="4" w:space="0" w:color="auto"/>
              <w:right w:val="single" w:sz="4" w:space="0" w:color="auto"/>
            </w:tcBorders>
            <w:shd w:val="clear" w:color="auto" w:fill="auto"/>
            <w:vAlign w:val="center"/>
            <w:hideMark/>
          </w:tcPr>
          <w:p w14:paraId="67B5F9B5"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Gantri</w:t>
            </w:r>
            <w:proofErr w:type="spellEnd"/>
            <w:r w:rsidRPr="00142584">
              <w:rPr>
                <w:rFonts w:ascii="Times New Roman" w:eastAsia="Times New Roman" w:hAnsi="Times New Roman" w:cs="Times New Roman"/>
                <w:lang w:eastAsia="tr-TR"/>
              </w:rPr>
              <w:t xml:space="preserve"> vinçler</w:t>
            </w:r>
          </w:p>
        </w:tc>
      </w:tr>
      <w:tr w:rsidR="00142584" w:rsidRPr="00142584" w14:paraId="09BB3F7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634C4C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103</w:t>
            </w:r>
          </w:p>
        </w:tc>
        <w:tc>
          <w:tcPr>
            <w:tcW w:w="1695" w:type="dxa"/>
            <w:tcBorders>
              <w:top w:val="nil"/>
              <w:left w:val="nil"/>
              <w:bottom w:val="single" w:sz="4" w:space="0" w:color="auto"/>
              <w:right w:val="single" w:sz="4" w:space="0" w:color="auto"/>
            </w:tcBorders>
            <w:shd w:val="clear" w:color="auto" w:fill="auto"/>
            <w:noWrap/>
            <w:vAlign w:val="center"/>
            <w:hideMark/>
          </w:tcPr>
          <w:p w14:paraId="616EDDB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842619000013</w:t>
            </w:r>
          </w:p>
        </w:tc>
        <w:tc>
          <w:tcPr>
            <w:tcW w:w="6319" w:type="dxa"/>
            <w:tcBorders>
              <w:top w:val="nil"/>
              <w:left w:val="nil"/>
              <w:bottom w:val="single" w:sz="4" w:space="0" w:color="auto"/>
              <w:right w:val="single" w:sz="4" w:space="0" w:color="auto"/>
            </w:tcBorders>
            <w:shd w:val="clear" w:color="auto" w:fill="auto"/>
            <w:vAlign w:val="center"/>
            <w:hideMark/>
          </w:tcPr>
          <w:p w14:paraId="753B947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Raylı taşıyıcı vinçler</w:t>
            </w:r>
          </w:p>
        </w:tc>
      </w:tr>
      <w:tr w:rsidR="00142584" w:rsidRPr="00142584" w14:paraId="48A4394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7DC47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104</w:t>
            </w:r>
          </w:p>
        </w:tc>
        <w:tc>
          <w:tcPr>
            <w:tcW w:w="1695" w:type="dxa"/>
            <w:tcBorders>
              <w:top w:val="nil"/>
              <w:left w:val="nil"/>
              <w:bottom w:val="single" w:sz="4" w:space="0" w:color="auto"/>
              <w:right w:val="single" w:sz="4" w:space="0" w:color="auto"/>
            </w:tcBorders>
            <w:shd w:val="clear" w:color="auto" w:fill="auto"/>
            <w:noWrap/>
            <w:vAlign w:val="center"/>
            <w:hideMark/>
          </w:tcPr>
          <w:p w14:paraId="46E6F11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842620000000</w:t>
            </w:r>
          </w:p>
        </w:tc>
        <w:tc>
          <w:tcPr>
            <w:tcW w:w="6319" w:type="dxa"/>
            <w:tcBorders>
              <w:top w:val="nil"/>
              <w:left w:val="nil"/>
              <w:bottom w:val="single" w:sz="4" w:space="0" w:color="auto"/>
              <w:right w:val="single" w:sz="4" w:space="0" w:color="auto"/>
            </w:tcBorders>
            <w:shd w:val="clear" w:color="auto" w:fill="auto"/>
            <w:vAlign w:val="center"/>
            <w:hideMark/>
          </w:tcPr>
          <w:p w14:paraId="24BB832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Kule vinçler</w:t>
            </w:r>
          </w:p>
        </w:tc>
      </w:tr>
      <w:tr w:rsidR="00142584" w:rsidRPr="00142584" w14:paraId="7A2CB7B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F3724A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105</w:t>
            </w:r>
          </w:p>
        </w:tc>
        <w:tc>
          <w:tcPr>
            <w:tcW w:w="1695" w:type="dxa"/>
            <w:tcBorders>
              <w:top w:val="nil"/>
              <w:left w:val="nil"/>
              <w:bottom w:val="single" w:sz="4" w:space="0" w:color="auto"/>
              <w:right w:val="single" w:sz="4" w:space="0" w:color="auto"/>
            </w:tcBorders>
            <w:shd w:val="clear" w:color="auto" w:fill="auto"/>
            <w:noWrap/>
            <w:vAlign w:val="center"/>
            <w:hideMark/>
          </w:tcPr>
          <w:p w14:paraId="6185E0C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842641001000</w:t>
            </w:r>
          </w:p>
        </w:tc>
        <w:tc>
          <w:tcPr>
            <w:tcW w:w="6319" w:type="dxa"/>
            <w:tcBorders>
              <w:top w:val="nil"/>
              <w:left w:val="nil"/>
              <w:bottom w:val="single" w:sz="4" w:space="0" w:color="auto"/>
              <w:right w:val="single" w:sz="4" w:space="0" w:color="auto"/>
            </w:tcBorders>
            <w:shd w:val="clear" w:color="auto" w:fill="auto"/>
            <w:vAlign w:val="center"/>
            <w:hideMark/>
          </w:tcPr>
          <w:p w14:paraId="680DF2E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Lastik tekerlekli, kendinden hareketli vinçli yük arabaları</w:t>
            </w:r>
          </w:p>
        </w:tc>
      </w:tr>
      <w:tr w:rsidR="00142584" w:rsidRPr="00142584" w14:paraId="24108A3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0902CD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106</w:t>
            </w:r>
          </w:p>
        </w:tc>
        <w:tc>
          <w:tcPr>
            <w:tcW w:w="1695" w:type="dxa"/>
            <w:tcBorders>
              <w:top w:val="nil"/>
              <w:left w:val="nil"/>
              <w:bottom w:val="single" w:sz="4" w:space="0" w:color="auto"/>
              <w:right w:val="single" w:sz="4" w:space="0" w:color="auto"/>
            </w:tcBorders>
            <w:shd w:val="clear" w:color="auto" w:fill="auto"/>
            <w:noWrap/>
            <w:vAlign w:val="center"/>
            <w:hideMark/>
          </w:tcPr>
          <w:p w14:paraId="5613F8D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842641009000</w:t>
            </w:r>
          </w:p>
        </w:tc>
        <w:tc>
          <w:tcPr>
            <w:tcW w:w="6319" w:type="dxa"/>
            <w:tcBorders>
              <w:top w:val="nil"/>
              <w:left w:val="nil"/>
              <w:bottom w:val="single" w:sz="4" w:space="0" w:color="auto"/>
              <w:right w:val="single" w:sz="4" w:space="0" w:color="auto"/>
            </w:tcBorders>
            <w:shd w:val="clear" w:color="auto" w:fill="auto"/>
            <w:vAlign w:val="center"/>
            <w:hideMark/>
          </w:tcPr>
          <w:p w14:paraId="573EECD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Lastik tekerlekli, kendinden hareketli vinçli diğer makina ve cihazlar</w:t>
            </w:r>
          </w:p>
        </w:tc>
      </w:tr>
      <w:tr w:rsidR="00142584" w:rsidRPr="00142584" w14:paraId="543049B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993038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107</w:t>
            </w:r>
          </w:p>
        </w:tc>
        <w:tc>
          <w:tcPr>
            <w:tcW w:w="1695" w:type="dxa"/>
            <w:tcBorders>
              <w:top w:val="nil"/>
              <w:left w:val="nil"/>
              <w:bottom w:val="single" w:sz="4" w:space="0" w:color="auto"/>
              <w:right w:val="single" w:sz="4" w:space="0" w:color="auto"/>
            </w:tcBorders>
            <w:shd w:val="clear" w:color="auto" w:fill="auto"/>
            <w:noWrap/>
            <w:vAlign w:val="center"/>
            <w:hideMark/>
          </w:tcPr>
          <w:p w14:paraId="07F9FCB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842649000000</w:t>
            </w:r>
          </w:p>
        </w:tc>
        <w:tc>
          <w:tcPr>
            <w:tcW w:w="6319" w:type="dxa"/>
            <w:tcBorders>
              <w:top w:val="nil"/>
              <w:left w:val="nil"/>
              <w:bottom w:val="single" w:sz="4" w:space="0" w:color="auto"/>
              <w:right w:val="single" w:sz="4" w:space="0" w:color="auto"/>
            </w:tcBorders>
            <w:shd w:val="clear" w:color="auto" w:fill="auto"/>
            <w:vAlign w:val="center"/>
            <w:hideMark/>
          </w:tcPr>
          <w:p w14:paraId="1C611A0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Kendinden hareketli mobil vinçler ve vinçli kamyonlar; lastik tekerlekli olanlar ve liman istif taşıyıcıları HARİÇ</w:t>
            </w:r>
          </w:p>
        </w:tc>
      </w:tr>
      <w:tr w:rsidR="00142584" w:rsidRPr="00142584" w14:paraId="29770062"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B88129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108</w:t>
            </w:r>
          </w:p>
        </w:tc>
        <w:tc>
          <w:tcPr>
            <w:tcW w:w="1695" w:type="dxa"/>
            <w:tcBorders>
              <w:top w:val="nil"/>
              <w:left w:val="nil"/>
              <w:bottom w:val="single" w:sz="4" w:space="0" w:color="auto"/>
              <w:right w:val="single" w:sz="4" w:space="0" w:color="auto"/>
            </w:tcBorders>
            <w:shd w:val="clear" w:color="auto" w:fill="auto"/>
            <w:noWrap/>
            <w:vAlign w:val="center"/>
            <w:hideMark/>
          </w:tcPr>
          <w:p w14:paraId="0E3F394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842710100000</w:t>
            </w:r>
          </w:p>
        </w:tc>
        <w:tc>
          <w:tcPr>
            <w:tcW w:w="6319" w:type="dxa"/>
            <w:tcBorders>
              <w:top w:val="nil"/>
              <w:left w:val="nil"/>
              <w:bottom w:val="single" w:sz="4" w:space="0" w:color="auto"/>
              <w:right w:val="single" w:sz="4" w:space="0" w:color="auto"/>
            </w:tcBorders>
            <w:shd w:val="clear" w:color="auto" w:fill="auto"/>
            <w:vAlign w:val="center"/>
            <w:hideMark/>
          </w:tcPr>
          <w:p w14:paraId="2A841DC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 motorlu, kendinden hareketli </w:t>
            </w:r>
            <w:proofErr w:type="spellStart"/>
            <w:r w:rsidRPr="00142584">
              <w:rPr>
                <w:rFonts w:ascii="Times New Roman" w:eastAsia="Times New Roman" w:hAnsi="Times New Roman" w:cs="Times New Roman"/>
                <w:lang w:eastAsia="tr-TR"/>
              </w:rPr>
              <w:t>forkliftler</w:t>
            </w:r>
            <w:proofErr w:type="spellEnd"/>
            <w:r w:rsidRPr="00142584">
              <w:rPr>
                <w:rFonts w:ascii="Times New Roman" w:eastAsia="Times New Roman" w:hAnsi="Times New Roman" w:cs="Times New Roman"/>
                <w:lang w:eastAsia="tr-TR"/>
              </w:rPr>
              <w:t xml:space="preserve"> ve kaldırma ve </w:t>
            </w:r>
            <w:proofErr w:type="spellStart"/>
            <w:r w:rsidRPr="00142584">
              <w:rPr>
                <w:rFonts w:ascii="Times New Roman" w:eastAsia="Times New Roman" w:hAnsi="Times New Roman" w:cs="Times New Roman"/>
                <w:lang w:eastAsia="tr-TR"/>
              </w:rPr>
              <w:t>elleçleme</w:t>
            </w:r>
            <w:proofErr w:type="spellEnd"/>
            <w:r w:rsidRPr="00142584">
              <w:rPr>
                <w:rFonts w:ascii="Times New Roman" w:eastAsia="Times New Roman" w:hAnsi="Times New Roman" w:cs="Times New Roman"/>
                <w:lang w:eastAsia="tr-TR"/>
              </w:rPr>
              <w:t xml:space="preserve"> tertibatı olan diğer yük arabaları; kaldırma </w:t>
            </w:r>
            <w:proofErr w:type="gramStart"/>
            <w:r w:rsidRPr="00142584">
              <w:rPr>
                <w:rFonts w:ascii="Times New Roman" w:eastAsia="Times New Roman" w:hAnsi="Times New Roman" w:cs="Times New Roman"/>
                <w:lang w:eastAsia="tr-TR"/>
              </w:rPr>
              <w:t>yüksekliği &gt;</w:t>
            </w:r>
            <w:proofErr w:type="gramEnd"/>
            <w:r w:rsidRPr="00142584">
              <w:rPr>
                <w:rFonts w:ascii="Times New Roman" w:eastAsia="Times New Roman" w:hAnsi="Times New Roman" w:cs="Times New Roman"/>
                <w:lang w:eastAsia="tr-TR"/>
              </w:rPr>
              <w:t>= 1 metre</w:t>
            </w:r>
          </w:p>
        </w:tc>
      </w:tr>
      <w:tr w:rsidR="00142584" w:rsidRPr="00142584" w14:paraId="1BF719AF"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556861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109</w:t>
            </w:r>
          </w:p>
        </w:tc>
        <w:tc>
          <w:tcPr>
            <w:tcW w:w="1695" w:type="dxa"/>
            <w:tcBorders>
              <w:top w:val="nil"/>
              <w:left w:val="nil"/>
              <w:bottom w:val="single" w:sz="4" w:space="0" w:color="auto"/>
              <w:right w:val="single" w:sz="4" w:space="0" w:color="auto"/>
            </w:tcBorders>
            <w:shd w:val="clear" w:color="auto" w:fill="auto"/>
            <w:noWrap/>
            <w:vAlign w:val="center"/>
            <w:hideMark/>
          </w:tcPr>
          <w:p w14:paraId="73622B8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842710900000</w:t>
            </w:r>
          </w:p>
        </w:tc>
        <w:tc>
          <w:tcPr>
            <w:tcW w:w="6319" w:type="dxa"/>
            <w:tcBorders>
              <w:top w:val="nil"/>
              <w:left w:val="nil"/>
              <w:bottom w:val="single" w:sz="4" w:space="0" w:color="auto"/>
              <w:right w:val="single" w:sz="4" w:space="0" w:color="auto"/>
            </w:tcBorders>
            <w:shd w:val="clear" w:color="auto" w:fill="auto"/>
            <w:vAlign w:val="center"/>
            <w:hideMark/>
          </w:tcPr>
          <w:p w14:paraId="182D468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Elektrik motorlu, kendinden hareketli </w:t>
            </w:r>
            <w:proofErr w:type="spellStart"/>
            <w:r w:rsidRPr="00142584">
              <w:rPr>
                <w:rFonts w:ascii="Times New Roman" w:eastAsia="Times New Roman" w:hAnsi="Times New Roman" w:cs="Times New Roman"/>
                <w:lang w:eastAsia="tr-TR"/>
              </w:rPr>
              <w:t>forkliftler</w:t>
            </w:r>
            <w:proofErr w:type="spellEnd"/>
            <w:r w:rsidRPr="00142584">
              <w:rPr>
                <w:rFonts w:ascii="Times New Roman" w:eastAsia="Times New Roman" w:hAnsi="Times New Roman" w:cs="Times New Roman"/>
                <w:lang w:eastAsia="tr-TR"/>
              </w:rPr>
              <w:t xml:space="preserve"> ve kaldırma ve </w:t>
            </w:r>
            <w:proofErr w:type="spellStart"/>
            <w:r w:rsidRPr="00142584">
              <w:rPr>
                <w:rFonts w:ascii="Times New Roman" w:eastAsia="Times New Roman" w:hAnsi="Times New Roman" w:cs="Times New Roman"/>
                <w:lang w:eastAsia="tr-TR"/>
              </w:rPr>
              <w:t>elleçleme</w:t>
            </w:r>
            <w:proofErr w:type="spellEnd"/>
            <w:r w:rsidRPr="00142584">
              <w:rPr>
                <w:rFonts w:ascii="Times New Roman" w:eastAsia="Times New Roman" w:hAnsi="Times New Roman" w:cs="Times New Roman"/>
                <w:lang w:eastAsia="tr-TR"/>
              </w:rPr>
              <w:t xml:space="preserve"> tertibatı olan diğer yük arabaları; kaldırma yüksekliği </w:t>
            </w:r>
            <w:proofErr w:type="gramStart"/>
            <w:r w:rsidRPr="00142584">
              <w:rPr>
                <w:rFonts w:ascii="Times New Roman" w:eastAsia="Times New Roman" w:hAnsi="Times New Roman" w:cs="Times New Roman"/>
                <w:lang w:eastAsia="tr-TR"/>
              </w:rPr>
              <w:t>&lt; 1</w:t>
            </w:r>
            <w:proofErr w:type="gramEnd"/>
            <w:r w:rsidRPr="00142584">
              <w:rPr>
                <w:rFonts w:ascii="Times New Roman" w:eastAsia="Times New Roman" w:hAnsi="Times New Roman" w:cs="Times New Roman"/>
                <w:lang w:eastAsia="tr-TR"/>
              </w:rPr>
              <w:t xml:space="preserve"> metre</w:t>
            </w:r>
          </w:p>
        </w:tc>
      </w:tr>
      <w:tr w:rsidR="00142584" w:rsidRPr="00142584" w14:paraId="2E34CD0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1A11F5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110</w:t>
            </w:r>
          </w:p>
        </w:tc>
        <w:tc>
          <w:tcPr>
            <w:tcW w:w="1695" w:type="dxa"/>
            <w:tcBorders>
              <w:top w:val="nil"/>
              <w:left w:val="nil"/>
              <w:bottom w:val="single" w:sz="4" w:space="0" w:color="auto"/>
              <w:right w:val="single" w:sz="4" w:space="0" w:color="auto"/>
            </w:tcBorders>
            <w:shd w:val="clear" w:color="auto" w:fill="auto"/>
            <w:noWrap/>
            <w:vAlign w:val="center"/>
            <w:hideMark/>
          </w:tcPr>
          <w:p w14:paraId="4D3C6BD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842720110000</w:t>
            </w:r>
          </w:p>
        </w:tc>
        <w:tc>
          <w:tcPr>
            <w:tcW w:w="6319" w:type="dxa"/>
            <w:tcBorders>
              <w:top w:val="nil"/>
              <w:left w:val="nil"/>
              <w:bottom w:val="single" w:sz="4" w:space="0" w:color="auto"/>
              <w:right w:val="single" w:sz="4" w:space="0" w:color="auto"/>
            </w:tcBorders>
            <w:shd w:val="clear" w:color="auto" w:fill="auto"/>
            <w:vAlign w:val="center"/>
            <w:hideMark/>
          </w:tcPr>
          <w:p w14:paraId="22017D6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Arazi </w:t>
            </w:r>
            <w:proofErr w:type="spellStart"/>
            <w:r w:rsidRPr="00142584">
              <w:rPr>
                <w:rFonts w:ascii="Times New Roman" w:eastAsia="Times New Roman" w:hAnsi="Times New Roman" w:cs="Times New Roman"/>
                <w:lang w:eastAsia="tr-TR"/>
              </w:rPr>
              <w:t>forkliftleri</w:t>
            </w:r>
            <w:proofErr w:type="spellEnd"/>
            <w:r w:rsidRPr="00142584">
              <w:rPr>
                <w:rFonts w:ascii="Times New Roman" w:eastAsia="Times New Roman" w:hAnsi="Times New Roman" w:cs="Times New Roman"/>
                <w:lang w:eastAsia="tr-TR"/>
              </w:rPr>
              <w:t xml:space="preserve"> ve istiflemeye mahsus diğer yük arabaları; kaldırma </w:t>
            </w:r>
            <w:proofErr w:type="gramStart"/>
            <w:r w:rsidRPr="00142584">
              <w:rPr>
                <w:rFonts w:ascii="Times New Roman" w:eastAsia="Times New Roman" w:hAnsi="Times New Roman" w:cs="Times New Roman"/>
                <w:lang w:eastAsia="tr-TR"/>
              </w:rPr>
              <w:t>yüksekliği &gt;</w:t>
            </w:r>
            <w:proofErr w:type="gramEnd"/>
            <w:r w:rsidRPr="00142584">
              <w:rPr>
                <w:rFonts w:ascii="Times New Roman" w:eastAsia="Times New Roman" w:hAnsi="Times New Roman" w:cs="Times New Roman"/>
                <w:lang w:eastAsia="tr-TR"/>
              </w:rPr>
              <w:t>= 1 metre</w:t>
            </w:r>
          </w:p>
        </w:tc>
      </w:tr>
      <w:tr w:rsidR="00142584" w:rsidRPr="00142584" w14:paraId="649EBB4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A9917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111</w:t>
            </w:r>
          </w:p>
        </w:tc>
        <w:tc>
          <w:tcPr>
            <w:tcW w:w="1695" w:type="dxa"/>
            <w:tcBorders>
              <w:top w:val="nil"/>
              <w:left w:val="nil"/>
              <w:bottom w:val="single" w:sz="4" w:space="0" w:color="auto"/>
              <w:right w:val="single" w:sz="4" w:space="0" w:color="auto"/>
            </w:tcBorders>
            <w:shd w:val="clear" w:color="auto" w:fill="auto"/>
            <w:noWrap/>
            <w:vAlign w:val="center"/>
            <w:hideMark/>
          </w:tcPr>
          <w:p w14:paraId="163EE7A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842720190000</w:t>
            </w:r>
          </w:p>
        </w:tc>
        <w:tc>
          <w:tcPr>
            <w:tcW w:w="6319" w:type="dxa"/>
            <w:tcBorders>
              <w:top w:val="nil"/>
              <w:left w:val="nil"/>
              <w:bottom w:val="single" w:sz="4" w:space="0" w:color="auto"/>
              <w:right w:val="single" w:sz="4" w:space="0" w:color="auto"/>
            </w:tcBorders>
            <w:shd w:val="clear" w:color="auto" w:fill="auto"/>
            <w:vAlign w:val="center"/>
            <w:hideMark/>
          </w:tcPr>
          <w:p w14:paraId="064A1F4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Kendinden hareketli diğer </w:t>
            </w:r>
            <w:proofErr w:type="spellStart"/>
            <w:r w:rsidRPr="00142584">
              <w:rPr>
                <w:rFonts w:ascii="Times New Roman" w:eastAsia="Times New Roman" w:hAnsi="Times New Roman" w:cs="Times New Roman"/>
                <w:lang w:eastAsia="tr-TR"/>
              </w:rPr>
              <w:t>forkliftler</w:t>
            </w:r>
            <w:proofErr w:type="spellEnd"/>
            <w:r w:rsidRPr="00142584">
              <w:rPr>
                <w:rFonts w:ascii="Times New Roman" w:eastAsia="Times New Roman" w:hAnsi="Times New Roman" w:cs="Times New Roman"/>
                <w:lang w:eastAsia="tr-TR"/>
              </w:rPr>
              <w:t xml:space="preserve"> ve diğer yük arabaları; kaldırma </w:t>
            </w:r>
            <w:proofErr w:type="gramStart"/>
            <w:r w:rsidRPr="00142584">
              <w:rPr>
                <w:rFonts w:ascii="Times New Roman" w:eastAsia="Times New Roman" w:hAnsi="Times New Roman" w:cs="Times New Roman"/>
                <w:lang w:eastAsia="tr-TR"/>
              </w:rPr>
              <w:t>yüksekliği &gt;</w:t>
            </w:r>
            <w:proofErr w:type="gramEnd"/>
            <w:r w:rsidRPr="00142584">
              <w:rPr>
                <w:rFonts w:ascii="Times New Roman" w:eastAsia="Times New Roman" w:hAnsi="Times New Roman" w:cs="Times New Roman"/>
                <w:lang w:eastAsia="tr-TR"/>
              </w:rPr>
              <w:t>= 1 metre</w:t>
            </w:r>
          </w:p>
        </w:tc>
      </w:tr>
      <w:tr w:rsidR="00142584" w:rsidRPr="00142584" w14:paraId="641505C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84C1B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112</w:t>
            </w:r>
          </w:p>
        </w:tc>
        <w:tc>
          <w:tcPr>
            <w:tcW w:w="1695" w:type="dxa"/>
            <w:tcBorders>
              <w:top w:val="nil"/>
              <w:left w:val="nil"/>
              <w:bottom w:val="single" w:sz="4" w:space="0" w:color="auto"/>
              <w:right w:val="single" w:sz="4" w:space="0" w:color="auto"/>
            </w:tcBorders>
            <w:shd w:val="clear" w:color="auto" w:fill="auto"/>
            <w:noWrap/>
            <w:vAlign w:val="center"/>
            <w:hideMark/>
          </w:tcPr>
          <w:p w14:paraId="580807D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842720900000</w:t>
            </w:r>
          </w:p>
        </w:tc>
        <w:tc>
          <w:tcPr>
            <w:tcW w:w="6319" w:type="dxa"/>
            <w:tcBorders>
              <w:top w:val="nil"/>
              <w:left w:val="nil"/>
              <w:bottom w:val="single" w:sz="4" w:space="0" w:color="auto"/>
              <w:right w:val="single" w:sz="4" w:space="0" w:color="auto"/>
            </w:tcBorders>
            <w:shd w:val="clear" w:color="auto" w:fill="auto"/>
            <w:vAlign w:val="center"/>
            <w:hideMark/>
          </w:tcPr>
          <w:p w14:paraId="4721505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Kendinden hareketli diğer </w:t>
            </w:r>
            <w:proofErr w:type="spellStart"/>
            <w:r w:rsidRPr="00142584">
              <w:rPr>
                <w:rFonts w:ascii="Times New Roman" w:eastAsia="Times New Roman" w:hAnsi="Times New Roman" w:cs="Times New Roman"/>
                <w:lang w:eastAsia="tr-TR"/>
              </w:rPr>
              <w:t>forkliftler</w:t>
            </w:r>
            <w:proofErr w:type="spellEnd"/>
            <w:r w:rsidRPr="00142584">
              <w:rPr>
                <w:rFonts w:ascii="Times New Roman" w:eastAsia="Times New Roman" w:hAnsi="Times New Roman" w:cs="Times New Roman"/>
                <w:lang w:eastAsia="tr-TR"/>
              </w:rPr>
              <w:t xml:space="preserve"> ve diğer yük arabaları; kaldırma yüksekliği </w:t>
            </w:r>
            <w:proofErr w:type="gramStart"/>
            <w:r w:rsidRPr="00142584">
              <w:rPr>
                <w:rFonts w:ascii="Times New Roman" w:eastAsia="Times New Roman" w:hAnsi="Times New Roman" w:cs="Times New Roman"/>
                <w:lang w:eastAsia="tr-TR"/>
              </w:rPr>
              <w:t>&lt; 1</w:t>
            </w:r>
            <w:proofErr w:type="gramEnd"/>
            <w:r w:rsidRPr="00142584">
              <w:rPr>
                <w:rFonts w:ascii="Times New Roman" w:eastAsia="Times New Roman" w:hAnsi="Times New Roman" w:cs="Times New Roman"/>
                <w:lang w:eastAsia="tr-TR"/>
              </w:rPr>
              <w:t xml:space="preserve"> metre</w:t>
            </w:r>
          </w:p>
        </w:tc>
      </w:tr>
      <w:tr w:rsidR="00142584" w:rsidRPr="00142584" w14:paraId="7CF8DEA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58AB4A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113</w:t>
            </w:r>
          </w:p>
        </w:tc>
        <w:tc>
          <w:tcPr>
            <w:tcW w:w="1695" w:type="dxa"/>
            <w:tcBorders>
              <w:top w:val="nil"/>
              <w:left w:val="nil"/>
              <w:bottom w:val="single" w:sz="4" w:space="0" w:color="auto"/>
              <w:right w:val="single" w:sz="4" w:space="0" w:color="auto"/>
            </w:tcBorders>
            <w:shd w:val="clear" w:color="auto" w:fill="auto"/>
            <w:noWrap/>
            <w:vAlign w:val="center"/>
            <w:hideMark/>
          </w:tcPr>
          <w:p w14:paraId="05402D1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842840000000</w:t>
            </w:r>
          </w:p>
        </w:tc>
        <w:tc>
          <w:tcPr>
            <w:tcW w:w="6319" w:type="dxa"/>
            <w:tcBorders>
              <w:top w:val="nil"/>
              <w:left w:val="nil"/>
              <w:bottom w:val="single" w:sz="4" w:space="0" w:color="auto"/>
              <w:right w:val="single" w:sz="4" w:space="0" w:color="auto"/>
            </w:tcBorders>
            <w:shd w:val="clear" w:color="auto" w:fill="auto"/>
            <w:vAlign w:val="center"/>
            <w:hideMark/>
          </w:tcPr>
          <w:p w14:paraId="0A0F032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Yürüyen merdiven ve yürüyen platformlar</w:t>
            </w:r>
          </w:p>
        </w:tc>
      </w:tr>
      <w:tr w:rsidR="00142584" w:rsidRPr="00142584" w14:paraId="7B6CA2B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282DE0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114</w:t>
            </w:r>
          </w:p>
        </w:tc>
        <w:tc>
          <w:tcPr>
            <w:tcW w:w="1695" w:type="dxa"/>
            <w:tcBorders>
              <w:top w:val="nil"/>
              <w:left w:val="nil"/>
              <w:bottom w:val="single" w:sz="4" w:space="0" w:color="auto"/>
              <w:right w:val="single" w:sz="4" w:space="0" w:color="auto"/>
            </w:tcBorders>
            <w:shd w:val="clear" w:color="auto" w:fill="auto"/>
            <w:noWrap/>
            <w:vAlign w:val="center"/>
            <w:hideMark/>
          </w:tcPr>
          <w:p w14:paraId="218C63E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842860000000</w:t>
            </w:r>
          </w:p>
        </w:tc>
        <w:tc>
          <w:tcPr>
            <w:tcW w:w="6319" w:type="dxa"/>
            <w:tcBorders>
              <w:top w:val="nil"/>
              <w:left w:val="nil"/>
              <w:bottom w:val="single" w:sz="4" w:space="0" w:color="auto"/>
              <w:right w:val="single" w:sz="4" w:space="0" w:color="auto"/>
            </w:tcBorders>
            <w:shd w:val="clear" w:color="auto" w:fill="auto"/>
            <w:vAlign w:val="center"/>
            <w:hideMark/>
          </w:tcPr>
          <w:p w14:paraId="21E2233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Teleferikler, telesiyejler, teleskiler ve </w:t>
            </w:r>
            <w:proofErr w:type="spellStart"/>
            <w:r w:rsidRPr="00142584">
              <w:rPr>
                <w:rFonts w:ascii="Times New Roman" w:eastAsia="Times New Roman" w:hAnsi="Times New Roman" w:cs="Times New Roman"/>
                <w:lang w:eastAsia="tr-TR"/>
              </w:rPr>
              <w:t>fünikülerler</w:t>
            </w:r>
            <w:proofErr w:type="spellEnd"/>
            <w:r w:rsidRPr="00142584">
              <w:rPr>
                <w:rFonts w:ascii="Times New Roman" w:eastAsia="Times New Roman" w:hAnsi="Times New Roman" w:cs="Times New Roman"/>
                <w:lang w:eastAsia="tr-TR"/>
              </w:rPr>
              <w:t xml:space="preserve"> için çekiş mekanizmaları</w:t>
            </w:r>
          </w:p>
        </w:tc>
      </w:tr>
      <w:tr w:rsidR="00142584" w:rsidRPr="00142584" w14:paraId="426DB73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1ABC5E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115</w:t>
            </w:r>
          </w:p>
        </w:tc>
        <w:tc>
          <w:tcPr>
            <w:tcW w:w="1695" w:type="dxa"/>
            <w:tcBorders>
              <w:top w:val="nil"/>
              <w:left w:val="nil"/>
              <w:bottom w:val="single" w:sz="4" w:space="0" w:color="auto"/>
              <w:right w:val="single" w:sz="4" w:space="0" w:color="auto"/>
            </w:tcBorders>
            <w:shd w:val="clear" w:color="auto" w:fill="auto"/>
            <w:noWrap/>
            <w:vAlign w:val="center"/>
            <w:hideMark/>
          </w:tcPr>
          <w:p w14:paraId="05D45DB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842870000000</w:t>
            </w:r>
          </w:p>
        </w:tc>
        <w:tc>
          <w:tcPr>
            <w:tcW w:w="6319" w:type="dxa"/>
            <w:tcBorders>
              <w:top w:val="nil"/>
              <w:left w:val="nil"/>
              <w:bottom w:val="single" w:sz="4" w:space="0" w:color="auto"/>
              <w:right w:val="single" w:sz="4" w:space="0" w:color="auto"/>
            </w:tcBorders>
            <w:shd w:val="clear" w:color="auto" w:fill="auto"/>
            <w:vAlign w:val="center"/>
            <w:hideMark/>
          </w:tcPr>
          <w:p w14:paraId="3F1C797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Sınai robotlar</w:t>
            </w:r>
          </w:p>
        </w:tc>
      </w:tr>
      <w:tr w:rsidR="00142584" w:rsidRPr="00142584" w14:paraId="5F5AB25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1A3D5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116</w:t>
            </w:r>
          </w:p>
        </w:tc>
        <w:tc>
          <w:tcPr>
            <w:tcW w:w="1695" w:type="dxa"/>
            <w:tcBorders>
              <w:top w:val="nil"/>
              <w:left w:val="nil"/>
              <w:bottom w:val="single" w:sz="4" w:space="0" w:color="auto"/>
              <w:right w:val="single" w:sz="4" w:space="0" w:color="auto"/>
            </w:tcBorders>
            <w:shd w:val="clear" w:color="auto" w:fill="auto"/>
            <w:noWrap/>
            <w:vAlign w:val="center"/>
            <w:hideMark/>
          </w:tcPr>
          <w:p w14:paraId="37AF878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842890710000</w:t>
            </w:r>
          </w:p>
        </w:tc>
        <w:tc>
          <w:tcPr>
            <w:tcW w:w="6319" w:type="dxa"/>
            <w:tcBorders>
              <w:top w:val="nil"/>
              <w:left w:val="nil"/>
              <w:bottom w:val="single" w:sz="4" w:space="0" w:color="auto"/>
              <w:right w:val="single" w:sz="4" w:space="0" w:color="auto"/>
            </w:tcBorders>
            <w:shd w:val="clear" w:color="auto" w:fill="auto"/>
            <w:vAlign w:val="center"/>
            <w:hideMark/>
          </w:tcPr>
          <w:p w14:paraId="63EEE88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Zirai traktörlere takılmak üzere imal edilmiş yükleyiciler</w:t>
            </w:r>
          </w:p>
        </w:tc>
      </w:tr>
      <w:tr w:rsidR="00142584" w:rsidRPr="00142584" w14:paraId="0B8F4D6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578C21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117</w:t>
            </w:r>
          </w:p>
        </w:tc>
        <w:tc>
          <w:tcPr>
            <w:tcW w:w="1695" w:type="dxa"/>
            <w:tcBorders>
              <w:top w:val="nil"/>
              <w:left w:val="nil"/>
              <w:bottom w:val="single" w:sz="4" w:space="0" w:color="auto"/>
              <w:right w:val="single" w:sz="4" w:space="0" w:color="auto"/>
            </w:tcBorders>
            <w:shd w:val="clear" w:color="auto" w:fill="auto"/>
            <w:noWrap/>
            <w:vAlign w:val="center"/>
            <w:hideMark/>
          </w:tcPr>
          <w:p w14:paraId="74BBE52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842890909000</w:t>
            </w:r>
          </w:p>
        </w:tc>
        <w:tc>
          <w:tcPr>
            <w:tcW w:w="6319" w:type="dxa"/>
            <w:tcBorders>
              <w:top w:val="nil"/>
              <w:left w:val="nil"/>
              <w:bottom w:val="single" w:sz="4" w:space="0" w:color="auto"/>
              <w:right w:val="single" w:sz="4" w:space="0" w:color="auto"/>
            </w:tcBorders>
            <w:shd w:val="clear" w:color="auto" w:fill="auto"/>
            <w:vAlign w:val="center"/>
            <w:hideMark/>
          </w:tcPr>
          <w:p w14:paraId="67538E8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Kaldırma, </w:t>
            </w:r>
            <w:proofErr w:type="spellStart"/>
            <w:r w:rsidRPr="00142584">
              <w:rPr>
                <w:rFonts w:ascii="Times New Roman" w:eastAsia="Times New Roman" w:hAnsi="Times New Roman" w:cs="Times New Roman"/>
                <w:lang w:eastAsia="tr-TR"/>
              </w:rPr>
              <w:t>elleçleme</w:t>
            </w:r>
            <w:proofErr w:type="spellEnd"/>
            <w:r w:rsidRPr="00142584">
              <w:rPr>
                <w:rFonts w:ascii="Times New Roman" w:eastAsia="Times New Roman" w:hAnsi="Times New Roman" w:cs="Times New Roman"/>
                <w:lang w:eastAsia="tr-TR"/>
              </w:rPr>
              <w:t>, yükleme veya boşaltma işlerine mahsus diğer makina ve cihazlar</w:t>
            </w:r>
          </w:p>
        </w:tc>
      </w:tr>
      <w:tr w:rsidR="00142584" w:rsidRPr="00142584" w14:paraId="0B85D2B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398132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118</w:t>
            </w:r>
          </w:p>
        </w:tc>
        <w:tc>
          <w:tcPr>
            <w:tcW w:w="1695" w:type="dxa"/>
            <w:tcBorders>
              <w:top w:val="nil"/>
              <w:left w:val="nil"/>
              <w:bottom w:val="single" w:sz="4" w:space="0" w:color="auto"/>
              <w:right w:val="single" w:sz="4" w:space="0" w:color="auto"/>
            </w:tcBorders>
            <w:shd w:val="clear" w:color="auto" w:fill="auto"/>
            <w:noWrap/>
            <w:vAlign w:val="center"/>
            <w:hideMark/>
          </w:tcPr>
          <w:p w14:paraId="4C245AC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842911000011</w:t>
            </w:r>
          </w:p>
        </w:tc>
        <w:tc>
          <w:tcPr>
            <w:tcW w:w="6319" w:type="dxa"/>
            <w:tcBorders>
              <w:top w:val="nil"/>
              <w:left w:val="nil"/>
              <w:bottom w:val="single" w:sz="4" w:space="0" w:color="auto"/>
              <w:right w:val="single" w:sz="4" w:space="0" w:color="auto"/>
            </w:tcBorders>
            <w:shd w:val="clear" w:color="auto" w:fill="auto"/>
            <w:vAlign w:val="center"/>
            <w:hideMark/>
          </w:tcPr>
          <w:p w14:paraId="29BB24F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Kendinden hareketli buldozerler; paletli olanlar</w:t>
            </w:r>
          </w:p>
        </w:tc>
      </w:tr>
      <w:tr w:rsidR="00142584" w:rsidRPr="00142584" w14:paraId="6D45A8D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7F0F4F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119</w:t>
            </w:r>
          </w:p>
        </w:tc>
        <w:tc>
          <w:tcPr>
            <w:tcW w:w="1695" w:type="dxa"/>
            <w:tcBorders>
              <w:top w:val="nil"/>
              <w:left w:val="nil"/>
              <w:bottom w:val="single" w:sz="4" w:space="0" w:color="auto"/>
              <w:right w:val="single" w:sz="4" w:space="0" w:color="auto"/>
            </w:tcBorders>
            <w:shd w:val="clear" w:color="auto" w:fill="auto"/>
            <w:noWrap/>
            <w:vAlign w:val="center"/>
            <w:hideMark/>
          </w:tcPr>
          <w:p w14:paraId="61F3978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842940100011</w:t>
            </w:r>
          </w:p>
        </w:tc>
        <w:tc>
          <w:tcPr>
            <w:tcW w:w="6319" w:type="dxa"/>
            <w:tcBorders>
              <w:top w:val="nil"/>
              <w:left w:val="nil"/>
              <w:bottom w:val="single" w:sz="4" w:space="0" w:color="auto"/>
              <w:right w:val="single" w:sz="4" w:space="0" w:color="auto"/>
            </w:tcBorders>
            <w:shd w:val="clear" w:color="auto" w:fill="auto"/>
            <w:vAlign w:val="center"/>
            <w:hideMark/>
          </w:tcPr>
          <w:p w14:paraId="5909EFE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Kendinden hareketli, vibratörlü yol silindirleri; lastik tekerlekli olanlar</w:t>
            </w:r>
          </w:p>
        </w:tc>
      </w:tr>
      <w:tr w:rsidR="00142584" w:rsidRPr="00142584" w14:paraId="01E7E05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6C23B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120</w:t>
            </w:r>
          </w:p>
        </w:tc>
        <w:tc>
          <w:tcPr>
            <w:tcW w:w="1695" w:type="dxa"/>
            <w:tcBorders>
              <w:top w:val="nil"/>
              <w:left w:val="nil"/>
              <w:bottom w:val="single" w:sz="4" w:space="0" w:color="auto"/>
              <w:right w:val="single" w:sz="4" w:space="0" w:color="auto"/>
            </w:tcBorders>
            <w:shd w:val="clear" w:color="auto" w:fill="auto"/>
            <w:noWrap/>
            <w:vAlign w:val="center"/>
            <w:hideMark/>
          </w:tcPr>
          <w:p w14:paraId="63A3000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842940100019</w:t>
            </w:r>
          </w:p>
        </w:tc>
        <w:tc>
          <w:tcPr>
            <w:tcW w:w="6319" w:type="dxa"/>
            <w:tcBorders>
              <w:top w:val="nil"/>
              <w:left w:val="nil"/>
              <w:bottom w:val="single" w:sz="4" w:space="0" w:color="auto"/>
              <w:right w:val="single" w:sz="4" w:space="0" w:color="auto"/>
            </w:tcBorders>
            <w:shd w:val="clear" w:color="auto" w:fill="auto"/>
            <w:vAlign w:val="center"/>
            <w:hideMark/>
          </w:tcPr>
          <w:p w14:paraId="7F447FC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Kendinden hareketli, vibratörlü yol silindirleri; lastik tekerlekli olanlar HARİÇ</w:t>
            </w:r>
          </w:p>
        </w:tc>
      </w:tr>
      <w:tr w:rsidR="00142584" w:rsidRPr="00142584" w14:paraId="1DD4337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795859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121</w:t>
            </w:r>
          </w:p>
        </w:tc>
        <w:tc>
          <w:tcPr>
            <w:tcW w:w="1695" w:type="dxa"/>
            <w:tcBorders>
              <w:top w:val="nil"/>
              <w:left w:val="nil"/>
              <w:bottom w:val="single" w:sz="4" w:space="0" w:color="auto"/>
              <w:right w:val="single" w:sz="4" w:space="0" w:color="auto"/>
            </w:tcBorders>
            <w:shd w:val="clear" w:color="auto" w:fill="auto"/>
            <w:noWrap/>
            <w:vAlign w:val="center"/>
            <w:hideMark/>
          </w:tcPr>
          <w:p w14:paraId="7E3245C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842951999011</w:t>
            </w:r>
          </w:p>
        </w:tc>
        <w:tc>
          <w:tcPr>
            <w:tcW w:w="6319" w:type="dxa"/>
            <w:tcBorders>
              <w:top w:val="nil"/>
              <w:left w:val="nil"/>
              <w:bottom w:val="single" w:sz="4" w:space="0" w:color="auto"/>
              <w:right w:val="single" w:sz="4" w:space="0" w:color="auto"/>
            </w:tcBorders>
            <w:shd w:val="clear" w:color="auto" w:fill="auto"/>
            <w:vAlign w:val="center"/>
            <w:hideMark/>
          </w:tcPr>
          <w:p w14:paraId="69AC9B7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Kendinden hareketli, önden yüklemeli diğer küreyici yükleyiciler; lastik tekerlekli olanlar</w:t>
            </w:r>
          </w:p>
        </w:tc>
      </w:tr>
      <w:tr w:rsidR="00142584" w:rsidRPr="00142584" w14:paraId="25D1038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0C727E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122</w:t>
            </w:r>
          </w:p>
        </w:tc>
        <w:tc>
          <w:tcPr>
            <w:tcW w:w="1695" w:type="dxa"/>
            <w:tcBorders>
              <w:top w:val="nil"/>
              <w:left w:val="nil"/>
              <w:bottom w:val="single" w:sz="4" w:space="0" w:color="auto"/>
              <w:right w:val="single" w:sz="4" w:space="0" w:color="auto"/>
            </w:tcBorders>
            <w:shd w:val="clear" w:color="auto" w:fill="auto"/>
            <w:noWrap/>
            <w:vAlign w:val="center"/>
            <w:hideMark/>
          </w:tcPr>
          <w:p w14:paraId="2352DAA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842952100000</w:t>
            </w:r>
          </w:p>
        </w:tc>
        <w:tc>
          <w:tcPr>
            <w:tcW w:w="6319" w:type="dxa"/>
            <w:tcBorders>
              <w:top w:val="nil"/>
              <w:left w:val="nil"/>
              <w:bottom w:val="single" w:sz="4" w:space="0" w:color="auto"/>
              <w:right w:val="single" w:sz="4" w:space="0" w:color="auto"/>
            </w:tcBorders>
            <w:shd w:val="clear" w:color="auto" w:fill="auto"/>
            <w:vAlign w:val="center"/>
            <w:hideMark/>
          </w:tcPr>
          <w:p w14:paraId="3C9B1DB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Kendinden hareketli, kulesi 360 derece dönebilen, paletli ekskavatörler</w:t>
            </w:r>
          </w:p>
        </w:tc>
      </w:tr>
      <w:tr w:rsidR="00142584" w:rsidRPr="00142584" w14:paraId="5CCAC36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801A8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123</w:t>
            </w:r>
          </w:p>
        </w:tc>
        <w:tc>
          <w:tcPr>
            <w:tcW w:w="1695" w:type="dxa"/>
            <w:tcBorders>
              <w:top w:val="nil"/>
              <w:left w:val="nil"/>
              <w:bottom w:val="single" w:sz="4" w:space="0" w:color="auto"/>
              <w:right w:val="single" w:sz="4" w:space="0" w:color="auto"/>
            </w:tcBorders>
            <w:shd w:val="clear" w:color="auto" w:fill="auto"/>
            <w:noWrap/>
            <w:vAlign w:val="center"/>
            <w:hideMark/>
          </w:tcPr>
          <w:p w14:paraId="7387268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843031000000</w:t>
            </w:r>
          </w:p>
        </w:tc>
        <w:tc>
          <w:tcPr>
            <w:tcW w:w="6319" w:type="dxa"/>
            <w:tcBorders>
              <w:top w:val="nil"/>
              <w:left w:val="nil"/>
              <w:bottom w:val="single" w:sz="4" w:space="0" w:color="auto"/>
              <w:right w:val="single" w:sz="4" w:space="0" w:color="auto"/>
            </w:tcBorders>
            <w:shd w:val="clear" w:color="auto" w:fill="auto"/>
            <w:vAlign w:val="center"/>
            <w:hideMark/>
          </w:tcPr>
          <w:p w14:paraId="22DEEA2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Kömür veya kaya kesicileri (</w:t>
            </w:r>
            <w:proofErr w:type="spellStart"/>
            <w:r w:rsidRPr="00142584">
              <w:rPr>
                <w:rFonts w:ascii="Times New Roman" w:eastAsia="Times New Roman" w:hAnsi="Times New Roman" w:cs="Times New Roman"/>
                <w:lang w:eastAsia="tr-TR"/>
              </w:rPr>
              <w:t>havözler</w:t>
            </w:r>
            <w:proofErr w:type="spellEnd"/>
            <w:r w:rsidRPr="00142584">
              <w:rPr>
                <w:rFonts w:ascii="Times New Roman" w:eastAsia="Times New Roman" w:hAnsi="Times New Roman" w:cs="Times New Roman"/>
                <w:lang w:eastAsia="tr-TR"/>
              </w:rPr>
              <w:t>) ve tünel açma makinaları; kendinden hareketli olanlar</w:t>
            </w:r>
          </w:p>
        </w:tc>
      </w:tr>
      <w:tr w:rsidR="00142584" w:rsidRPr="00142584" w14:paraId="015434D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9B6EDF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124</w:t>
            </w:r>
          </w:p>
        </w:tc>
        <w:tc>
          <w:tcPr>
            <w:tcW w:w="1695" w:type="dxa"/>
            <w:tcBorders>
              <w:top w:val="nil"/>
              <w:left w:val="nil"/>
              <w:bottom w:val="single" w:sz="4" w:space="0" w:color="auto"/>
              <w:right w:val="single" w:sz="4" w:space="0" w:color="auto"/>
            </w:tcBorders>
            <w:shd w:val="clear" w:color="auto" w:fill="auto"/>
            <w:noWrap/>
            <w:vAlign w:val="center"/>
            <w:hideMark/>
          </w:tcPr>
          <w:p w14:paraId="29D48C6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843039000000</w:t>
            </w:r>
          </w:p>
        </w:tc>
        <w:tc>
          <w:tcPr>
            <w:tcW w:w="6319" w:type="dxa"/>
            <w:tcBorders>
              <w:top w:val="nil"/>
              <w:left w:val="nil"/>
              <w:bottom w:val="single" w:sz="4" w:space="0" w:color="auto"/>
              <w:right w:val="single" w:sz="4" w:space="0" w:color="auto"/>
            </w:tcBorders>
            <w:shd w:val="clear" w:color="auto" w:fill="auto"/>
            <w:vAlign w:val="center"/>
            <w:hideMark/>
          </w:tcPr>
          <w:p w14:paraId="5A1C0E0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Kömür veya kaya kesicileri (</w:t>
            </w:r>
            <w:proofErr w:type="spellStart"/>
            <w:r w:rsidRPr="00142584">
              <w:rPr>
                <w:rFonts w:ascii="Times New Roman" w:eastAsia="Times New Roman" w:hAnsi="Times New Roman" w:cs="Times New Roman"/>
                <w:lang w:eastAsia="tr-TR"/>
              </w:rPr>
              <w:t>havözler</w:t>
            </w:r>
            <w:proofErr w:type="spellEnd"/>
            <w:r w:rsidRPr="00142584">
              <w:rPr>
                <w:rFonts w:ascii="Times New Roman" w:eastAsia="Times New Roman" w:hAnsi="Times New Roman" w:cs="Times New Roman"/>
                <w:lang w:eastAsia="tr-TR"/>
              </w:rPr>
              <w:t>) ve tünel açma makinaları; kendinden hareketli olanlar HARİÇ</w:t>
            </w:r>
          </w:p>
        </w:tc>
      </w:tr>
      <w:tr w:rsidR="00142584" w:rsidRPr="00142584" w14:paraId="7F8D2D9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67BB1F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125</w:t>
            </w:r>
          </w:p>
        </w:tc>
        <w:tc>
          <w:tcPr>
            <w:tcW w:w="1695" w:type="dxa"/>
            <w:tcBorders>
              <w:top w:val="nil"/>
              <w:left w:val="nil"/>
              <w:bottom w:val="single" w:sz="4" w:space="0" w:color="auto"/>
              <w:right w:val="single" w:sz="4" w:space="0" w:color="auto"/>
            </w:tcBorders>
            <w:shd w:val="clear" w:color="auto" w:fill="auto"/>
            <w:noWrap/>
            <w:vAlign w:val="center"/>
            <w:hideMark/>
          </w:tcPr>
          <w:p w14:paraId="2267EBE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843041000000</w:t>
            </w:r>
          </w:p>
        </w:tc>
        <w:tc>
          <w:tcPr>
            <w:tcW w:w="6319" w:type="dxa"/>
            <w:tcBorders>
              <w:top w:val="nil"/>
              <w:left w:val="nil"/>
              <w:bottom w:val="single" w:sz="4" w:space="0" w:color="auto"/>
              <w:right w:val="single" w:sz="4" w:space="0" w:color="auto"/>
            </w:tcBorders>
            <w:shd w:val="clear" w:color="auto" w:fill="auto"/>
            <w:vAlign w:val="center"/>
            <w:hideMark/>
          </w:tcPr>
          <w:p w14:paraId="07D1328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delme veya sondaj makinaları; kendinden hareketli olanlar</w:t>
            </w:r>
          </w:p>
        </w:tc>
      </w:tr>
      <w:tr w:rsidR="00142584" w:rsidRPr="00142584" w14:paraId="5DEBB21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619E9C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126</w:t>
            </w:r>
          </w:p>
        </w:tc>
        <w:tc>
          <w:tcPr>
            <w:tcW w:w="1695" w:type="dxa"/>
            <w:tcBorders>
              <w:top w:val="nil"/>
              <w:left w:val="nil"/>
              <w:bottom w:val="single" w:sz="4" w:space="0" w:color="auto"/>
              <w:right w:val="single" w:sz="4" w:space="0" w:color="auto"/>
            </w:tcBorders>
            <w:shd w:val="clear" w:color="auto" w:fill="auto"/>
            <w:noWrap/>
            <w:vAlign w:val="center"/>
            <w:hideMark/>
          </w:tcPr>
          <w:p w14:paraId="0B2B691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843050000000</w:t>
            </w:r>
          </w:p>
        </w:tc>
        <w:tc>
          <w:tcPr>
            <w:tcW w:w="6319" w:type="dxa"/>
            <w:tcBorders>
              <w:top w:val="nil"/>
              <w:left w:val="nil"/>
              <w:bottom w:val="single" w:sz="4" w:space="0" w:color="auto"/>
              <w:right w:val="single" w:sz="4" w:space="0" w:color="auto"/>
            </w:tcBorders>
            <w:shd w:val="clear" w:color="auto" w:fill="auto"/>
            <w:vAlign w:val="center"/>
            <w:hideMark/>
          </w:tcPr>
          <w:p w14:paraId="1B6A73D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Toprak, mineral veya cevherler için, kendinden hareketli, başka yerde belirtilmemiş makina ve cihazlar</w:t>
            </w:r>
          </w:p>
        </w:tc>
      </w:tr>
      <w:tr w:rsidR="00142584" w:rsidRPr="00142584" w14:paraId="1A5ED59F"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BD6C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50C440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843143000000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229A73F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8430.41 ve 8430.49 Alt pozisyonlarındaki delme veya sondaj makinalarına ait aksam ve parçalar</w:t>
            </w:r>
          </w:p>
        </w:tc>
      </w:tr>
      <w:tr w:rsidR="00142584" w:rsidRPr="00142584" w14:paraId="2B8CC6B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335EBE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128</w:t>
            </w:r>
          </w:p>
        </w:tc>
        <w:tc>
          <w:tcPr>
            <w:tcW w:w="1695" w:type="dxa"/>
            <w:tcBorders>
              <w:top w:val="nil"/>
              <w:left w:val="nil"/>
              <w:bottom w:val="single" w:sz="4" w:space="0" w:color="auto"/>
              <w:right w:val="single" w:sz="4" w:space="0" w:color="auto"/>
            </w:tcBorders>
            <w:shd w:val="clear" w:color="auto" w:fill="auto"/>
            <w:noWrap/>
            <w:vAlign w:val="center"/>
            <w:hideMark/>
          </w:tcPr>
          <w:p w14:paraId="06A8178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843351000021</w:t>
            </w:r>
          </w:p>
        </w:tc>
        <w:tc>
          <w:tcPr>
            <w:tcW w:w="6319" w:type="dxa"/>
            <w:tcBorders>
              <w:top w:val="nil"/>
              <w:left w:val="nil"/>
              <w:bottom w:val="single" w:sz="4" w:space="0" w:color="auto"/>
              <w:right w:val="single" w:sz="4" w:space="0" w:color="auto"/>
            </w:tcBorders>
            <w:shd w:val="clear" w:color="auto" w:fill="auto"/>
            <w:vAlign w:val="center"/>
            <w:hideMark/>
          </w:tcPr>
          <w:p w14:paraId="799A326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Biçer döverler; kendinden hareketli, biçme ağzı </w:t>
            </w:r>
            <w:proofErr w:type="gramStart"/>
            <w:r w:rsidRPr="00142584">
              <w:rPr>
                <w:rFonts w:ascii="Times New Roman" w:eastAsia="Times New Roman" w:hAnsi="Times New Roman" w:cs="Times New Roman"/>
                <w:lang w:eastAsia="tr-TR"/>
              </w:rPr>
              <w:t>genişliği &gt;</w:t>
            </w:r>
            <w:proofErr w:type="gramEnd"/>
            <w:r w:rsidRPr="00142584">
              <w:rPr>
                <w:rFonts w:ascii="Times New Roman" w:eastAsia="Times New Roman" w:hAnsi="Times New Roman" w:cs="Times New Roman"/>
                <w:lang w:eastAsia="tr-TR"/>
              </w:rPr>
              <w:t xml:space="preserve"> 2 metre</w:t>
            </w:r>
          </w:p>
        </w:tc>
      </w:tr>
      <w:tr w:rsidR="00142584" w:rsidRPr="00142584" w14:paraId="44D376D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2B0ACA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129</w:t>
            </w:r>
          </w:p>
        </w:tc>
        <w:tc>
          <w:tcPr>
            <w:tcW w:w="1695" w:type="dxa"/>
            <w:tcBorders>
              <w:top w:val="nil"/>
              <w:left w:val="nil"/>
              <w:bottom w:val="single" w:sz="4" w:space="0" w:color="auto"/>
              <w:right w:val="single" w:sz="4" w:space="0" w:color="auto"/>
            </w:tcBorders>
            <w:shd w:val="clear" w:color="auto" w:fill="auto"/>
            <w:noWrap/>
            <w:vAlign w:val="center"/>
            <w:hideMark/>
          </w:tcPr>
          <w:p w14:paraId="5EDC6FC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843351000029</w:t>
            </w:r>
          </w:p>
        </w:tc>
        <w:tc>
          <w:tcPr>
            <w:tcW w:w="6319" w:type="dxa"/>
            <w:tcBorders>
              <w:top w:val="nil"/>
              <w:left w:val="nil"/>
              <w:bottom w:val="single" w:sz="4" w:space="0" w:color="auto"/>
              <w:right w:val="single" w:sz="4" w:space="0" w:color="auto"/>
            </w:tcBorders>
            <w:shd w:val="clear" w:color="auto" w:fill="auto"/>
            <w:vAlign w:val="center"/>
            <w:hideMark/>
          </w:tcPr>
          <w:p w14:paraId="49B877A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Biçer döverler; kendinden hareketli olmayan, biçme ağzı </w:t>
            </w:r>
            <w:proofErr w:type="gramStart"/>
            <w:r w:rsidRPr="00142584">
              <w:rPr>
                <w:rFonts w:ascii="Times New Roman" w:eastAsia="Times New Roman" w:hAnsi="Times New Roman" w:cs="Times New Roman"/>
                <w:lang w:eastAsia="tr-TR"/>
              </w:rPr>
              <w:t>genişliği &gt;</w:t>
            </w:r>
            <w:proofErr w:type="gramEnd"/>
            <w:r w:rsidRPr="00142584">
              <w:rPr>
                <w:rFonts w:ascii="Times New Roman" w:eastAsia="Times New Roman" w:hAnsi="Times New Roman" w:cs="Times New Roman"/>
                <w:lang w:eastAsia="tr-TR"/>
              </w:rPr>
              <w:t xml:space="preserve"> 2 metre</w:t>
            </w:r>
          </w:p>
        </w:tc>
      </w:tr>
      <w:tr w:rsidR="00142584" w:rsidRPr="00142584" w14:paraId="31E098A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F831E3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130</w:t>
            </w:r>
          </w:p>
        </w:tc>
        <w:tc>
          <w:tcPr>
            <w:tcW w:w="1695" w:type="dxa"/>
            <w:tcBorders>
              <w:top w:val="nil"/>
              <w:left w:val="nil"/>
              <w:bottom w:val="single" w:sz="4" w:space="0" w:color="auto"/>
              <w:right w:val="single" w:sz="4" w:space="0" w:color="auto"/>
            </w:tcBorders>
            <w:shd w:val="clear" w:color="auto" w:fill="auto"/>
            <w:noWrap/>
            <w:vAlign w:val="center"/>
            <w:hideMark/>
          </w:tcPr>
          <w:p w14:paraId="642C58A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843353300013</w:t>
            </w:r>
          </w:p>
        </w:tc>
        <w:tc>
          <w:tcPr>
            <w:tcW w:w="6319" w:type="dxa"/>
            <w:tcBorders>
              <w:top w:val="nil"/>
              <w:left w:val="nil"/>
              <w:bottom w:val="single" w:sz="4" w:space="0" w:color="auto"/>
              <w:right w:val="single" w:sz="4" w:space="0" w:color="auto"/>
            </w:tcBorders>
            <w:shd w:val="clear" w:color="auto" w:fill="auto"/>
            <w:vAlign w:val="center"/>
            <w:hideMark/>
          </w:tcPr>
          <w:p w14:paraId="14523C5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Pancar baş kesme ve hasat makinaları; kendinden hareketli olanlar</w:t>
            </w:r>
          </w:p>
        </w:tc>
      </w:tr>
      <w:tr w:rsidR="00142584" w:rsidRPr="00142584" w14:paraId="2690FCBD"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04C7B5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131</w:t>
            </w:r>
          </w:p>
        </w:tc>
        <w:tc>
          <w:tcPr>
            <w:tcW w:w="1695" w:type="dxa"/>
            <w:tcBorders>
              <w:top w:val="nil"/>
              <w:left w:val="nil"/>
              <w:bottom w:val="single" w:sz="4" w:space="0" w:color="auto"/>
              <w:right w:val="single" w:sz="4" w:space="0" w:color="auto"/>
            </w:tcBorders>
            <w:shd w:val="clear" w:color="auto" w:fill="auto"/>
            <w:noWrap/>
            <w:vAlign w:val="center"/>
            <w:hideMark/>
          </w:tcPr>
          <w:p w14:paraId="6123543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843360000000</w:t>
            </w:r>
          </w:p>
        </w:tc>
        <w:tc>
          <w:tcPr>
            <w:tcW w:w="6319" w:type="dxa"/>
            <w:tcBorders>
              <w:top w:val="nil"/>
              <w:left w:val="nil"/>
              <w:bottom w:val="single" w:sz="4" w:space="0" w:color="auto"/>
              <w:right w:val="single" w:sz="4" w:space="0" w:color="auto"/>
            </w:tcBorders>
            <w:shd w:val="clear" w:color="auto" w:fill="auto"/>
            <w:vAlign w:val="center"/>
            <w:hideMark/>
          </w:tcPr>
          <w:p w14:paraId="2362F65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Yumurtaları, </w:t>
            </w:r>
            <w:proofErr w:type="spellStart"/>
            <w:r w:rsidRPr="00142584">
              <w:rPr>
                <w:rFonts w:ascii="Times New Roman" w:eastAsia="Times New Roman" w:hAnsi="Times New Roman" w:cs="Times New Roman"/>
                <w:lang w:eastAsia="tr-TR"/>
              </w:rPr>
              <w:t>meyvaları</w:t>
            </w:r>
            <w:proofErr w:type="spellEnd"/>
            <w:r w:rsidRPr="00142584">
              <w:rPr>
                <w:rFonts w:ascii="Times New Roman" w:eastAsia="Times New Roman" w:hAnsi="Times New Roman" w:cs="Times New Roman"/>
                <w:lang w:eastAsia="tr-TR"/>
              </w:rPr>
              <w:t xml:space="preserve"> veya diğer tarım ürünlerini ağırlık veya büyüklüklerine göre ayırmaya veya temizlemeye mahsus makina ve cihazlar</w:t>
            </w:r>
          </w:p>
        </w:tc>
      </w:tr>
      <w:tr w:rsidR="00142584" w:rsidRPr="00142584" w14:paraId="675C256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3C9AA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132</w:t>
            </w:r>
          </w:p>
        </w:tc>
        <w:tc>
          <w:tcPr>
            <w:tcW w:w="1695" w:type="dxa"/>
            <w:tcBorders>
              <w:top w:val="nil"/>
              <w:left w:val="nil"/>
              <w:bottom w:val="single" w:sz="4" w:space="0" w:color="auto"/>
              <w:right w:val="single" w:sz="4" w:space="0" w:color="auto"/>
            </w:tcBorders>
            <w:shd w:val="clear" w:color="auto" w:fill="auto"/>
            <w:noWrap/>
            <w:vAlign w:val="center"/>
            <w:hideMark/>
          </w:tcPr>
          <w:p w14:paraId="6706CBA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843810900000</w:t>
            </w:r>
          </w:p>
        </w:tc>
        <w:tc>
          <w:tcPr>
            <w:tcW w:w="6319" w:type="dxa"/>
            <w:tcBorders>
              <w:top w:val="nil"/>
              <w:left w:val="nil"/>
              <w:bottom w:val="single" w:sz="4" w:space="0" w:color="auto"/>
              <w:right w:val="single" w:sz="4" w:space="0" w:color="auto"/>
            </w:tcBorders>
            <w:shd w:val="clear" w:color="auto" w:fill="auto"/>
            <w:vAlign w:val="center"/>
            <w:hideMark/>
          </w:tcPr>
          <w:p w14:paraId="0ABF48E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Makarna veya benzerlerinin imaline mahsus sınai amaçlı makine ve cihazlar</w:t>
            </w:r>
          </w:p>
        </w:tc>
      </w:tr>
      <w:tr w:rsidR="00142584" w:rsidRPr="00142584" w14:paraId="087BF89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5139A5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133</w:t>
            </w:r>
          </w:p>
        </w:tc>
        <w:tc>
          <w:tcPr>
            <w:tcW w:w="1695" w:type="dxa"/>
            <w:tcBorders>
              <w:top w:val="nil"/>
              <w:left w:val="nil"/>
              <w:bottom w:val="single" w:sz="4" w:space="0" w:color="auto"/>
              <w:right w:val="single" w:sz="4" w:space="0" w:color="auto"/>
            </w:tcBorders>
            <w:shd w:val="clear" w:color="auto" w:fill="auto"/>
            <w:noWrap/>
            <w:vAlign w:val="center"/>
            <w:hideMark/>
          </w:tcPr>
          <w:p w14:paraId="6C14BEB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843830000000</w:t>
            </w:r>
          </w:p>
        </w:tc>
        <w:tc>
          <w:tcPr>
            <w:tcW w:w="6319" w:type="dxa"/>
            <w:tcBorders>
              <w:top w:val="nil"/>
              <w:left w:val="nil"/>
              <w:bottom w:val="single" w:sz="4" w:space="0" w:color="auto"/>
              <w:right w:val="single" w:sz="4" w:space="0" w:color="auto"/>
            </w:tcBorders>
            <w:shd w:val="clear" w:color="auto" w:fill="auto"/>
            <w:vAlign w:val="center"/>
            <w:hideMark/>
          </w:tcPr>
          <w:p w14:paraId="72E64F4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Şeker imaline mahsus sınai amaçlı makina ve cihazlar</w:t>
            </w:r>
          </w:p>
        </w:tc>
      </w:tr>
      <w:tr w:rsidR="00142584" w:rsidRPr="00142584" w14:paraId="3FE0393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6FC695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134</w:t>
            </w:r>
          </w:p>
        </w:tc>
        <w:tc>
          <w:tcPr>
            <w:tcW w:w="1695" w:type="dxa"/>
            <w:tcBorders>
              <w:top w:val="nil"/>
              <w:left w:val="nil"/>
              <w:bottom w:val="single" w:sz="4" w:space="0" w:color="auto"/>
              <w:right w:val="single" w:sz="4" w:space="0" w:color="auto"/>
            </w:tcBorders>
            <w:shd w:val="clear" w:color="auto" w:fill="auto"/>
            <w:noWrap/>
            <w:vAlign w:val="center"/>
            <w:hideMark/>
          </w:tcPr>
          <w:p w14:paraId="6C61CFB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843880999011</w:t>
            </w:r>
          </w:p>
        </w:tc>
        <w:tc>
          <w:tcPr>
            <w:tcW w:w="6319" w:type="dxa"/>
            <w:tcBorders>
              <w:top w:val="nil"/>
              <w:left w:val="nil"/>
              <w:bottom w:val="single" w:sz="4" w:space="0" w:color="auto"/>
              <w:right w:val="single" w:sz="4" w:space="0" w:color="auto"/>
            </w:tcBorders>
            <w:shd w:val="clear" w:color="auto" w:fill="auto"/>
            <w:vAlign w:val="center"/>
            <w:hideMark/>
          </w:tcPr>
          <w:p w14:paraId="7F6AD0F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Balıkların veya kabuklu deniz hayvanlarının hazırlanmasına mahsus sınai amaçlı makina ve cihazlar</w:t>
            </w:r>
          </w:p>
        </w:tc>
      </w:tr>
      <w:tr w:rsidR="00142584" w:rsidRPr="00142584" w14:paraId="390D6E07"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8002C4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135</w:t>
            </w:r>
          </w:p>
        </w:tc>
        <w:tc>
          <w:tcPr>
            <w:tcW w:w="1695" w:type="dxa"/>
            <w:tcBorders>
              <w:top w:val="nil"/>
              <w:left w:val="nil"/>
              <w:bottom w:val="single" w:sz="4" w:space="0" w:color="auto"/>
              <w:right w:val="single" w:sz="4" w:space="0" w:color="auto"/>
            </w:tcBorders>
            <w:shd w:val="clear" w:color="auto" w:fill="auto"/>
            <w:noWrap/>
            <w:vAlign w:val="center"/>
            <w:hideMark/>
          </w:tcPr>
          <w:p w14:paraId="59AF813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843890009019</w:t>
            </w:r>
          </w:p>
        </w:tc>
        <w:tc>
          <w:tcPr>
            <w:tcW w:w="6319" w:type="dxa"/>
            <w:tcBorders>
              <w:top w:val="nil"/>
              <w:left w:val="nil"/>
              <w:bottom w:val="single" w:sz="4" w:space="0" w:color="auto"/>
              <w:right w:val="single" w:sz="4" w:space="0" w:color="auto"/>
            </w:tcBorders>
            <w:shd w:val="clear" w:color="auto" w:fill="auto"/>
            <w:vAlign w:val="center"/>
            <w:hideMark/>
          </w:tcPr>
          <w:p w14:paraId="3CFC607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Yiyecek ve içeceklerin sınai amaçlarla hazırlanması veya imaline mahsus başka yerde belirtilmemiş makina ve cihazlara ait diğer aksam ve parçalar</w:t>
            </w:r>
          </w:p>
        </w:tc>
      </w:tr>
      <w:tr w:rsidR="00142584" w:rsidRPr="00142584" w14:paraId="592358A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342D03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136</w:t>
            </w:r>
          </w:p>
        </w:tc>
        <w:tc>
          <w:tcPr>
            <w:tcW w:w="1695" w:type="dxa"/>
            <w:tcBorders>
              <w:top w:val="nil"/>
              <w:left w:val="nil"/>
              <w:bottom w:val="single" w:sz="4" w:space="0" w:color="auto"/>
              <w:right w:val="single" w:sz="4" w:space="0" w:color="auto"/>
            </w:tcBorders>
            <w:shd w:val="clear" w:color="auto" w:fill="auto"/>
            <w:noWrap/>
            <w:vAlign w:val="center"/>
            <w:hideMark/>
          </w:tcPr>
          <w:p w14:paraId="453BC23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843910000000</w:t>
            </w:r>
          </w:p>
        </w:tc>
        <w:tc>
          <w:tcPr>
            <w:tcW w:w="6319" w:type="dxa"/>
            <w:tcBorders>
              <w:top w:val="nil"/>
              <w:left w:val="nil"/>
              <w:bottom w:val="single" w:sz="4" w:space="0" w:color="auto"/>
              <w:right w:val="single" w:sz="4" w:space="0" w:color="auto"/>
            </w:tcBorders>
            <w:shd w:val="clear" w:color="auto" w:fill="auto"/>
            <w:vAlign w:val="center"/>
            <w:hideMark/>
          </w:tcPr>
          <w:p w14:paraId="2096ED8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Lifli selülozik maddelerden </w:t>
            </w: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hamuru imaline mahsus makine ve cihazlar</w:t>
            </w:r>
          </w:p>
        </w:tc>
      </w:tr>
      <w:tr w:rsidR="00142584" w:rsidRPr="00142584" w14:paraId="338311E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C0D5EE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137</w:t>
            </w:r>
          </w:p>
        </w:tc>
        <w:tc>
          <w:tcPr>
            <w:tcW w:w="1695" w:type="dxa"/>
            <w:tcBorders>
              <w:top w:val="nil"/>
              <w:left w:val="nil"/>
              <w:bottom w:val="single" w:sz="4" w:space="0" w:color="auto"/>
              <w:right w:val="single" w:sz="4" w:space="0" w:color="auto"/>
            </w:tcBorders>
            <w:shd w:val="clear" w:color="auto" w:fill="auto"/>
            <w:noWrap/>
            <w:vAlign w:val="center"/>
            <w:hideMark/>
          </w:tcPr>
          <w:p w14:paraId="67FF9CE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843920000000</w:t>
            </w:r>
          </w:p>
        </w:tc>
        <w:tc>
          <w:tcPr>
            <w:tcW w:w="6319" w:type="dxa"/>
            <w:tcBorders>
              <w:top w:val="nil"/>
              <w:left w:val="nil"/>
              <w:bottom w:val="single" w:sz="4" w:space="0" w:color="auto"/>
              <w:right w:val="single" w:sz="4" w:space="0" w:color="auto"/>
            </w:tcBorders>
            <w:shd w:val="clear" w:color="auto" w:fill="auto"/>
            <w:vAlign w:val="center"/>
            <w:hideMark/>
          </w:tcPr>
          <w:p w14:paraId="543294CB"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veya karton imaline mahsus makina ve cihazlar</w:t>
            </w:r>
          </w:p>
        </w:tc>
      </w:tr>
      <w:tr w:rsidR="00142584" w:rsidRPr="00142584" w14:paraId="54A7DE3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652A2C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138</w:t>
            </w:r>
          </w:p>
        </w:tc>
        <w:tc>
          <w:tcPr>
            <w:tcW w:w="1695" w:type="dxa"/>
            <w:tcBorders>
              <w:top w:val="nil"/>
              <w:left w:val="nil"/>
              <w:bottom w:val="single" w:sz="4" w:space="0" w:color="auto"/>
              <w:right w:val="single" w:sz="4" w:space="0" w:color="auto"/>
            </w:tcBorders>
            <w:shd w:val="clear" w:color="auto" w:fill="auto"/>
            <w:noWrap/>
            <w:vAlign w:val="center"/>
            <w:hideMark/>
          </w:tcPr>
          <w:p w14:paraId="6B3CBB8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843930000000</w:t>
            </w:r>
          </w:p>
        </w:tc>
        <w:tc>
          <w:tcPr>
            <w:tcW w:w="6319" w:type="dxa"/>
            <w:tcBorders>
              <w:top w:val="nil"/>
              <w:left w:val="nil"/>
              <w:bottom w:val="single" w:sz="4" w:space="0" w:color="auto"/>
              <w:right w:val="single" w:sz="4" w:space="0" w:color="auto"/>
            </w:tcBorders>
            <w:shd w:val="clear" w:color="auto" w:fill="auto"/>
            <w:vAlign w:val="center"/>
            <w:hideMark/>
          </w:tcPr>
          <w:p w14:paraId="13F2620A"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veya kartonların </w:t>
            </w:r>
            <w:proofErr w:type="spellStart"/>
            <w:r w:rsidRPr="00142584">
              <w:rPr>
                <w:rFonts w:ascii="Times New Roman" w:eastAsia="Times New Roman" w:hAnsi="Times New Roman" w:cs="Times New Roman"/>
                <w:lang w:eastAsia="tr-TR"/>
              </w:rPr>
              <w:t>finisajına</w:t>
            </w:r>
            <w:proofErr w:type="spellEnd"/>
            <w:r w:rsidRPr="00142584">
              <w:rPr>
                <w:rFonts w:ascii="Times New Roman" w:eastAsia="Times New Roman" w:hAnsi="Times New Roman" w:cs="Times New Roman"/>
                <w:lang w:eastAsia="tr-TR"/>
              </w:rPr>
              <w:t xml:space="preserve"> mahsus makina ve cihazlar</w:t>
            </w:r>
          </w:p>
        </w:tc>
      </w:tr>
      <w:tr w:rsidR="00142584" w:rsidRPr="00142584" w14:paraId="7998D6A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703DF5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139</w:t>
            </w:r>
          </w:p>
        </w:tc>
        <w:tc>
          <w:tcPr>
            <w:tcW w:w="1695" w:type="dxa"/>
            <w:tcBorders>
              <w:top w:val="nil"/>
              <w:left w:val="nil"/>
              <w:bottom w:val="single" w:sz="4" w:space="0" w:color="auto"/>
              <w:right w:val="single" w:sz="4" w:space="0" w:color="auto"/>
            </w:tcBorders>
            <w:shd w:val="clear" w:color="auto" w:fill="auto"/>
            <w:noWrap/>
            <w:vAlign w:val="center"/>
            <w:hideMark/>
          </w:tcPr>
          <w:p w14:paraId="7A9C92E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843991000000</w:t>
            </w:r>
          </w:p>
        </w:tc>
        <w:tc>
          <w:tcPr>
            <w:tcW w:w="6319" w:type="dxa"/>
            <w:tcBorders>
              <w:top w:val="nil"/>
              <w:left w:val="nil"/>
              <w:bottom w:val="single" w:sz="4" w:space="0" w:color="auto"/>
              <w:right w:val="single" w:sz="4" w:space="0" w:color="auto"/>
            </w:tcBorders>
            <w:shd w:val="clear" w:color="auto" w:fill="auto"/>
            <w:vAlign w:val="center"/>
            <w:hideMark/>
          </w:tcPr>
          <w:p w14:paraId="63BD8B6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Lifli selülozik maddelerden </w:t>
            </w: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hamuru imali için makina ve cihazlara ait aksam ve parçalar</w:t>
            </w:r>
          </w:p>
        </w:tc>
      </w:tr>
      <w:tr w:rsidR="00142584" w:rsidRPr="00142584" w14:paraId="02AAC09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770FE9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140</w:t>
            </w:r>
          </w:p>
        </w:tc>
        <w:tc>
          <w:tcPr>
            <w:tcW w:w="1695" w:type="dxa"/>
            <w:tcBorders>
              <w:top w:val="nil"/>
              <w:left w:val="nil"/>
              <w:bottom w:val="single" w:sz="4" w:space="0" w:color="auto"/>
              <w:right w:val="single" w:sz="4" w:space="0" w:color="auto"/>
            </w:tcBorders>
            <w:shd w:val="clear" w:color="auto" w:fill="auto"/>
            <w:noWrap/>
            <w:vAlign w:val="center"/>
            <w:hideMark/>
          </w:tcPr>
          <w:p w14:paraId="44E3F35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843999000000</w:t>
            </w:r>
          </w:p>
        </w:tc>
        <w:tc>
          <w:tcPr>
            <w:tcW w:w="6319" w:type="dxa"/>
            <w:tcBorders>
              <w:top w:val="nil"/>
              <w:left w:val="nil"/>
              <w:bottom w:val="single" w:sz="4" w:space="0" w:color="auto"/>
              <w:right w:val="single" w:sz="4" w:space="0" w:color="auto"/>
            </w:tcBorders>
            <w:shd w:val="clear" w:color="auto" w:fill="auto"/>
            <w:vAlign w:val="center"/>
            <w:hideMark/>
          </w:tcPr>
          <w:p w14:paraId="77FB66FC"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veya karton imaline veya </w:t>
            </w:r>
            <w:proofErr w:type="spellStart"/>
            <w:r w:rsidRPr="00142584">
              <w:rPr>
                <w:rFonts w:ascii="Times New Roman" w:eastAsia="Times New Roman" w:hAnsi="Times New Roman" w:cs="Times New Roman"/>
                <w:lang w:eastAsia="tr-TR"/>
              </w:rPr>
              <w:t>finisajına</w:t>
            </w:r>
            <w:proofErr w:type="spellEnd"/>
            <w:r w:rsidRPr="00142584">
              <w:rPr>
                <w:rFonts w:ascii="Times New Roman" w:eastAsia="Times New Roman" w:hAnsi="Times New Roman" w:cs="Times New Roman"/>
                <w:lang w:eastAsia="tr-TR"/>
              </w:rPr>
              <w:t xml:space="preserve"> mahsus makina ve cihazlara ait aksam ve parçalar</w:t>
            </w:r>
          </w:p>
        </w:tc>
      </w:tr>
      <w:tr w:rsidR="00142584" w:rsidRPr="00142584" w14:paraId="3C5B1D8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BAB422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141</w:t>
            </w:r>
          </w:p>
        </w:tc>
        <w:tc>
          <w:tcPr>
            <w:tcW w:w="1695" w:type="dxa"/>
            <w:tcBorders>
              <w:top w:val="nil"/>
              <w:left w:val="nil"/>
              <w:bottom w:val="single" w:sz="4" w:space="0" w:color="auto"/>
              <w:right w:val="single" w:sz="4" w:space="0" w:color="auto"/>
            </w:tcBorders>
            <w:shd w:val="clear" w:color="auto" w:fill="auto"/>
            <w:noWrap/>
            <w:vAlign w:val="center"/>
            <w:hideMark/>
          </w:tcPr>
          <w:p w14:paraId="2417036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844120000019</w:t>
            </w:r>
          </w:p>
        </w:tc>
        <w:tc>
          <w:tcPr>
            <w:tcW w:w="6319" w:type="dxa"/>
            <w:tcBorders>
              <w:top w:val="nil"/>
              <w:left w:val="nil"/>
              <w:bottom w:val="single" w:sz="4" w:space="0" w:color="auto"/>
              <w:right w:val="single" w:sz="4" w:space="0" w:color="auto"/>
            </w:tcBorders>
            <w:shd w:val="clear" w:color="auto" w:fill="auto"/>
            <w:vAlign w:val="center"/>
            <w:hideMark/>
          </w:tcPr>
          <w:p w14:paraId="21EA80C7"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veya kartondan torba kese kağıdı yapmaya mahsus makinalar</w:t>
            </w:r>
          </w:p>
        </w:tc>
      </w:tr>
      <w:tr w:rsidR="00142584" w:rsidRPr="00142584" w14:paraId="4E40F78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E885F3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142</w:t>
            </w:r>
          </w:p>
        </w:tc>
        <w:tc>
          <w:tcPr>
            <w:tcW w:w="1695" w:type="dxa"/>
            <w:tcBorders>
              <w:top w:val="nil"/>
              <w:left w:val="nil"/>
              <w:bottom w:val="single" w:sz="4" w:space="0" w:color="auto"/>
              <w:right w:val="single" w:sz="4" w:space="0" w:color="auto"/>
            </w:tcBorders>
            <w:shd w:val="clear" w:color="auto" w:fill="auto"/>
            <w:noWrap/>
            <w:vAlign w:val="center"/>
            <w:hideMark/>
          </w:tcPr>
          <w:p w14:paraId="20BAA4E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844180000019</w:t>
            </w:r>
          </w:p>
        </w:tc>
        <w:tc>
          <w:tcPr>
            <w:tcW w:w="6319" w:type="dxa"/>
            <w:tcBorders>
              <w:top w:val="nil"/>
              <w:left w:val="nil"/>
              <w:bottom w:val="single" w:sz="4" w:space="0" w:color="auto"/>
              <w:right w:val="single" w:sz="4" w:space="0" w:color="auto"/>
            </w:tcBorders>
            <w:shd w:val="clear" w:color="auto" w:fill="auto"/>
            <w:vAlign w:val="center"/>
            <w:hideMark/>
          </w:tcPr>
          <w:p w14:paraId="335490BA"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hamuru, kağıt veya kartonun işlenmesine mahsus diğer makina ve cihazlar</w:t>
            </w:r>
          </w:p>
        </w:tc>
      </w:tr>
      <w:tr w:rsidR="00142584" w:rsidRPr="00142584" w14:paraId="37AD2B3B"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63D1B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143</w:t>
            </w:r>
          </w:p>
        </w:tc>
        <w:tc>
          <w:tcPr>
            <w:tcW w:w="1695" w:type="dxa"/>
            <w:tcBorders>
              <w:top w:val="nil"/>
              <w:left w:val="nil"/>
              <w:bottom w:val="single" w:sz="4" w:space="0" w:color="auto"/>
              <w:right w:val="single" w:sz="4" w:space="0" w:color="auto"/>
            </w:tcBorders>
            <w:shd w:val="clear" w:color="auto" w:fill="auto"/>
            <w:noWrap/>
            <w:vAlign w:val="center"/>
            <w:hideMark/>
          </w:tcPr>
          <w:p w14:paraId="6971997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844190900000</w:t>
            </w:r>
          </w:p>
        </w:tc>
        <w:tc>
          <w:tcPr>
            <w:tcW w:w="6319" w:type="dxa"/>
            <w:tcBorders>
              <w:top w:val="nil"/>
              <w:left w:val="nil"/>
              <w:bottom w:val="single" w:sz="4" w:space="0" w:color="auto"/>
              <w:right w:val="single" w:sz="4" w:space="0" w:color="auto"/>
            </w:tcBorders>
            <w:shd w:val="clear" w:color="auto" w:fill="auto"/>
            <w:vAlign w:val="center"/>
            <w:hideMark/>
          </w:tcPr>
          <w:p w14:paraId="46189231"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Kağıt</w:t>
            </w:r>
            <w:proofErr w:type="gramEnd"/>
            <w:r w:rsidRPr="00142584">
              <w:rPr>
                <w:rFonts w:ascii="Times New Roman" w:eastAsia="Times New Roman" w:hAnsi="Times New Roman" w:cs="Times New Roman"/>
                <w:lang w:eastAsia="tr-TR"/>
              </w:rPr>
              <w:t xml:space="preserve"> hamuru, kağıt veya kartonun işlenmesine mahsus diğer makina ve cihazlar (her cins kesme makina ve cihazları dahil) için aksam ve parçalar</w:t>
            </w:r>
          </w:p>
        </w:tc>
      </w:tr>
      <w:tr w:rsidR="00142584" w:rsidRPr="00142584" w14:paraId="42A8BDC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960509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144</w:t>
            </w:r>
          </w:p>
        </w:tc>
        <w:tc>
          <w:tcPr>
            <w:tcW w:w="1695" w:type="dxa"/>
            <w:tcBorders>
              <w:top w:val="nil"/>
              <w:left w:val="nil"/>
              <w:bottom w:val="single" w:sz="4" w:space="0" w:color="auto"/>
              <w:right w:val="single" w:sz="4" w:space="0" w:color="auto"/>
            </w:tcBorders>
            <w:shd w:val="clear" w:color="auto" w:fill="auto"/>
            <w:noWrap/>
            <w:vAlign w:val="center"/>
            <w:hideMark/>
          </w:tcPr>
          <w:p w14:paraId="4EFFDE9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844313340000</w:t>
            </w:r>
          </w:p>
        </w:tc>
        <w:tc>
          <w:tcPr>
            <w:tcW w:w="6319" w:type="dxa"/>
            <w:tcBorders>
              <w:top w:val="nil"/>
              <w:left w:val="nil"/>
              <w:bottom w:val="single" w:sz="4" w:space="0" w:color="auto"/>
              <w:right w:val="single" w:sz="4" w:space="0" w:color="auto"/>
            </w:tcBorders>
            <w:shd w:val="clear" w:color="auto" w:fill="auto"/>
            <w:vAlign w:val="center"/>
            <w:hideMark/>
          </w:tcPr>
          <w:p w14:paraId="490AE96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Tabaka kağıda ofset baskı yapan diğer makinalar; 53 x 75cm </w:t>
            </w:r>
            <w:proofErr w:type="gramStart"/>
            <w:r w:rsidRPr="00142584">
              <w:rPr>
                <w:rFonts w:ascii="Times New Roman" w:eastAsia="Times New Roman" w:hAnsi="Times New Roman" w:cs="Times New Roman"/>
                <w:lang w:eastAsia="tr-TR"/>
              </w:rPr>
              <w:t>&lt; kağıt</w:t>
            </w:r>
            <w:proofErr w:type="gramEnd"/>
            <w:r w:rsidRPr="00142584">
              <w:rPr>
                <w:rFonts w:ascii="Times New Roman" w:eastAsia="Times New Roman" w:hAnsi="Times New Roman" w:cs="Times New Roman"/>
                <w:lang w:eastAsia="tr-TR"/>
              </w:rPr>
              <w:t xml:space="preserve"> ebadı &lt;= 75 x 107cm, YENİ</w:t>
            </w:r>
          </w:p>
        </w:tc>
      </w:tr>
      <w:tr w:rsidR="00142584" w:rsidRPr="00142584" w14:paraId="5CDB10D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855F5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145</w:t>
            </w:r>
          </w:p>
        </w:tc>
        <w:tc>
          <w:tcPr>
            <w:tcW w:w="1695" w:type="dxa"/>
            <w:tcBorders>
              <w:top w:val="nil"/>
              <w:left w:val="nil"/>
              <w:bottom w:val="single" w:sz="4" w:space="0" w:color="auto"/>
              <w:right w:val="single" w:sz="4" w:space="0" w:color="auto"/>
            </w:tcBorders>
            <w:shd w:val="clear" w:color="auto" w:fill="auto"/>
            <w:noWrap/>
            <w:vAlign w:val="center"/>
            <w:hideMark/>
          </w:tcPr>
          <w:p w14:paraId="3DA6B97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844313900000</w:t>
            </w:r>
          </w:p>
        </w:tc>
        <w:tc>
          <w:tcPr>
            <w:tcW w:w="6319" w:type="dxa"/>
            <w:tcBorders>
              <w:top w:val="nil"/>
              <w:left w:val="nil"/>
              <w:bottom w:val="single" w:sz="4" w:space="0" w:color="auto"/>
              <w:right w:val="single" w:sz="4" w:space="0" w:color="auto"/>
            </w:tcBorders>
            <w:shd w:val="clear" w:color="auto" w:fill="auto"/>
            <w:vAlign w:val="center"/>
            <w:hideMark/>
          </w:tcPr>
          <w:p w14:paraId="4024BFB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Tabaka dışındaki kağıtlara ofset baskı yapan diğer makinalar</w:t>
            </w:r>
          </w:p>
        </w:tc>
      </w:tr>
      <w:tr w:rsidR="00142584" w:rsidRPr="00142584" w14:paraId="237984B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B21E7A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146</w:t>
            </w:r>
          </w:p>
        </w:tc>
        <w:tc>
          <w:tcPr>
            <w:tcW w:w="1695" w:type="dxa"/>
            <w:tcBorders>
              <w:top w:val="nil"/>
              <w:left w:val="nil"/>
              <w:bottom w:val="single" w:sz="4" w:space="0" w:color="auto"/>
              <w:right w:val="single" w:sz="4" w:space="0" w:color="auto"/>
            </w:tcBorders>
            <w:shd w:val="clear" w:color="auto" w:fill="auto"/>
            <w:noWrap/>
            <w:vAlign w:val="center"/>
            <w:hideMark/>
          </w:tcPr>
          <w:p w14:paraId="3EC048C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844316000000</w:t>
            </w:r>
          </w:p>
        </w:tc>
        <w:tc>
          <w:tcPr>
            <w:tcW w:w="6319" w:type="dxa"/>
            <w:tcBorders>
              <w:top w:val="nil"/>
              <w:left w:val="nil"/>
              <w:bottom w:val="single" w:sz="4" w:space="0" w:color="auto"/>
              <w:right w:val="single" w:sz="4" w:space="0" w:color="auto"/>
            </w:tcBorders>
            <w:shd w:val="clear" w:color="auto" w:fill="auto"/>
            <w:vAlign w:val="center"/>
            <w:hideMark/>
          </w:tcPr>
          <w:p w14:paraId="71B40D9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Fleksografik</w:t>
            </w:r>
            <w:proofErr w:type="spellEnd"/>
            <w:r w:rsidRPr="00142584">
              <w:rPr>
                <w:rFonts w:ascii="Times New Roman" w:eastAsia="Times New Roman" w:hAnsi="Times New Roman" w:cs="Times New Roman"/>
                <w:lang w:eastAsia="tr-TR"/>
              </w:rPr>
              <w:t xml:space="preserve"> baskı yapan makinalar</w:t>
            </w:r>
          </w:p>
        </w:tc>
      </w:tr>
      <w:tr w:rsidR="00142584" w:rsidRPr="00142584" w14:paraId="4C18BA6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7E6135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147</w:t>
            </w:r>
          </w:p>
        </w:tc>
        <w:tc>
          <w:tcPr>
            <w:tcW w:w="1695" w:type="dxa"/>
            <w:tcBorders>
              <w:top w:val="nil"/>
              <w:left w:val="nil"/>
              <w:bottom w:val="single" w:sz="4" w:space="0" w:color="auto"/>
              <w:right w:val="single" w:sz="4" w:space="0" w:color="auto"/>
            </w:tcBorders>
            <w:shd w:val="clear" w:color="auto" w:fill="auto"/>
            <w:noWrap/>
            <w:vAlign w:val="center"/>
            <w:hideMark/>
          </w:tcPr>
          <w:p w14:paraId="207FB6E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844319709011</w:t>
            </w:r>
          </w:p>
        </w:tc>
        <w:tc>
          <w:tcPr>
            <w:tcW w:w="6319" w:type="dxa"/>
            <w:tcBorders>
              <w:top w:val="nil"/>
              <w:left w:val="nil"/>
              <w:bottom w:val="single" w:sz="4" w:space="0" w:color="auto"/>
              <w:right w:val="single" w:sz="4" w:space="0" w:color="auto"/>
            </w:tcBorders>
            <w:shd w:val="clear" w:color="auto" w:fill="auto"/>
            <w:vAlign w:val="center"/>
            <w:hideMark/>
          </w:tcPr>
          <w:p w14:paraId="5E99C49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Serigrafi baskı makinaları</w:t>
            </w:r>
          </w:p>
        </w:tc>
      </w:tr>
      <w:tr w:rsidR="00142584" w:rsidRPr="00142584" w14:paraId="29173542"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BB4464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148</w:t>
            </w:r>
          </w:p>
        </w:tc>
        <w:tc>
          <w:tcPr>
            <w:tcW w:w="1695" w:type="dxa"/>
            <w:tcBorders>
              <w:top w:val="nil"/>
              <w:left w:val="nil"/>
              <w:bottom w:val="single" w:sz="4" w:space="0" w:color="auto"/>
              <w:right w:val="single" w:sz="4" w:space="0" w:color="auto"/>
            </w:tcBorders>
            <w:shd w:val="clear" w:color="auto" w:fill="auto"/>
            <w:noWrap/>
            <w:vAlign w:val="center"/>
            <w:hideMark/>
          </w:tcPr>
          <w:p w14:paraId="7DF80BF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844391999000</w:t>
            </w:r>
          </w:p>
        </w:tc>
        <w:tc>
          <w:tcPr>
            <w:tcW w:w="6319" w:type="dxa"/>
            <w:tcBorders>
              <w:top w:val="nil"/>
              <w:left w:val="nil"/>
              <w:bottom w:val="single" w:sz="4" w:space="0" w:color="auto"/>
              <w:right w:val="single" w:sz="4" w:space="0" w:color="auto"/>
            </w:tcBorders>
            <w:shd w:val="clear" w:color="auto" w:fill="auto"/>
            <w:vAlign w:val="center"/>
            <w:hideMark/>
          </w:tcPr>
          <w:p w14:paraId="2FF019B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Levha, silindir ve diğer tabedici unsurlar aracılığıyla baskı yapmaya mahsus diğer makinalar için diğer maddelerden aksam-parça-aksesuar</w:t>
            </w:r>
          </w:p>
        </w:tc>
      </w:tr>
      <w:tr w:rsidR="00142584" w:rsidRPr="00142584" w14:paraId="2E3B5B1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A62EC2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149</w:t>
            </w:r>
          </w:p>
        </w:tc>
        <w:tc>
          <w:tcPr>
            <w:tcW w:w="1695" w:type="dxa"/>
            <w:tcBorders>
              <w:top w:val="nil"/>
              <w:left w:val="nil"/>
              <w:bottom w:val="single" w:sz="4" w:space="0" w:color="auto"/>
              <w:right w:val="single" w:sz="4" w:space="0" w:color="auto"/>
            </w:tcBorders>
            <w:shd w:val="clear" w:color="auto" w:fill="auto"/>
            <w:noWrap/>
            <w:vAlign w:val="center"/>
            <w:hideMark/>
          </w:tcPr>
          <w:p w14:paraId="400AA9C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844399100000</w:t>
            </w:r>
          </w:p>
        </w:tc>
        <w:tc>
          <w:tcPr>
            <w:tcW w:w="6319" w:type="dxa"/>
            <w:tcBorders>
              <w:top w:val="nil"/>
              <w:left w:val="nil"/>
              <w:bottom w:val="single" w:sz="4" w:space="0" w:color="auto"/>
              <w:right w:val="single" w:sz="4" w:space="0" w:color="auto"/>
            </w:tcBorders>
            <w:shd w:val="clear" w:color="auto" w:fill="auto"/>
            <w:vAlign w:val="center"/>
            <w:hideMark/>
          </w:tcPr>
          <w:p w14:paraId="7420ED4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baskı, kopyalama ve faks makinaları için birleştirilmiş elektronik aksam-parça-aksesuar</w:t>
            </w:r>
          </w:p>
        </w:tc>
      </w:tr>
      <w:tr w:rsidR="00142584" w:rsidRPr="00142584" w14:paraId="1858A49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6215D5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150</w:t>
            </w:r>
          </w:p>
        </w:tc>
        <w:tc>
          <w:tcPr>
            <w:tcW w:w="1695" w:type="dxa"/>
            <w:tcBorders>
              <w:top w:val="nil"/>
              <w:left w:val="nil"/>
              <w:bottom w:val="single" w:sz="4" w:space="0" w:color="auto"/>
              <w:right w:val="single" w:sz="4" w:space="0" w:color="auto"/>
            </w:tcBorders>
            <w:shd w:val="clear" w:color="auto" w:fill="auto"/>
            <w:noWrap/>
            <w:vAlign w:val="center"/>
            <w:hideMark/>
          </w:tcPr>
          <w:p w14:paraId="390694F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844399901000</w:t>
            </w:r>
          </w:p>
        </w:tc>
        <w:tc>
          <w:tcPr>
            <w:tcW w:w="6319" w:type="dxa"/>
            <w:tcBorders>
              <w:top w:val="nil"/>
              <w:left w:val="nil"/>
              <w:bottom w:val="single" w:sz="4" w:space="0" w:color="auto"/>
              <w:right w:val="single" w:sz="4" w:space="0" w:color="auto"/>
            </w:tcBorders>
            <w:shd w:val="clear" w:color="auto" w:fill="auto"/>
            <w:vAlign w:val="center"/>
            <w:hideMark/>
          </w:tcPr>
          <w:p w14:paraId="4C8EAB9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Optik sistemli fotokopi cihazlarına ait diğer aksam-parça-aksesuar</w:t>
            </w:r>
          </w:p>
        </w:tc>
      </w:tr>
      <w:tr w:rsidR="00142584" w:rsidRPr="00142584" w14:paraId="1C718F0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BAF9A5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151</w:t>
            </w:r>
          </w:p>
        </w:tc>
        <w:tc>
          <w:tcPr>
            <w:tcW w:w="1695" w:type="dxa"/>
            <w:tcBorders>
              <w:top w:val="nil"/>
              <w:left w:val="nil"/>
              <w:bottom w:val="single" w:sz="4" w:space="0" w:color="auto"/>
              <w:right w:val="single" w:sz="4" w:space="0" w:color="auto"/>
            </w:tcBorders>
            <w:shd w:val="clear" w:color="auto" w:fill="auto"/>
            <w:noWrap/>
            <w:vAlign w:val="center"/>
            <w:hideMark/>
          </w:tcPr>
          <w:p w14:paraId="3AC1A34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844399902000</w:t>
            </w:r>
          </w:p>
        </w:tc>
        <w:tc>
          <w:tcPr>
            <w:tcW w:w="6319" w:type="dxa"/>
            <w:tcBorders>
              <w:top w:val="nil"/>
              <w:left w:val="nil"/>
              <w:bottom w:val="single" w:sz="4" w:space="0" w:color="auto"/>
              <w:right w:val="single" w:sz="4" w:space="0" w:color="auto"/>
            </w:tcBorders>
            <w:shd w:val="clear" w:color="auto" w:fill="auto"/>
            <w:vAlign w:val="center"/>
            <w:hideMark/>
          </w:tcPr>
          <w:p w14:paraId="31A184D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Dokumaya elverişli maddeler üzerine baskı yapmaya mahsus makinalara ait diğer aksam-parça-aksesuar</w:t>
            </w:r>
          </w:p>
        </w:tc>
      </w:tr>
      <w:tr w:rsidR="00142584" w:rsidRPr="00142584" w14:paraId="09F868AD"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913D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152</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4CA716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844399909000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456D378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baskı, kopyalama ve faks makinaları için diğer aksam-parça-aksesuar</w:t>
            </w:r>
          </w:p>
        </w:tc>
      </w:tr>
      <w:tr w:rsidR="00142584" w:rsidRPr="00142584" w14:paraId="5E02207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9D4698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153</w:t>
            </w:r>
          </w:p>
        </w:tc>
        <w:tc>
          <w:tcPr>
            <w:tcW w:w="1695" w:type="dxa"/>
            <w:tcBorders>
              <w:top w:val="nil"/>
              <w:left w:val="nil"/>
              <w:bottom w:val="single" w:sz="4" w:space="0" w:color="auto"/>
              <w:right w:val="single" w:sz="4" w:space="0" w:color="auto"/>
            </w:tcBorders>
            <w:shd w:val="clear" w:color="auto" w:fill="auto"/>
            <w:noWrap/>
            <w:vAlign w:val="center"/>
            <w:hideMark/>
          </w:tcPr>
          <w:p w14:paraId="04E107C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844400100000</w:t>
            </w:r>
          </w:p>
        </w:tc>
        <w:tc>
          <w:tcPr>
            <w:tcW w:w="6319" w:type="dxa"/>
            <w:tcBorders>
              <w:top w:val="nil"/>
              <w:left w:val="nil"/>
              <w:bottom w:val="single" w:sz="4" w:space="0" w:color="auto"/>
              <w:right w:val="single" w:sz="4" w:space="0" w:color="auto"/>
            </w:tcBorders>
            <w:shd w:val="clear" w:color="auto" w:fill="auto"/>
            <w:vAlign w:val="center"/>
            <w:hideMark/>
          </w:tcPr>
          <w:p w14:paraId="47F35B4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Dokumaya elverişli sentetik veya suni maddelerin </w:t>
            </w:r>
            <w:proofErr w:type="spellStart"/>
            <w:r w:rsidRPr="00142584">
              <w:rPr>
                <w:rFonts w:ascii="Times New Roman" w:eastAsia="Times New Roman" w:hAnsi="Times New Roman" w:cs="Times New Roman"/>
                <w:lang w:eastAsia="tr-TR"/>
              </w:rPr>
              <w:t>ekstrüzyonuna</w:t>
            </w:r>
            <w:proofErr w:type="spellEnd"/>
            <w:r w:rsidRPr="00142584">
              <w:rPr>
                <w:rFonts w:ascii="Times New Roman" w:eastAsia="Times New Roman" w:hAnsi="Times New Roman" w:cs="Times New Roman"/>
                <w:lang w:eastAsia="tr-TR"/>
              </w:rPr>
              <w:t xml:space="preserve"> mahsus makina ve cihazlar</w:t>
            </w:r>
          </w:p>
        </w:tc>
      </w:tr>
      <w:tr w:rsidR="00142584" w:rsidRPr="00142584" w14:paraId="2A0927F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2A4555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154</w:t>
            </w:r>
          </w:p>
        </w:tc>
        <w:tc>
          <w:tcPr>
            <w:tcW w:w="1695" w:type="dxa"/>
            <w:tcBorders>
              <w:top w:val="nil"/>
              <w:left w:val="nil"/>
              <w:bottom w:val="single" w:sz="4" w:space="0" w:color="auto"/>
              <w:right w:val="single" w:sz="4" w:space="0" w:color="auto"/>
            </w:tcBorders>
            <w:shd w:val="clear" w:color="auto" w:fill="auto"/>
            <w:noWrap/>
            <w:vAlign w:val="center"/>
            <w:hideMark/>
          </w:tcPr>
          <w:p w14:paraId="456BAC5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844400900000</w:t>
            </w:r>
          </w:p>
        </w:tc>
        <w:tc>
          <w:tcPr>
            <w:tcW w:w="6319" w:type="dxa"/>
            <w:tcBorders>
              <w:top w:val="nil"/>
              <w:left w:val="nil"/>
              <w:bottom w:val="single" w:sz="4" w:space="0" w:color="auto"/>
              <w:right w:val="single" w:sz="4" w:space="0" w:color="auto"/>
            </w:tcBorders>
            <w:shd w:val="clear" w:color="auto" w:fill="auto"/>
            <w:vAlign w:val="center"/>
            <w:hideMark/>
          </w:tcPr>
          <w:p w14:paraId="4EBFAAD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Dokumaya elverişli sentetik veya suni maddelerin çekilmesi, </w:t>
            </w:r>
            <w:proofErr w:type="spellStart"/>
            <w:r w:rsidRPr="00142584">
              <w:rPr>
                <w:rFonts w:ascii="Times New Roman" w:eastAsia="Times New Roman" w:hAnsi="Times New Roman" w:cs="Times New Roman"/>
                <w:lang w:eastAsia="tr-TR"/>
              </w:rPr>
              <w:t>tekstüre</w:t>
            </w:r>
            <w:proofErr w:type="spellEnd"/>
            <w:r w:rsidRPr="00142584">
              <w:rPr>
                <w:rFonts w:ascii="Times New Roman" w:eastAsia="Times New Roman" w:hAnsi="Times New Roman" w:cs="Times New Roman"/>
                <w:lang w:eastAsia="tr-TR"/>
              </w:rPr>
              <w:t xml:space="preserve"> edilmesi veya kesilmesine mahsus makina ve cihazlar</w:t>
            </w:r>
          </w:p>
        </w:tc>
      </w:tr>
      <w:tr w:rsidR="00142584" w:rsidRPr="00142584" w14:paraId="21F5F56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C4FC56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155</w:t>
            </w:r>
          </w:p>
        </w:tc>
        <w:tc>
          <w:tcPr>
            <w:tcW w:w="1695" w:type="dxa"/>
            <w:tcBorders>
              <w:top w:val="nil"/>
              <w:left w:val="nil"/>
              <w:bottom w:val="single" w:sz="4" w:space="0" w:color="auto"/>
              <w:right w:val="single" w:sz="4" w:space="0" w:color="auto"/>
            </w:tcBorders>
            <w:shd w:val="clear" w:color="auto" w:fill="auto"/>
            <w:noWrap/>
            <w:vAlign w:val="center"/>
            <w:hideMark/>
          </w:tcPr>
          <w:p w14:paraId="5B5454C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844511000000</w:t>
            </w:r>
          </w:p>
        </w:tc>
        <w:tc>
          <w:tcPr>
            <w:tcW w:w="6319" w:type="dxa"/>
            <w:tcBorders>
              <w:top w:val="nil"/>
              <w:left w:val="nil"/>
              <w:bottom w:val="single" w:sz="4" w:space="0" w:color="auto"/>
              <w:right w:val="single" w:sz="4" w:space="0" w:color="auto"/>
            </w:tcBorders>
            <w:shd w:val="clear" w:color="auto" w:fill="auto"/>
            <w:vAlign w:val="center"/>
            <w:hideMark/>
          </w:tcPr>
          <w:p w14:paraId="4D466DF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Dokumaya elverişli elyafın hazırlanmasına mahsus </w:t>
            </w:r>
            <w:proofErr w:type="spellStart"/>
            <w:r w:rsidRPr="00142584">
              <w:rPr>
                <w:rFonts w:ascii="Times New Roman" w:eastAsia="Times New Roman" w:hAnsi="Times New Roman" w:cs="Times New Roman"/>
                <w:lang w:eastAsia="tr-TR"/>
              </w:rPr>
              <w:t>karde</w:t>
            </w:r>
            <w:proofErr w:type="spellEnd"/>
            <w:r w:rsidRPr="00142584">
              <w:rPr>
                <w:rFonts w:ascii="Times New Roman" w:eastAsia="Times New Roman" w:hAnsi="Times New Roman" w:cs="Times New Roman"/>
                <w:lang w:eastAsia="tr-TR"/>
              </w:rPr>
              <w:t xml:space="preserve"> makineleri (tarak makineleri)</w:t>
            </w:r>
          </w:p>
        </w:tc>
      </w:tr>
      <w:tr w:rsidR="00142584" w:rsidRPr="00142584" w14:paraId="3D64E55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3D515C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156</w:t>
            </w:r>
          </w:p>
        </w:tc>
        <w:tc>
          <w:tcPr>
            <w:tcW w:w="1695" w:type="dxa"/>
            <w:tcBorders>
              <w:top w:val="nil"/>
              <w:left w:val="nil"/>
              <w:bottom w:val="single" w:sz="4" w:space="0" w:color="auto"/>
              <w:right w:val="single" w:sz="4" w:space="0" w:color="auto"/>
            </w:tcBorders>
            <w:shd w:val="clear" w:color="auto" w:fill="auto"/>
            <w:noWrap/>
            <w:vAlign w:val="center"/>
            <w:hideMark/>
          </w:tcPr>
          <w:p w14:paraId="50B0B86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844512000000</w:t>
            </w:r>
          </w:p>
        </w:tc>
        <w:tc>
          <w:tcPr>
            <w:tcW w:w="6319" w:type="dxa"/>
            <w:tcBorders>
              <w:top w:val="nil"/>
              <w:left w:val="nil"/>
              <w:bottom w:val="single" w:sz="4" w:space="0" w:color="auto"/>
              <w:right w:val="single" w:sz="4" w:space="0" w:color="auto"/>
            </w:tcBorders>
            <w:shd w:val="clear" w:color="auto" w:fill="auto"/>
            <w:vAlign w:val="center"/>
            <w:hideMark/>
          </w:tcPr>
          <w:p w14:paraId="269F03E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Dokumaya elverişli elyafın hazırlanmasına mahsus tarama makineleri (</w:t>
            </w:r>
            <w:proofErr w:type="spellStart"/>
            <w:r w:rsidRPr="00142584">
              <w:rPr>
                <w:rFonts w:ascii="Times New Roman" w:eastAsia="Times New Roman" w:hAnsi="Times New Roman" w:cs="Times New Roman"/>
                <w:lang w:eastAsia="tr-TR"/>
              </w:rPr>
              <w:t>penyöz</w:t>
            </w:r>
            <w:proofErr w:type="spellEnd"/>
            <w:r w:rsidRPr="00142584">
              <w:rPr>
                <w:rFonts w:ascii="Times New Roman" w:eastAsia="Times New Roman" w:hAnsi="Times New Roman" w:cs="Times New Roman"/>
                <w:lang w:eastAsia="tr-TR"/>
              </w:rPr>
              <w:t>)</w:t>
            </w:r>
          </w:p>
        </w:tc>
      </w:tr>
      <w:tr w:rsidR="00142584" w:rsidRPr="00142584" w14:paraId="7B5FC3C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BF3E8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157</w:t>
            </w:r>
          </w:p>
        </w:tc>
        <w:tc>
          <w:tcPr>
            <w:tcW w:w="1695" w:type="dxa"/>
            <w:tcBorders>
              <w:top w:val="nil"/>
              <w:left w:val="nil"/>
              <w:bottom w:val="single" w:sz="4" w:space="0" w:color="auto"/>
              <w:right w:val="single" w:sz="4" w:space="0" w:color="auto"/>
            </w:tcBorders>
            <w:shd w:val="clear" w:color="auto" w:fill="auto"/>
            <w:noWrap/>
            <w:vAlign w:val="center"/>
            <w:hideMark/>
          </w:tcPr>
          <w:p w14:paraId="5DCFA26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844513000000</w:t>
            </w:r>
          </w:p>
        </w:tc>
        <w:tc>
          <w:tcPr>
            <w:tcW w:w="6319" w:type="dxa"/>
            <w:tcBorders>
              <w:top w:val="nil"/>
              <w:left w:val="nil"/>
              <w:bottom w:val="single" w:sz="4" w:space="0" w:color="auto"/>
              <w:right w:val="single" w:sz="4" w:space="0" w:color="auto"/>
            </w:tcBorders>
            <w:shd w:val="clear" w:color="auto" w:fill="auto"/>
            <w:vAlign w:val="center"/>
            <w:hideMark/>
          </w:tcPr>
          <w:p w14:paraId="01963AF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Şerit halindeki pamuk, keten, kendir, vb. lifleri çekip uzatarak ve hafifçe bükerek iplik taslağı (fitil) haline getirmeye mahsus makineler</w:t>
            </w:r>
          </w:p>
        </w:tc>
      </w:tr>
      <w:tr w:rsidR="00142584" w:rsidRPr="00142584" w14:paraId="72F7C49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E6AB2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158</w:t>
            </w:r>
          </w:p>
        </w:tc>
        <w:tc>
          <w:tcPr>
            <w:tcW w:w="1695" w:type="dxa"/>
            <w:tcBorders>
              <w:top w:val="nil"/>
              <w:left w:val="nil"/>
              <w:bottom w:val="single" w:sz="4" w:space="0" w:color="auto"/>
              <w:right w:val="single" w:sz="4" w:space="0" w:color="auto"/>
            </w:tcBorders>
            <w:shd w:val="clear" w:color="auto" w:fill="auto"/>
            <w:noWrap/>
            <w:vAlign w:val="center"/>
            <w:hideMark/>
          </w:tcPr>
          <w:p w14:paraId="6340879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844520000000</w:t>
            </w:r>
          </w:p>
        </w:tc>
        <w:tc>
          <w:tcPr>
            <w:tcW w:w="6319" w:type="dxa"/>
            <w:tcBorders>
              <w:top w:val="nil"/>
              <w:left w:val="nil"/>
              <w:bottom w:val="single" w:sz="4" w:space="0" w:color="auto"/>
              <w:right w:val="single" w:sz="4" w:space="0" w:color="auto"/>
            </w:tcBorders>
            <w:shd w:val="clear" w:color="auto" w:fill="auto"/>
            <w:vAlign w:val="center"/>
            <w:hideMark/>
          </w:tcPr>
          <w:p w14:paraId="3D9E0A2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Dokumaya elverişli lifleri eğirmeye mahsus makineler</w:t>
            </w:r>
          </w:p>
        </w:tc>
      </w:tr>
      <w:tr w:rsidR="00142584" w:rsidRPr="00142584" w14:paraId="09937A1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63DD9E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159</w:t>
            </w:r>
          </w:p>
        </w:tc>
        <w:tc>
          <w:tcPr>
            <w:tcW w:w="1695" w:type="dxa"/>
            <w:tcBorders>
              <w:top w:val="nil"/>
              <w:left w:val="nil"/>
              <w:bottom w:val="single" w:sz="4" w:space="0" w:color="auto"/>
              <w:right w:val="single" w:sz="4" w:space="0" w:color="auto"/>
            </w:tcBorders>
            <w:shd w:val="clear" w:color="auto" w:fill="auto"/>
            <w:noWrap/>
            <w:vAlign w:val="center"/>
            <w:hideMark/>
          </w:tcPr>
          <w:p w14:paraId="2DDE49B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844530000000</w:t>
            </w:r>
          </w:p>
        </w:tc>
        <w:tc>
          <w:tcPr>
            <w:tcW w:w="6319" w:type="dxa"/>
            <w:tcBorders>
              <w:top w:val="nil"/>
              <w:left w:val="nil"/>
              <w:bottom w:val="single" w:sz="4" w:space="0" w:color="auto"/>
              <w:right w:val="single" w:sz="4" w:space="0" w:color="auto"/>
            </w:tcBorders>
            <w:shd w:val="clear" w:color="auto" w:fill="auto"/>
            <w:vAlign w:val="center"/>
            <w:hideMark/>
          </w:tcPr>
          <w:p w14:paraId="43BECB8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Dokumaya elverişli lifleri katlama veya bükmeye mahsus makinalar</w:t>
            </w:r>
          </w:p>
        </w:tc>
      </w:tr>
      <w:tr w:rsidR="00142584" w:rsidRPr="00142584" w14:paraId="0F40108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9BEF7E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160</w:t>
            </w:r>
          </w:p>
        </w:tc>
        <w:tc>
          <w:tcPr>
            <w:tcW w:w="1695" w:type="dxa"/>
            <w:tcBorders>
              <w:top w:val="nil"/>
              <w:left w:val="nil"/>
              <w:bottom w:val="single" w:sz="4" w:space="0" w:color="auto"/>
              <w:right w:val="single" w:sz="4" w:space="0" w:color="auto"/>
            </w:tcBorders>
            <w:shd w:val="clear" w:color="auto" w:fill="auto"/>
            <w:noWrap/>
            <w:vAlign w:val="center"/>
            <w:hideMark/>
          </w:tcPr>
          <w:p w14:paraId="2E3A34D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844610000000</w:t>
            </w:r>
          </w:p>
        </w:tc>
        <w:tc>
          <w:tcPr>
            <w:tcW w:w="6319" w:type="dxa"/>
            <w:tcBorders>
              <w:top w:val="nil"/>
              <w:left w:val="nil"/>
              <w:bottom w:val="single" w:sz="4" w:space="0" w:color="auto"/>
              <w:right w:val="single" w:sz="4" w:space="0" w:color="auto"/>
            </w:tcBorders>
            <w:shd w:val="clear" w:color="auto" w:fill="auto"/>
            <w:vAlign w:val="center"/>
            <w:hideMark/>
          </w:tcPr>
          <w:p w14:paraId="0A08D0D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Kumaş dokuma makinaları (tezgahlar); kumaş genişliği &lt;= 30 cm</w:t>
            </w:r>
          </w:p>
        </w:tc>
      </w:tr>
      <w:tr w:rsidR="00142584" w:rsidRPr="00142584" w14:paraId="3AFFF42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7C62D9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161</w:t>
            </w:r>
          </w:p>
        </w:tc>
        <w:tc>
          <w:tcPr>
            <w:tcW w:w="1695" w:type="dxa"/>
            <w:tcBorders>
              <w:top w:val="nil"/>
              <w:left w:val="nil"/>
              <w:bottom w:val="single" w:sz="4" w:space="0" w:color="auto"/>
              <w:right w:val="single" w:sz="4" w:space="0" w:color="auto"/>
            </w:tcBorders>
            <w:shd w:val="clear" w:color="auto" w:fill="auto"/>
            <w:noWrap/>
            <w:vAlign w:val="center"/>
            <w:hideMark/>
          </w:tcPr>
          <w:p w14:paraId="78D0801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844630000000</w:t>
            </w:r>
          </w:p>
        </w:tc>
        <w:tc>
          <w:tcPr>
            <w:tcW w:w="6319" w:type="dxa"/>
            <w:tcBorders>
              <w:top w:val="nil"/>
              <w:left w:val="nil"/>
              <w:bottom w:val="single" w:sz="4" w:space="0" w:color="auto"/>
              <w:right w:val="single" w:sz="4" w:space="0" w:color="auto"/>
            </w:tcBorders>
            <w:shd w:val="clear" w:color="auto" w:fill="auto"/>
            <w:vAlign w:val="center"/>
            <w:hideMark/>
          </w:tcPr>
          <w:p w14:paraId="71CF5BC1"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Mekiksiz</w:t>
            </w:r>
            <w:proofErr w:type="spellEnd"/>
            <w:r w:rsidRPr="00142584">
              <w:rPr>
                <w:rFonts w:ascii="Times New Roman" w:eastAsia="Times New Roman" w:hAnsi="Times New Roman" w:cs="Times New Roman"/>
                <w:lang w:eastAsia="tr-TR"/>
              </w:rPr>
              <w:t xml:space="preserve"> kumaş dokuma makinaları (tezgahlar); kumaş </w:t>
            </w:r>
            <w:proofErr w:type="gramStart"/>
            <w:r w:rsidRPr="00142584">
              <w:rPr>
                <w:rFonts w:ascii="Times New Roman" w:eastAsia="Times New Roman" w:hAnsi="Times New Roman" w:cs="Times New Roman"/>
                <w:lang w:eastAsia="tr-TR"/>
              </w:rPr>
              <w:t>genişliği &gt;</w:t>
            </w:r>
            <w:proofErr w:type="gramEnd"/>
            <w:r w:rsidRPr="00142584">
              <w:rPr>
                <w:rFonts w:ascii="Times New Roman" w:eastAsia="Times New Roman" w:hAnsi="Times New Roman" w:cs="Times New Roman"/>
                <w:lang w:eastAsia="tr-TR"/>
              </w:rPr>
              <w:t xml:space="preserve"> 30 cm</w:t>
            </w:r>
          </w:p>
        </w:tc>
      </w:tr>
      <w:tr w:rsidR="00142584" w:rsidRPr="00142584" w14:paraId="7B099F9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45309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162</w:t>
            </w:r>
          </w:p>
        </w:tc>
        <w:tc>
          <w:tcPr>
            <w:tcW w:w="1695" w:type="dxa"/>
            <w:tcBorders>
              <w:top w:val="nil"/>
              <w:left w:val="nil"/>
              <w:bottom w:val="single" w:sz="4" w:space="0" w:color="auto"/>
              <w:right w:val="single" w:sz="4" w:space="0" w:color="auto"/>
            </w:tcBorders>
            <w:shd w:val="clear" w:color="auto" w:fill="auto"/>
            <w:noWrap/>
            <w:vAlign w:val="center"/>
            <w:hideMark/>
          </w:tcPr>
          <w:p w14:paraId="6165D6D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844711000012</w:t>
            </w:r>
          </w:p>
        </w:tc>
        <w:tc>
          <w:tcPr>
            <w:tcW w:w="6319" w:type="dxa"/>
            <w:tcBorders>
              <w:top w:val="nil"/>
              <w:left w:val="nil"/>
              <w:bottom w:val="single" w:sz="4" w:space="0" w:color="auto"/>
              <w:right w:val="single" w:sz="4" w:space="0" w:color="auto"/>
            </w:tcBorders>
            <w:shd w:val="clear" w:color="auto" w:fill="auto"/>
            <w:vAlign w:val="center"/>
            <w:hideMark/>
          </w:tcPr>
          <w:p w14:paraId="1AEFC29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Dairesel örgü yapan makinalar; silindir çapı &lt;= 165mm, sanayi tipi olanlar</w:t>
            </w:r>
          </w:p>
        </w:tc>
      </w:tr>
      <w:tr w:rsidR="00142584" w:rsidRPr="00142584" w14:paraId="49BD149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B3CDB5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163</w:t>
            </w:r>
          </w:p>
        </w:tc>
        <w:tc>
          <w:tcPr>
            <w:tcW w:w="1695" w:type="dxa"/>
            <w:tcBorders>
              <w:top w:val="nil"/>
              <w:left w:val="nil"/>
              <w:bottom w:val="single" w:sz="4" w:space="0" w:color="auto"/>
              <w:right w:val="single" w:sz="4" w:space="0" w:color="auto"/>
            </w:tcBorders>
            <w:shd w:val="clear" w:color="auto" w:fill="auto"/>
            <w:noWrap/>
            <w:vAlign w:val="center"/>
            <w:hideMark/>
          </w:tcPr>
          <w:p w14:paraId="28B7975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844712000012</w:t>
            </w:r>
          </w:p>
        </w:tc>
        <w:tc>
          <w:tcPr>
            <w:tcW w:w="6319" w:type="dxa"/>
            <w:tcBorders>
              <w:top w:val="nil"/>
              <w:left w:val="nil"/>
              <w:bottom w:val="single" w:sz="4" w:space="0" w:color="auto"/>
              <w:right w:val="single" w:sz="4" w:space="0" w:color="auto"/>
            </w:tcBorders>
            <w:shd w:val="clear" w:color="auto" w:fill="auto"/>
            <w:vAlign w:val="center"/>
            <w:hideMark/>
          </w:tcPr>
          <w:p w14:paraId="2634917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Dairesel örgü yapan makinalar; silindir </w:t>
            </w:r>
            <w:proofErr w:type="gramStart"/>
            <w:r w:rsidRPr="00142584">
              <w:rPr>
                <w:rFonts w:ascii="Times New Roman" w:eastAsia="Times New Roman" w:hAnsi="Times New Roman" w:cs="Times New Roman"/>
                <w:lang w:eastAsia="tr-TR"/>
              </w:rPr>
              <w:t>çapı &gt;</w:t>
            </w:r>
            <w:proofErr w:type="gramEnd"/>
            <w:r w:rsidRPr="00142584">
              <w:rPr>
                <w:rFonts w:ascii="Times New Roman" w:eastAsia="Times New Roman" w:hAnsi="Times New Roman" w:cs="Times New Roman"/>
                <w:lang w:eastAsia="tr-TR"/>
              </w:rPr>
              <w:t xml:space="preserve"> 165mm, sanayi tipi olanlar</w:t>
            </w:r>
          </w:p>
        </w:tc>
      </w:tr>
      <w:tr w:rsidR="00142584" w:rsidRPr="00142584" w14:paraId="0BD8013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5CBAB9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164</w:t>
            </w:r>
          </w:p>
        </w:tc>
        <w:tc>
          <w:tcPr>
            <w:tcW w:w="1695" w:type="dxa"/>
            <w:tcBorders>
              <w:top w:val="nil"/>
              <w:left w:val="nil"/>
              <w:bottom w:val="single" w:sz="4" w:space="0" w:color="auto"/>
              <w:right w:val="single" w:sz="4" w:space="0" w:color="auto"/>
            </w:tcBorders>
            <w:shd w:val="clear" w:color="auto" w:fill="auto"/>
            <w:noWrap/>
            <w:vAlign w:val="center"/>
            <w:hideMark/>
          </w:tcPr>
          <w:p w14:paraId="2182855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844720200012</w:t>
            </w:r>
          </w:p>
        </w:tc>
        <w:tc>
          <w:tcPr>
            <w:tcW w:w="6319" w:type="dxa"/>
            <w:tcBorders>
              <w:top w:val="nil"/>
              <w:left w:val="nil"/>
              <w:bottom w:val="single" w:sz="4" w:space="0" w:color="auto"/>
              <w:right w:val="single" w:sz="4" w:space="0" w:color="auto"/>
            </w:tcBorders>
            <w:shd w:val="clear" w:color="auto" w:fill="auto"/>
            <w:vAlign w:val="center"/>
            <w:hideMark/>
          </w:tcPr>
          <w:p w14:paraId="2741369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Düz çözgülü örgü makinaları; sanayi tipi olanlar</w:t>
            </w:r>
          </w:p>
        </w:tc>
      </w:tr>
      <w:tr w:rsidR="00142584" w:rsidRPr="00142584" w14:paraId="4248C38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8B47ED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165</w:t>
            </w:r>
          </w:p>
        </w:tc>
        <w:tc>
          <w:tcPr>
            <w:tcW w:w="1695" w:type="dxa"/>
            <w:tcBorders>
              <w:top w:val="nil"/>
              <w:left w:val="nil"/>
              <w:bottom w:val="single" w:sz="4" w:space="0" w:color="auto"/>
              <w:right w:val="single" w:sz="4" w:space="0" w:color="auto"/>
            </w:tcBorders>
            <w:shd w:val="clear" w:color="auto" w:fill="auto"/>
            <w:noWrap/>
            <w:vAlign w:val="center"/>
            <w:hideMark/>
          </w:tcPr>
          <w:p w14:paraId="3F71E2D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844720200014</w:t>
            </w:r>
          </w:p>
        </w:tc>
        <w:tc>
          <w:tcPr>
            <w:tcW w:w="6319" w:type="dxa"/>
            <w:tcBorders>
              <w:top w:val="nil"/>
              <w:left w:val="nil"/>
              <w:bottom w:val="single" w:sz="4" w:space="0" w:color="auto"/>
              <w:right w:val="single" w:sz="4" w:space="0" w:color="auto"/>
            </w:tcBorders>
            <w:shd w:val="clear" w:color="auto" w:fill="auto"/>
            <w:vAlign w:val="center"/>
            <w:hideMark/>
          </w:tcPr>
          <w:p w14:paraId="0F18B79D"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gramStart"/>
            <w:r w:rsidRPr="00142584">
              <w:rPr>
                <w:rFonts w:ascii="Times New Roman" w:eastAsia="Times New Roman" w:hAnsi="Times New Roman" w:cs="Times New Roman"/>
                <w:lang w:eastAsia="tr-TR"/>
              </w:rPr>
              <w:t>Dikiş -</w:t>
            </w:r>
            <w:proofErr w:type="gramEnd"/>
            <w:r w:rsidRPr="00142584">
              <w:rPr>
                <w:rFonts w:ascii="Times New Roman" w:eastAsia="Times New Roman" w:hAnsi="Times New Roman" w:cs="Times New Roman"/>
                <w:lang w:eastAsia="tr-TR"/>
              </w:rPr>
              <w:t xml:space="preserve"> trikotaj makinaları; sanayi tipi olanlar</w:t>
            </w:r>
          </w:p>
        </w:tc>
      </w:tr>
      <w:tr w:rsidR="00142584" w:rsidRPr="00142584" w14:paraId="101585A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C81BC1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166</w:t>
            </w:r>
          </w:p>
        </w:tc>
        <w:tc>
          <w:tcPr>
            <w:tcW w:w="1695" w:type="dxa"/>
            <w:tcBorders>
              <w:top w:val="nil"/>
              <w:left w:val="nil"/>
              <w:bottom w:val="single" w:sz="4" w:space="0" w:color="auto"/>
              <w:right w:val="single" w:sz="4" w:space="0" w:color="auto"/>
            </w:tcBorders>
            <w:shd w:val="clear" w:color="auto" w:fill="auto"/>
            <w:noWrap/>
            <w:vAlign w:val="center"/>
            <w:hideMark/>
          </w:tcPr>
          <w:p w14:paraId="1819214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844720800000</w:t>
            </w:r>
          </w:p>
        </w:tc>
        <w:tc>
          <w:tcPr>
            <w:tcW w:w="6319" w:type="dxa"/>
            <w:tcBorders>
              <w:top w:val="nil"/>
              <w:left w:val="nil"/>
              <w:bottom w:val="single" w:sz="4" w:space="0" w:color="auto"/>
              <w:right w:val="single" w:sz="4" w:space="0" w:color="auto"/>
            </w:tcBorders>
            <w:shd w:val="clear" w:color="auto" w:fill="auto"/>
            <w:vAlign w:val="center"/>
            <w:hideMark/>
          </w:tcPr>
          <w:p w14:paraId="171EB51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Düz örgü yapan diğer makinalar</w:t>
            </w:r>
          </w:p>
        </w:tc>
      </w:tr>
      <w:tr w:rsidR="00142584" w:rsidRPr="00142584" w14:paraId="3A52500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B512C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167</w:t>
            </w:r>
          </w:p>
        </w:tc>
        <w:tc>
          <w:tcPr>
            <w:tcW w:w="1695" w:type="dxa"/>
            <w:tcBorders>
              <w:top w:val="nil"/>
              <w:left w:val="nil"/>
              <w:bottom w:val="single" w:sz="4" w:space="0" w:color="auto"/>
              <w:right w:val="single" w:sz="4" w:space="0" w:color="auto"/>
            </w:tcBorders>
            <w:shd w:val="clear" w:color="auto" w:fill="auto"/>
            <w:noWrap/>
            <w:vAlign w:val="center"/>
            <w:hideMark/>
          </w:tcPr>
          <w:p w14:paraId="519E8EE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844790000011</w:t>
            </w:r>
          </w:p>
        </w:tc>
        <w:tc>
          <w:tcPr>
            <w:tcW w:w="6319" w:type="dxa"/>
            <w:tcBorders>
              <w:top w:val="nil"/>
              <w:left w:val="nil"/>
              <w:bottom w:val="single" w:sz="4" w:space="0" w:color="auto"/>
              <w:right w:val="single" w:sz="4" w:space="0" w:color="auto"/>
            </w:tcBorders>
            <w:shd w:val="clear" w:color="auto" w:fill="auto"/>
            <w:vAlign w:val="center"/>
            <w:hideMark/>
          </w:tcPr>
          <w:p w14:paraId="4ADDCEC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Tekstil için işleme makinaları</w:t>
            </w:r>
          </w:p>
        </w:tc>
      </w:tr>
      <w:tr w:rsidR="00142584" w:rsidRPr="00142584" w14:paraId="22F97F9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2D41A8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168</w:t>
            </w:r>
          </w:p>
        </w:tc>
        <w:tc>
          <w:tcPr>
            <w:tcW w:w="1695" w:type="dxa"/>
            <w:tcBorders>
              <w:top w:val="nil"/>
              <w:left w:val="nil"/>
              <w:bottom w:val="single" w:sz="4" w:space="0" w:color="auto"/>
              <w:right w:val="single" w:sz="4" w:space="0" w:color="auto"/>
            </w:tcBorders>
            <w:shd w:val="clear" w:color="auto" w:fill="auto"/>
            <w:noWrap/>
            <w:vAlign w:val="center"/>
            <w:hideMark/>
          </w:tcPr>
          <w:p w14:paraId="1E0B1AB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844790000019</w:t>
            </w:r>
          </w:p>
        </w:tc>
        <w:tc>
          <w:tcPr>
            <w:tcW w:w="6319" w:type="dxa"/>
            <w:tcBorders>
              <w:top w:val="nil"/>
              <w:left w:val="nil"/>
              <w:bottom w:val="single" w:sz="4" w:space="0" w:color="auto"/>
              <w:right w:val="single" w:sz="4" w:space="0" w:color="auto"/>
            </w:tcBorders>
            <w:shd w:val="clear" w:color="auto" w:fill="auto"/>
            <w:vAlign w:val="center"/>
            <w:hideMark/>
          </w:tcPr>
          <w:p w14:paraId="2B0CBE9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Püskül, ponpon ve </w:t>
            </w:r>
            <w:proofErr w:type="spellStart"/>
            <w:r w:rsidRPr="00142584">
              <w:rPr>
                <w:rFonts w:ascii="Times New Roman" w:eastAsia="Times New Roman" w:hAnsi="Times New Roman" w:cs="Times New Roman"/>
                <w:lang w:eastAsia="tr-TR"/>
              </w:rPr>
              <w:t>gipe</w:t>
            </w:r>
            <w:proofErr w:type="spellEnd"/>
            <w:r w:rsidRPr="00142584">
              <w:rPr>
                <w:rFonts w:ascii="Times New Roman" w:eastAsia="Times New Roman" w:hAnsi="Times New Roman" w:cs="Times New Roman"/>
                <w:lang w:eastAsia="tr-TR"/>
              </w:rPr>
              <w:t xml:space="preserve"> edilmiş iplik, tül, dantela veya file imaline mahsus diğer makina ve cihazlar</w:t>
            </w:r>
          </w:p>
        </w:tc>
      </w:tr>
      <w:tr w:rsidR="00142584" w:rsidRPr="00142584" w14:paraId="5DAB0B5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8A1065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169</w:t>
            </w:r>
          </w:p>
        </w:tc>
        <w:tc>
          <w:tcPr>
            <w:tcW w:w="1695" w:type="dxa"/>
            <w:tcBorders>
              <w:top w:val="nil"/>
              <w:left w:val="nil"/>
              <w:bottom w:val="single" w:sz="4" w:space="0" w:color="auto"/>
              <w:right w:val="single" w:sz="4" w:space="0" w:color="auto"/>
            </w:tcBorders>
            <w:shd w:val="clear" w:color="auto" w:fill="auto"/>
            <w:noWrap/>
            <w:vAlign w:val="center"/>
            <w:hideMark/>
          </w:tcPr>
          <w:p w14:paraId="347E32A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844819001000</w:t>
            </w:r>
          </w:p>
        </w:tc>
        <w:tc>
          <w:tcPr>
            <w:tcW w:w="6319" w:type="dxa"/>
            <w:tcBorders>
              <w:top w:val="nil"/>
              <w:left w:val="nil"/>
              <w:bottom w:val="single" w:sz="4" w:space="0" w:color="auto"/>
              <w:right w:val="single" w:sz="4" w:space="0" w:color="auto"/>
            </w:tcBorders>
            <w:shd w:val="clear" w:color="auto" w:fill="auto"/>
            <w:vAlign w:val="center"/>
            <w:hideMark/>
          </w:tcPr>
          <w:p w14:paraId="686AA0E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Dokumaya elverişli iplikleri eğirmeye mahsus makinalar için yardımcı makinalar</w:t>
            </w:r>
          </w:p>
        </w:tc>
      </w:tr>
      <w:tr w:rsidR="00142584" w:rsidRPr="00142584" w14:paraId="2751B09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5DEF18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170</w:t>
            </w:r>
          </w:p>
        </w:tc>
        <w:tc>
          <w:tcPr>
            <w:tcW w:w="1695" w:type="dxa"/>
            <w:tcBorders>
              <w:top w:val="nil"/>
              <w:left w:val="nil"/>
              <w:bottom w:val="single" w:sz="4" w:space="0" w:color="auto"/>
              <w:right w:val="single" w:sz="4" w:space="0" w:color="auto"/>
            </w:tcBorders>
            <w:shd w:val="clear" w:color="auto" w:fill="auto"/>
            <w:noWrap/>
            <w:vAlign w:val="center"/>
            <w:hideMark/>
          </w:tcPr>
          <w:p w14:paraId="54E3C71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844820000019</w:t>
            </w:r>
          </w:p>
        </w:tc>
        <w:tc>
          <w:tcPr>
            <w:tcW w:w="6319" w:type="dxa"/>
            <w:tcBorders>
              <w:top w:val="nil"/>
              <w:left w:val="nil"/>
              <w:bottom w:val="single" w:sz="4" w:space="0" w:color="auto"/>
              <w:right w:val="single" w:sz="4" w:space="0" w:color="auto"/>
            </w:tcBorders>
            <w:shd w:val="clear" w:color="auto" w:fill="auto"/>
            <w:vAlign w:val="center"/>
            <w:hideMark/>
          </w:tcPr>
          <w:p w14:paraId="4159A66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84.44 Pozisyonundaki makinaların veya bunların yardımcı cihazlarının aksam, parça ve aksesuarı; üretme memeleri HARİÇ</w:t>
            </w:r>
          </w:p>
        </w:tc>
      </w:tr>
      <w:tr w:rsidR="00142584" w:rsidRPr="00142584" w14:paraId="0768B44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3F024F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171</w:t>
            </w:r>
          </w:p>
        </w:tc>
        <w:tc>
          <w:tcPr>
            <w:tcW w:w="1695" w:type="dxa"/>
            <w:tcBorders>
              <w:top w:val="nil"/>
              <w:left w:val="nil"/>
              <w:bottom w:val="single" w:sz="4" w:space="0" w:color="auto"/>
              <w:right w:val="single" w:sz="4" w:space="0" w:color="auto"/>
            </w:tcBorders>
            <w:shd w:val="clear" w:color="auto" w:fill="auto"/>
            <w:noWrap/>
            <w:vAlign w:val="center"/>
            <w:hideMark/>
          </w:tcPr>
          <w:p w14:paraId="2EC5D8B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844831000000</w:t>
            </w:r>
          </w:p>
        </w:tc>
        <w:tc>
          <w:tcPr>
            <w:tcW w:w="6319" w:type="dxa"/>
            <w:tcBorders>
              <w:top w:val="nil"/>
              <w:left w:val="nil"/>
              <w:bottom w:val="single" w:sz="4" w:space="0" w:color="auto"/>
              <w:right w:val="single" w:sz="4" w:space="0" w:color="auto"/>
            </w:tcBorders>
            <w:shd w:val="clear" w:color="auto" w:fill="auto"/>
            <w:vAlign w:val="center"/>
            <w:hideMark/>
          </w:tcPr>
          <w:p w14:paraId="7718A46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84.45 Pozisyonundaki makinalar veya bunların yardımcı cihazları için </w:t>
            </w:r>
            <w:proofErr w:type="spellStart"/>
            <w:r w:rsidRPr="00142584">
              <w:rPr>
                <w:rFonts w:ascii="Times New Roman" w:eastAsia="Times New Roman" w:hAnsi="Times New Roman" w:cs="Times New Roman"/>
                <w:lang w:eastAsia="tr-TR"/>
              </w:rPr>
              <w:t>kard</w:t>
            </w:r>
            <w:proofErr w:type="spellEnd"/>
            <w:r w:rsidRPr="00142584">
              <w:rPr>
                <w:rFonts w:ascii="Times New Roman" w:eastAsia="Times New Roman" w:hAnsi="Times New Roman" w:cs="Times New Roman"/>
                <w:lang w:eastAsia="tr-TR"/>
              </w:rPr>
              <w:t xml:space="preserve"> garnitürü</w:t>
            </w:r>
          </w:p>
        </w:tc>
      </w:tr>
      <w:tr w:rsidR="00142584" w:rsidRPr="00142584" w14:paraId="41E04CE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6D9CB8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172</w:t>
            </w:r>
          </w:p>
        </w:tc>
        <w:tc>
          <w:tcPr>
            <w:tcW w:w="1695" w:type="dxa"/>
            <w:tcBorders>
              <w:top w:val="nil"/>
              <w:left w:val="nil"/>
              <w:bottom w:val="single" w:sz="4" w:space="0" w:color="auto"/>
              <w:right w:val="single" w:sz="4" w:space="0" w:color="auto"/>
            </w:tcBorders>
            <w:shd w:val="clear" w:color="auto" w:fill="auto"/>
            <w:noWrap/>
            <w:vAlign w:val="center"/>
            <w:hideMark/>
          </w:tcPr>
          <w:p w14:paraId="7C6301C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844832000000</w:t>
            </w:r>
          </w:p>
        </w:tc>
        <w:tc>
          <w:tcPr>
            <w:tcW w:w="6319" w:type="dxa"/>
            <w:tcBorders>
              <w:top w:val="nil"/>
              <w:left w:val="nil"/>
              <w:bottom w:val="single" w:sz="4" w:space="0" w:color="auto"/>
              <w:right w:val="single" w:sz="4" w:space="0" w:color="auto"/>
            </w:tcBorders>
            <w:shd w:val="clear" w:color="auto" w:fill="auto"/>
            <w:vAlign w:val="center"/>
            <w:hideMark/>
          </w:tcPr>
          <w:p w14:paraId="7D47ADB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Dokumaya elverişli liflerin hazırlanmasına mahsus makinalar için aksam, parça ve aksesuar; </w:t>
            </w:r>
            <w:proofErr w:type="spellStart"/>
            <w:r w:rsidRPr="00142584">
              <w:rPr>
                <w:rFonts w:ascii="Times New Roman" w:eastAsia="Times New Roman" w:hAnsi="Times New Roman" w:cs="Times New Roman"/>
                <w:lang w:eastAsia="tr-TR"/>
              </w:rPr>
              <w:t>kard</w:t>
            </w:r>
            <w:proofErr w:type="spellEnd"/>
            <w:r w:rsidRPr="00142584">
              <w:rPr>
                <w:rFonts w:ascii="Times New Roman" w:eastAsia="Times New Roman" w:hAnsi="Times New Roman" w:cs="Times New Roman"/>
                <w:lang w:eastAsia="tr-TR"/>
              </w:rPr>
              <w:t xml:space="preserve"> garnitürü HARİÇ</w:t>
            </w:r>
          </w:p>
        </w:tc>
      </w:tr>
      <w:tr w:rsidR="00142584" w:rsidRPr="00142584" w14:paraId="1973AF3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4F20FE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173</w:t>
            </w:r>
          </w:p>
        </w:tc>
        <w:tc>
          <w:tcPr>
            <w:tcW w:w="1695" w:type="dxa"/>
            <w:tcBorders>
              <w:top w:val="nil"/>
              <w:left w:val="nil"/>
              <w:bottom w:val="single" w:sz="4" w:space="0" w:color="auto"/>
              <w:right w:val="single" w:sz="4" w:space="0" w:color="auto"/>
            </w:tcBorders>
            <w:shd w:val="clear" w:color="auto" w:fill="auto"/>
            <w:noWrap/>
            <w:vAlign w:val="center"/>
            <w:hideMark/>
          </w:tcPr>
          <w:p w14:paraId="65590BA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844839000019</w:t>
            </w:r>
          </w:p>
        </w:tc>
        <w:tc>
          <w:tcPr>
            <w:tcW w:w="6319" w:type="dxa"/>
            <w:tcBorders>
              <w:top w:val="nil"/>
              <w:left w:val="nil"/>
              <w:bottom w:val="single" w:sz="4" w:space="0" w:color="auto"/>
              <w:right w:val="single" w:sz="4" w:space="0" w:color="auto"/>
            </w:tcBorders>
            <w:shd w:val="clear" w:color="auto" w:fill="auto"/>
            <w:vAlign w:val="center"/>
            <w:hideMark/>
          </w:tcPr>
          <w:p w14:paraId="2420CD6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84.45 Pozisyonundaki diğer makinalar veya bunların yardımcı cihazları için diğer aksam, parça ve aksesuar</w:t>
            </w:r>
          </w:p>
        </w:tc>
      </w:tr>
      <w:tr w:rsidR="00142584" w:rsidRPr="00142584" w14:paraId="6F9F191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14EA6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174</w:t>
            </w:r>
          </w:p>
        </w:tc>
        <w:tc>
          <w:tcPr>
            <w:tcW w:w="1695" w:type="dxa"/>
            <w:tcBorders>
              <w:top w:val="nil"/>
              <w:left w:val="nil"/>
              <w:bottom w:val="single" w:sz="4" w:space="0" w:color="auto"/>
              <w:right w:val="single" w:sz="4" w:space="0" w:color="auto"/>
            </w:tcBorders>
            <w:shd w:val="clear" w:color="auto" w:fill="auto"/>
            <w:noWrap/>
            <w:vAlign w:val="center"/>
            <w:hideMark/>
          </w:tcPr>
          <w:p w14:paraId="6B71581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844849000000</w:t>
            </w:r>
          </w:p>
        </w:tc>
        <w:tc>
          <w:tcPr>
            <w:tcW w:w="6319" w:type="dxa"/>
            <w:tcBorders>
              <w:top w:val="nil"/>
              <w:left w:val="nil"/>
              <w:bottom w:val="single" w:sz="4" w:space="0" w:color="auto"/>
              <w:right w:val="single" w:sz="4" w:space="0" w:color="auto"/>
            </w:tcBorders>
            <w:shd w:val="clear" w:color="auto" w:fill="auto"/>
            <w:vAlign w:val="center"/>
            <w:hideMark/>
          </w:tcPr>
          <w:p w14:paraId="764C7E8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Dokuma makinaları (84.46) veya bunların yardımcı makinalarının diğer aksam, parça ve aksesuarı</w:t>
            </w:r>
          </w:p>
        </w:tc>
      </w:tr>
      <w:tr w:rsidR="00142584" w:rsidRPr="00142584" w14:paraId="1762ED9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591B68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175</w:t>
            </w:r>
          </w:p>
        </w:tc>
        <w:tc>
          <w:tcPr>
            <w:tcW w:w="1695" w:type="dxa"/>
            <w:tcBorders>
              <w:top w:val="nil"/>
              <w:left w:val="nil"/>
              <w:bottom w:val="single" w:sz="4" w:space="0" w:color="auto"/>
              <w:right w:val="single" w:sz="4" w:space="0" w:color="auto"/>
            </w:tcBorders>
            <w:shd w:val="clear" w:color="auto" w:fill="auto"/>
            <w:noWrap/>
            <w:vAlign w:val="center"/>
            <w:hideMark/>
          </w:tcPr>
          <w:p w14:paraId="0213738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844851900011</w:t>
            </w:r>
          </w:p>
        </w:tc>
        <w:tc>
          <w:tcPr>
            <w:tcW w:w="6319" w:type="dxa"/>
            <w:tcBorders>
              <w:top w:val="nil"/>
              <w:left w:val="nil"/>
              <w:bottom w:val="single" w:sz="4" w:space="0" w:color="auto"/>
              <w:right w:val="single" w:sz="4" w:space="0" w:color="auto"/>
            </w:tcBorders>
            <w:shd w:val="clear" w:color="auto" w:fill="auto"/>
            <w:vAlign w:val="center"/>
            <w:hideMark/>
          </w:tcPr>
          <w:p w14:paraId="3F43641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84.47 Pozisyonundaki makinalar veya bunlara yardımcı makinalar için ilmiklerin oluşturulmasında kullanılan iğneler</w:t>
            </w:r>
          </w:p>
        </w:tc>
      </w:tr>
      <w:tr w:rsidR="00142584" w:rsidRPr="00142584" w14:paraId="580CC41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940BB2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176</w:t>
            </w:r>
          </w:p>
        </w:tc>
        <w:tc>
          <w:tcPr>
            <w:tcW w:w="1695" w:type="dxa"/>
            <w:tcBorders>
              <w:top w:val="nil"/>
              <w:left w:val="nil"/>
              <w:bottom w:val="single" w:sz="4" w:space="0" w:color="auto"/>
              <w:right w:val="single" w:sz="4" w:space="0" w:color="auto"/>
            </w:tcBorders>
            <w:shd w:val="clear" w:color="auto" w:fill="auto"/>
            <w:noWrap/>
            <w:vAlign w:val="center"/>
            <w:hideMark/>
          </w:tcPr>
          <w:p w14:paraId="53589B1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844859000019</w:t>
            </w:r>
          </w:p>
        </w:tc>
        <w:tc>
          <w:tcPr>
            <w:tcW w:w="6319" w:type="dxa"/>
            <w:tcBorders>
              <w:top w:val="nil"/>
              <w:left w:val="nil"/>
              <w:bottom w:val="single" w:sz="4" w:space="0" w:color="auto"/>
              <w:right w:val="single" w:sz="4" w:space="0" w:color="auto"/>
            </w:tcBorders>
            <w:shd w:val="clear" w:color="auto" w:fill="auto"/>
            <w:vAlign w:val="center"/>
            <w:hideMark/>
          </w:tcPr>
          <w:p w14:paraId="0942859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84.47 Pozisyonundaki makinalar veya bunlara yardımcı makinalar için diğer aksam, parça ve aksesuar</w:t>
            </w:r>
          </w:p>
        </w:tc>
      </w:tr>
      <w:tr w:rsidR="00142584" w:rsidRPr="00142584" w14:paraId="14EF153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CCB309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177</w:t>
            </w:r>
          </w:p>
        </w:tc>
        <w:tc>
          <w:tcPr>
            <w:tcW w:w="1695" w:type="dxa"/>
            <w:tcBorders>
              <w:top w:val="nil"/>
              <w:left w:val="nil"/>
              <w:bottom w:val="single" w:sz="4" w:space="0" w:color="auto"/>
              <w:right w:val="single" w:sz="4" w:space="0" w:color="auto"/>
            </w:tcBorders>
            <w:shd w:val="clear" w:color="auto" w:fill="auto"/>
            <w:noWrap/>
            <w:vAlign w:val="center"/>
            <w:hideMark/>
          </w:tcPr>
          <w:p w14:paraId="1A15192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844900001000</w:t>
            </w:r>
          </w:p>
        </w:tc>
        <w:tc>
          <w:tcPr>
            <w:tcW w:w="6319" w:type="dxa"/>
            <w:tcBorders>
              <w:top w:val="nil"/>
              <w:left w:val="nil"/>
              <w:bottom w:val="single" w:sz="4" w:space="0" w:color="auto"/>
              <w:right w:val="single" w:sz="4" w:space="0" w:color="auto"/>
            </w:tcBorders>
            <w:shd w:val="clear" w:color="auto" w:fill="auto"/>
            <w:vAlign w:val="center"/>
            <w:hideMark/>
          </w:tcPr>
          <w:p w14:paraId="3673D64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Keçe veya dokunmamış mensucat imalatına veya </w:t>
            </w:r>
            <w:proofErr w:type="spellStart"/>
            <w:r w:rsidRPr="00142584">
              <w:rPr>
                <w:rFonts w:ascii="Times New Roman" w:eastAsia="Times New Roman" w:hAnsi="Times New Roman" w:cs="Times New Roman"/>
                <w:lang w:eastAsia="tr-TR"/>
              </w:rPr>
              <w:t>finisajına</w:t>
            </w:r>
            <w:proofErr w:type="spellEnd"/>
            <w:r w:rsidRPr="00142584">
              <w:rPr>
                <w:rFonts w:ascii="Times New Roman" w:eastAsia="Times New Roman" w:hAnsi="Times New Roman" w:cs="Times New Roman"/>
                <w:lang w:eastAsia="tr-TR"/>
              </w:rPr>
              <w:t xml:space="preserve"> mahsus makina ve cihazlar ve şapka kalıpları</w:t>
            </w:r>
          </w:p>
        </w:tc>
      </w:tr>
      <w:tr w:rsidR="00142584" w:rsidRPr="00142584" w14:paraId="1B29C32D"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EA3A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178</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53A8CCA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844900009000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0DC0091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Keçe veya dokunmamış mensucat imalatına veya </w:t>
            </w:r>
            <w:proofErr w:type="spellStart"/>
            <w:r w:rsidRPr="00142584">
              <w:rPr>
                <w:rFonts w:ascii="Times New Roman" w:eastAsia="Times New Roman" w:hAnsi="Times New Roman" w:cs="Times New Roman"/>
                <w:lang w:eastAsia="tr-TR"/>
              </w:rPr>
              <w:t>finisajına</w:t>
            </w:r>
            <w:proofErr w:type="spellEnd"/>
            <w:r w:rsidRPr="00142584">
              <w:rPr>
                <w:rFonts w:ascii="Times New Roman" w:eastAsia="Times New Roman" w:hAnsi="Times New Roman" w:cs="Times New Roman"/>
                <w:lang w:eastAsia="tr-TR"/>
              </w:rPr>
              <w:t xml:space="preserve"> mahsus makina ve cihazların, şapka kalıplarının aksam ve parçaları</w:t>
            </w:r>
          </w:p>
        </w:tc>
      </w:tr>
      <w:tr w:rsidR="00142584" w:rsidRPr="00142584" w14:paraId="3B0019B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C31469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179</w:t>
            </w:r>
          </w:p>
        </w:tc>
        <w:tc>
          <w:tcPr>
            <w:tcW w:w="1695" w:type="dxa"/>
            <w:tcBorders>
              <w:top w:val="nil"/>
              <w:left w:val="nil"/>
              <w:bottom w:val="single" w:sz="4" w:space="0" w:color="auto"/>
              <w:right w:val="single" w:sz="4" w:space="0" w:color="auto"/>
            </w:tcBorders>
            <w:shd w:val="clear" w:color="auto" w:fill="auto"/>
            <w:noWrap/>
            <w:vAlign w:val="center"/>
            <w:hideMark/>
          </w:tcPr>
          <w:p w14:paraId="796D5C3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845180100000</w:t>
            </w:r>
          </w:p>
        </w:tc>
        <w:tc>
          <w:tcPr>
            <w:tcW w:w="6319" w:type="dxa"/>
            <w:tcBorders>
              <w:top w:val="nil"/>
              <w:left w:val="nil"/>
              <w:bottom w:val="single" w:sz="4" w:space="0" w:color="auto"/>
              <w:right w:val="single" w:sz="4" w:space="0" w:color="auto"/>
            </w:tcBorders>
            <w:shd w:val="clear" w:color="auto" w:fill="auto"/>
            <w:vAlign w:val="center"/>
            <w:hideMark/>
          </w:tcPr>
          <w:p w14:paraId="737718D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Linoleum</w:t>
            </w:r>
            <w:proofErr w:type="spellEnd"/>
            <w:r w:rsidRPr="00142584">
              <w:rPr>
                <w:rFonts w:ascii="Times New Roman" w:eastAsia="Times New Roman" w:hAnsi="Times New Roman" w:cs="Times New Roman"/>
                <w:lang w:eastAsia="tr-TR"/>
              </w:rPr>
              <w:t xml:space="preserve"> veya diğer zemin kaplamalarının imalatında, mensucat veya diğer mesnetlere pasta kaplama makinaları</w:t>
            </w:r>
          </w:p>
        </w:tc>
      </w:tr>
      <w:tr w:rsidR="00142584" w:rsidRPr="00142584" w14:paraId="220B27A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DE74AD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180</w:t>
            </w:r>
          </w:p>
        </w:tc>
        <w:tc>
          <w:tcPr>
            <w:tcW w:w="1695" w:type="dxa"/>
            <w:tcBorders>
              <w:top w:val="nil"/>
              <w:left w:val="nil"/>
              <w:bottom w:val="single" w:sz="4" w:space="0" w:color="auto"/>
              <w:right w:val="single" w:sz="4" w:space="0" w:color="auto"/>
            </w:tcBorders>
            <w:shd w:val="clear" w:color="auto" w:fill="auto"/>
            <w:noWrap/>
            <w:vAlign w:val="center"/>
            <w:hideMark/>
          </w:tcPr>
          <w:p w14:paraId="7D2EC6E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845180300000</w:t>
            </w:r>
          </w:p>
        </w:tc>
        <w:tc>
          <w:tcPr>
            <w:tcW w:w="6319" w:type="dxa"/>
            <w:tcBorders>
              <w:top w:val="nil"/>
              <w:left w:val="nil"/>
              <w:bottom w:val="single" w:sz="4" w:space="0" w:color="auto"/>
              <w:right w:val="single" w:sz="4" w:space="0" w:color="auto"/>
            </w:tcBorders>
            <w:shd w:val="clear" w:color="auto" w:fill="auto"/>
            <w:vAlign w:val="center"/>
            <w:hideMark/>
          </w:tcPr>
          <w:p w14:paraId="0691CA5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Tekstil sanayi için apre ve </w:t>
            </w:r>
            <w:proofErr w:type="spellStart"/>
            <w:r w:rsidRPr="00142584">
              <w:rPr>
                <w:rFonts w:ascii="Times New Roman" w:eastAsia="Times New Roman" w:hAnsi="Times New Roman" w:cs="Times New Roman"/>
                <w:lang w:eastAsia="tr-TR"/>
              </w:rPr>
              <w:t>finisaj</w:t>
            </w:r>
            <w:proofErr w:type="spellEnd"/>
            <w:r w:rsidRPr="00142584">
              <w:rPr>
                <w:rFonts w:ascii="Times New Roman" w:eastAsia="Times New Roman" w:hAnsi="Times New Roman" w:cs="Times New Roman"/>
                <w:lang w:eastAsia="tr-TR"/>
              </w:rPr>
              <w:t xml:space="preserve"> makineleri</w:t>
            </w:r>
          </w:p>
        </w:tc>
      </w:tr>
      <w:tr w:rsidR="00142584" w:rsidRPr="00142584" w14:paraId="3341356B"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0FDA55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181</w:t>
            </w:r>
          </w:p>
        </w:tc>
        <w:tc>
          <w:tcPr>
            <w:tcW w:w="1695" w:type="dxa"/>
            <w:tcBorders>
              <w:top w:val="nil"/>
              <w:left w:val="nil"/>
              <w:bottom w:val="single" w:sz="4" w:space="0" w:color="auto"/>
              <w:right w:val="single" w:sz="4" w:space="0" w:color="auto"/>
            </w:tcBorders>
            <w:shd w:val="clear" w:color="auto" w:fill="auto"/>
            <w:noWrap/>
            <w:vAlign w:val="center"/>
            <w:hideMark/>
          </w:tcPr>
          <w:p w14:paraId="3DBCA26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845180800000</w:t>
            </w:r>
          </w:p>
        </w:tc>
        <w:tc>
          <w:tcPr>
            <w:tcW w:w="6319" w:type="dxa"/>
            <w:tcBorders>
              <w:top w:val="nil"/>
              <w:left w:val="nil"/>
              <w:bottom w:val="single" w:sz="4" w:space="0" w:color="auto"/>
              <w:right w:val="single" w:sz="4" w:space="0" w:color="auto"/>
            </w:tcBorders>
            <w:shd w:val="clear" w:color="auto" w:fill="auto"/>
            <w:vAlign w:val="center"/>
            <w:hideMark/>
          </w:tcPr>
          <w:p w14:paraId="08AEC17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Tekstil sanayi için diğer makinalar</w:t>
            </w:r>
          </w:p>
        </w:tc>
      </w:tr>
      <w:tr w:rsidR="00142584" w:rsidRPr="00142584" w14:paraId="2CF5003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7AB2A6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182</w:t>
            </w:r>
          </w:p>
        </w:tc>
        <w:tc>
          <w:tcPr>
            <w:tcW w:w="1695" w:type="dxa"/>
            <w:tcBorders>
              <w:top w:val="nil"/>
              <w:left w:val="nil"/>
              <w:bottom w:val="single" w:sz="4" w:space="0" w:color="auto"/>
              <w:right w:val="single" w:sz="4" w:space="0" w:color="auto"/>
            </w:tcBorders>
            <w:shd w:val="clear" w:color="auto" w:fill="auto"/>
            <w:noWrap/>
            <w:vAlign w:val="center"/>
            <w:hideMark/>
          </w:tcPr>
          <w:p w14:paraId="2C85A34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845210190000</w:t>
            </w:r>
          </w:p>
        </w:tc>
        <w:tc>
          <w:tcPr>
            <w:tcW w:w="6319" w:type="dxa"/>
            <w:tcBorders>
              <w:top w:val="nil"/>
              <w:left w:val="nil"/>
              <w:bottom w:val="single" w:sz="4" w:space="0" w:color="auto"/>
              <w:right w:val="single" w:sz="4" w:space="0" w:color="auto"/>
            </w:tcBorders>
            <w:shd w:val="clear" w:color="auto" w:fill="auto"/>
            <w:vAlign w:val="center"/>
            <w:hideMark/>
          </w:tcPr>
          <w:p w14:paraId="1DD5C50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Ev tipi dikiş makineleri (sadece düz dikiş yapan motorlu veya motorsuz); iskelet, tabla, mobilya hariç birim değeri &lt;=65 </w:t>
            </w:r>
            <w:proofErr w:type="spellStart"/>
            <w:r w:rsidRPr="00142584">
              <w:rPr>
                <w:rFonts w:ascii="Times New Roman" w:eastAsia="Times New Roman" w:hAnsi="Times New Roman" w:cs="Times New Roman"/>
                <w:lang w:eastAsia="tr-TR"/>
              </w:rPr>
              <w:t>euro</w:t>
            </w:r>
            <w:proofErr w:type="spellEnd"/>
            <w:r w:rsidRPr="00142584">
              <w:rPr>
                <w:rFonts w:ascii="Times New Roman" w:eastAsia="Times New Roman" w:hAnsi="Times New Roman" w:cs="Times New Roman"/>
                <w:lang w:eastAsia="tr-TR"/>
              </w:rPr>
              <w:t xml:space="preserve"> (ayrıntı </w:t>
            </w:r>
            <w:proofErr w:type="gramStart"/>
            <w:r w:rsidRPr="00142584">
              <w:rPr>
                <w:rFonts w:ascii="Times New Roman" w:eastAsia="Times New Roman" w:hAnsi="Times New Roman" w:cs="Times New Roman"/>
                <w:lang w:eastAsia="tr-TR"/>
              </w:rPr>
              <w:t>resmi</w:t>
            </w:r>
            <w:proofErr w:type="gramEnd"/>
            <w:r w:rsidRPr="00142584">
              <w:rPr>
                <w:rFonts w:ascii="Times New Roman" w:eastAsia="Times New Roman" w:hAnsi="Times New Roman" w:cs="Times New Roman"/>
                <w:lang w:eastAsia="tr-TR"/>
              </w:rPr>
              <w:t xml:space="preserve"> gazetede)</w:t>
            </w:r>
          </w:p>
        </w:tc>
      </w:tr>
      <w:tr w:rsidR="00142584" w:rsidRPr="00142584" w14:paraId="4472637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E15902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183</w:t>
            </w:r>
          </w:p>
        </w:tc>
        <w:tc>
          <w:tcPr>
            <w:tcW w:w="1695" w:type="dxa"/>
            <w:tcBorders>
              <w:top w:val="nil"/>
              <w:left w:val="nil"/>
              <w:bottom w:val="single" w:sz="4" w:space="0" w:color="auto"/>
              <w:right w:val="single" w:sz="4" w:space="0" w:color="auto"/>
            </w:tcBorders>
            <w:shd w:val="clear" w:color="auto" w:fill="auto"/>
            <w:noWrap/>
            <w:vAlign w:val="center"/>
            <w:hideMark/>
          </w:tcPr>
          <w:p w14:paraId="2C46EF2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845221000000</w:t>
            </w:r>
          </w:p>
        </w:tc>
        <w:tc>
          <w:tcPr>
            <w:tcW w:w="6319" w:type="dxa"/>
            <w:tcBorders>
              <w:top w:val="nil"/>
              <w:left w:val="nil"/>
              <w:bottom w:val="single" w:sz="4" w:space="0" w:color="auto"/>
              <w:right w:val="single" w:sz="4" w:space="0" w:color="auto"/>
            </w:tcBorders>
            <w:shd w:val="clear" w:color="auto" w:fill="auto"/>
            <w:vAlign w:val="center"/>
            <w:hideMark/>
          </w:tcPr>
          <w:p w14:paraId="385232C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Otomatik üniteli dikiş makineleri</w:t>
            </w:r>
          </w:p>
        </w:tc>
      </w:tr>
      <w:tr w:rsidR="00142584" w:rsidRPr="00142584" w14:paraId="1E3883C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35FADE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184</w:t>
            </w:r>
          </w:p>
        </w:tc>
        <w:tc>
          <w:tcPr>
            <w:tcW w:w="1695" w:type="dxa"/>
            <w:tcBorders>
              <w:top w:val="nil"/>
              <w:left w:val="nil"/>
              <w:bottom w:val="single" w:sz="4" w:space="0" w:color="auto"/>
              <w:right w:val="single" w:sz="4" w:space="0" w:color="auto"/>
            </w:tcBorders>
            <w:shd w:val="clear" w:color="auto" w:fill="auto"/>
            <w:noWrap/>
            <w:vAlign w:val="center"/>
            <w:hideMark/>
          </w:tcPr>
          <w:p w14:paraId="389EEAD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845230000000</w:t>
            </w:r>
          </w:p>
        </w:tc>
        <w:tc>
          <w:tcPr>
            <w:tcW w:w="6319" w:type="dxa"/>
            <w:tcBorders>
              <w:top w:val="nil"/>
              <w:left w:val="nil"/>
              <w:bottom w:val="single" w:sz="4" w:space="0" w:color="auto"/>
              <w:right w:val="single" w:sz="4" w:space="0" w:color="auto"/>
            </w:tcBorders>
            <w:shd w:val="clear" w:color="auto" w:fill="auto"/>
            <w:vAlign w:val="center"/>
            <w:hideMark/>
          </w:tcPr>
          <w:p w14:paraId="43A4A41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Dikiş makinaları iğneleri</w:t>
            </w:r>
          </w:p>
        </w:tc>
      </w:tr>
      <w:tr w:rsidR="00142584" w:rsidRPr="00142584" w14:paraId="1BF2FC0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923B58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185</w:t>
            </w:r>
          </w:p>
        </w:tc>
        <w:tc>
          <w:tcPr>
            <w:tcW w:w="1695" w:type="dxa"/>
            <w:tcBorders>
              <w:top w:val="nil"/>
              <w:left w:val="nil"/>
              <w:bottom w:val="single" w:sz="4" w:space="0" w:color="auto"/>
              <w:right w:val="single" w:sz="4" w:space="0" w:color="auto"/>
            </w:tcBorders>
            <w:shd w:val="clear" w:color="auto" w:fill="auto"/>
            <w:noWrap/>
            <w:vAlign w:val="center"/>
            <w:hideMark/>
          </w:tcPr>
          <w:p w14:paraId="69F7757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845290009000</w:t>
            </w:r>
          </w:p>
        </w:tc>
        <w:tc>
          <w:tcPr>
            <w:tcW w:w="6319" w:type="dxa"/>
            <w:tcBorders>
              <w:top w:val="nil"/>
              <w:left w:val="nil"/>
              <w:bottom w:val="single" w:sz="4" w:space="0" w:color="auto"/>
              <w:right w:val="single" w:sz="4" w:space="0" w:color="auto"/>
            </w:tcBorders>
            <w:shd w:val="clear" w:color="auto" w:fill="auto"/>
            <w:vAlign w:val="center"/>
            <w:hideMark/>
          </w:tcPr>
          <w:p w14:paraId="5561973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Dikiş makinalarına mahsus mobilya, tabla, mahfaza için aksam ve parçalar ve dikiş makinalarının diğer aksam ve parçaları</w:t>
            </w:r>
          </w:p>
        </w:tc>
      </w:tr>
      <w:tr w:rsidR="00142584" w:rsidRPr="00142584" w14:paraId="53E6848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3BBC40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186</w:t>
            </w:r>
          </w:p>
        </w:tc>
        <w:tc>
          <w:tcPr>
            <w:tcW w:w="1695" w:type="dxa"/>
            <w:tcBorders>
              <w:top w:val="nil"/>
              <w:left w:val="nil"/>
              <w:bottom w:val="single" w:sz="4" w:space="0" w:color="auto"/>
              <w:right w:val="single" w:sz="4" w:space="0" w:color="auto"/>
            </w:tcBorders>
            <w:shd w:val="clear" w:color="auto" w:fill="auto"/>
            <w:noWrap/>
            <w:vAlign w:val="center"/>
            <w:hideMark/>
          </w:tcPr>
          <w:p w14:paraId="655D1E4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845430100000</w:t>
            </w:r>
          </w:p>
        </w:tc>
        <w:tc>
          <w:tcPr>
            <w:tcW w:w="6319" w:type="dxa"/>
            <w:tcBorders>
              <w:top w:val="nil"/>
              <w:left w:val="nil"/>
              <w:bottom w:val="single" w:sz="4" w:space="0" w:color="auto"/>
              <w:right w:val="single" w:sz="4" w:space="0" w:color="auto"/>
            </w:tcBorders>
            <w:shd w:val="clear" w:color="auto" w:fill="auto"/>
            <w:vAlign w:val="center"/>
            <w:hideMark/>
          </w:tcPr>
          <w:p w14:paraId="406092A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Metalürjide veya metal dökümhanelerinde kullanılan basınçlı döküm makinaları</w:t>
            </w:r>
          </w:p>
        </w:tc>
      </w:tr>
      <w:tr w:rsidR="00142584" w:rsidRPr="00142584" w14:paraId="0C5B13B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771EE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187</w:t>
            </w:r>
          </w:p>
        </w:tc>
        <w:tc>
          <w:tcPr>
            <w:tcW w:w="1695" w:type="dxa"/>
            <w:tcBorders>
              <w:top w:val="nil"/>
              <w:left w:val="nil"/>
              <w:bottom w:val="single" w:sz="4" w:space="0" w:color="auto"/>
              <w:right w:val="single" w:sz="4" w:space="0" w:color="auto"/>
            </w:tcBorders>
            <w:shd w:val="clear" w:color="auto" w:fill="auto"/>
            <w:noWrap/>
            <w:vAlign w:val="center"/>
            <w:hideMark/>
          </w:tcPr>
          <w:p w14:paraId="6DE9B1C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845521000019</w:t>
            </w:r>
          </w:p>
        </w:tc>
        <w:tc>
          <w:tcPr>
            <w:tcW w:w="6319" w:type="dxa"/>
            <w:tcBorders>
              <w:top w:val="nil"/>
              <w:left w:val="nil"/>
              <w:bottom w:val="single" w:sz="4" w:space="0" w:color="auto"/>
              <w:right w:val="single" w:sz="4" w:space="0" w:color="auto"/>
            </w:tcBorders>
            <w:shd w:val="clear" w:color="auto" w:fill="auto"/>
            <w:vAlign w:val="center"/>
            <w:hideMark/>
          </w:tcPr>
          <w:p w14:paraId="3954FC2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Metaller için diğer sıcak hadde makinaları ve kombine haldeki sıcak ve soğuk diğer hadde makinaları</w:t>
            </w:r>
          </w:p>
        </w:tc>
      </w:tr>
      <w:tr w:rsidR="00142584" w:rsidRPr="00142584" w14:paraId="4E1314B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D0FB39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188</w:t>
            </w:r>
          </w:p>
        </w:tc>
        <w:tc>
          <w:tcPr>
            <w:tcW w:w="1695" w:type="dxa"/>
            <w:tcBorders>
              <w:top w:val="nil"/>
              <w:left w:val="nil"/>
              <w:bottom w:val="single" w:sz="4" w:space="0" w:color="auto"/>
              <w:right w:val="single" w:sz="4" w:space="0" w:color="auto"/>
            </w:tcBorders>
            <w:shd w:val="clear" w:color="auto" w:fill="auto"/>
            <w:noWrap/>
            <w:vAlign w:val="center"/>
            <w:hideMark/>
          </w:tcPr>
          <w:p w14:paraId="7E68669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845522000000</w:t>
            </w:r>
          </w:p>
        </w:tc>
        <w:tc>
          <w:tcPr>
            <w:tcW w:w="6319" w:type="dxa"/>
            <w:tcBorders>
              <w:top w:val="nil"/>
              <w:left w:val="nil"/>
              <w:bottom w:val="single" w:sz="4" w:space="0" w:color="auto"/>
              <w:right w:val="single" w:sz="4" w:space="0" w:color="auto"/>
            </w:tcBorders>
            <w:shd w:val="clear" w:color="auto" w:fill="auto"/>
            <w:vAlign w:val="center"/>
            <w:hideMark/>
          </w:tcPr>
          <w:p w14:paraId="063583E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Metaller için soğuk hadde makineleri</w:t>
            </w:r>
          </w:p>
        </w:tc>
      </w:tr>
      <w:tr w:rsidR="00142584" w:rsidRPr="00142584" w14:paraId="0EBF8B1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0E360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189</w:t>
            </w:r>
          </w:p>
        </w:tc>
        <w:tc>
          <w:tcPr>
            <w:tcW w:w="1695" w:type="dxa"/>
            <w:tcBorders>
              <w:top w:val="nil"/>
              <w:left w:val="nil"/>
              <w:bottom w:val="single" w:sz="4" w:space="0" w:color="auto"/>
              <w:right w:val="single" w:sz="4" w:space="0" w:color="auto"/>
            </w:tcBorders>
            <w:shd w:val="clear" w:color="auto" w:fill="auto"/>
            <w:noWrap/>
            <w:vAlign w:val="center"/>
            <w:hideMark/>
          </w:tcPr>
          <w:p w14:paraId="353B6EF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845530310000</w:t>
            </w:r>
          </w:p>
        </w:tc>
        <w:tc>
          <w:tcPr>
            <w:tcW w:w="6319" w:type="dxa"/>
            <w:tcBorders>
              <w:top w:val="nil"/>
              <w:left w:val="nil"/>
              <w:bottom w:val="single" w:sz="4" w:space="0" w:color="auto"/>
              <w:right w:val="single" w:sz="4" w:space="0" w:color="auto"/>
            </w:tcBorders>
            <w:shd w:val="clear" w:color="auto" w:fill="auto"/>
            <w:vAlign w:val="center"/>
            <w:hideMark/>
          </w:tcPr>
          <w:p w14:paraId="441C5A4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Metaller için dövülmüş çelikten sıcak hadde iş silindirleri ve dövülmüş çelikten sıcak ve soğuk hadde destek silindirleri</w:t>
            </w:r>
          </w:p>
        </w:tc>
      </w:tr>
      <w:tr w:rsidR="00142584" w:rsidRPr="00142584" w14:paraId="17EDE9A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47C78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190</w:t>
            </w:r>
          </w:p>
        </w:tc>
        <w:tc>
          <w:tcPr>
            <w:tcW w:w="1695" w:type="dxa"/>
            <w:tcBorders>
              <w:top w:val="nil"/>
              <w:left w:val="nil"/>
              <w:bottom w:val="single" w:sz="4" w:space="0" w:color="auto"/>
              <w:right w:val="single" w:sz="4" w:space="0" w:color="auto"/>
            </w:tcBorders>
            <w:shd w:val="clear" w:color="auto" w:fill="auto"/>
            <w:noWrap/>
            <w:vAlign w:val="center"/>
            <w:hideMark/>
          </w:tcPr>
          <w:p w14:paraId="0DBE352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845530390000</w:t>
            </w:r>
          </w:p>
        </w:tc>
        <w:tc>
          <w:tcPr>
            <w:tcW w:w="6319" w:type="dxa"/>
            <w:tcBorders>
              <w:top w:val="nil"/>
              <w:left w:val="nil"/>
              <w:bottom w:val="single" w:sz="4" w:space="0" w:color="auto"/>
              <w:right w:val="single" w:sz="4" w:space="0" w:color="auto"/>
            </w:tcBorders>
            <w:shd w:val="clear" w:color="auto" w:fill="auto"/>
            <w:vAlign w:val="center"/>
            <w:hideMark/>
          </w:tcPr>
          <w:p w14:paraId="550ABC7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Metaller için dövülmüş çelikten soğuk hadde iş silindirleri</w:t>
            </w:r>
          </w:p>
        </w:tc>
      </w:tr>
      <w:tr w:rsidR="00142584" w:rsidRPr="00142584" w14:paraId="0D882D4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D29177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191</w:t>
            </w:r>
          </w:p>
        </w:tc>
        <w:tc>
          <w:tcPr>
            <w:tcW w:w="1695" w:type="dxa"/>
            <w:tcBorders>
              <w:top w:val="nil"/>
              <w:left w:val="nil"/>
              <w:bottom w:val="single" w:sz="4" w:space="0" w:color="auto"/>
              <w:right w:val="single" w:sz="4" w:space="0" w:color="auto"/>
            </w:tcBorders>
            <w:shd w:val="clear" w:color="auto" w:fill="auto"/>
            <w:noWrap/>
            <w:vAlign w:val="center"/>
            <w:hideMark/>
          </w:tcPr>
          <w:p w14:paraId="4C74FBE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845530900000</w:t>
            </w:r>
          </w:p>
        </w:tc>
        <w:tc>
          <w:tcPr>
            <w:tcW w:w="6319" w:type="dxa"/>
            <w:tcBorders>
              <w:top w:val="nil"/>
              <w:left w:val="nil"/>
              <w:bottom w:val="single" w:sz="4" w:space="0" w:color="auto"/>
              <w:right w:val="single" w:sz="4" w:space="0" w:color="auto"/>
            </w:tcBorders>
            <w:shd w:val="clear" w:color="auto" w:fill="auto"/>
            <w:vAlign w:val="center"/>
            <w:hideMark/>
          </w:tcPr>
          <w:p w14:paraId="3EEFB88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Metaller için diğer hadde silindirleri</w:t>
            </w:r>
          </w:p>
        </w:tc>
      </w:tr>
      <w:tr w:rsidR="00142584" w:rsidRPr="00142584" w14:paraId="6897F70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C3DC2C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192</w:t>
            </w:r>
          </w:p>
        </w:tc>
        <w:tc>
          <w:tcPr>
            <w:tcW w:w="1695" w:type="dxa"/>
            <w:tcBorders>
              <w:top w:val="nil"/>
              <w:left w:val="nil"/>
              <w:bottom w:val="single" w:sz="4" w:space="0" w:color="auto"/>
              <w:right w:val="single" w:sz="4" w:space="0" w:color="auto"/>
            </w:tcBorders>
            <w:shd w:val="clear" w:color="auto" w:fill="auto"/>
            <w:noWrap/>
            <w:vAlign w:val="center"/>
            <w:hideMark/>
          </w:tcPr>
          <w:p w14:paraId="286618C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845630110000</w:t>
            </w:r>
          </w:p>
        </w:tc>
        <w:tc>
          <w:tcPr>
            <w:tcW w:w="6319" w:type="dxa"/>
            <w:tcBorders>
              <w:top w:val="nil"/>
              <w:left w:val="nil"/>
              <w:bottom w:val="single" w:sz="4" w:space="0" w:color="auto"/>
              <w:right w:val="single" w:sz="4" w:space="0" w:color="auto"/>
            </w:tcBorders>
            <w:shd w:val="clear" w:color="auto" w:fill="auto"/>
            <w:vAlign w:val="center"/>
            <w:hideMark/>
          </w:tcPr>
          <w:p w14:paraId="6FD20F0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Elektro-</w:t>
            </w:r>
            <w:proofErr w:type="spellStart"/>
            <w:r w:rsidRPr="00142584">
              <w:rPr>
                <w:rFonts w:ascii="Times New Roman" w:eastAsia="Times New Roman" w:hAnsi="Times New Roman" w:cs="Times New Roman"/>
                <w:lang w:eastAsia="tr-TR"/>
              </w:rPr>
              <w:t>erezyon</w:t>
            </w:r>
            <w:proofErr w:type="spellEnd"/>
            <w:r w:rsidRPr="00142584">
              <w:rPr>
                <w:rFonts w:ascii="Times New Roman" w:eastAsia="Times New Roman" w:hAnsi="Times New Roman" w:cs="Times New Roman"/>
                <w:lang w:eastAsia="tr-TR"/>
              </w:rPr>
              <w:t xml:space="preserve"> yöntemi ile sayısal kontrollü tel kesme makina ve aletleri</w:t>
            </w:r>
          </w:p>
        </w:tc>
      </w:tr>
      <w:tr w:rsidR="00142584" w:rsidRPr="00142584" w14:paraId="7351164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8ECC64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193</w:t>
            </w:r>
          </w:p>
        </w:tc>
        <w:tc>
          <w:tcPr>
            <w:tcW w:w="1695" w:type="dxa"/>
            <w:tcBorders>
              <w:top w:val="nil"/>
              <w:left w:val="nil"/>
              <w:bottom w:val="single" w:sz="4" w:space="0" w:color="auto"/>
              <w:right w:val="single" w:sz="4" w:space="0" w:color="auto"/>
            </w:tcBorders>
            <w:shd w:val="clear" w:color="auto" w:fill="auto"/>
            <w:noWrap/>
            <w:vAlign w:val="center"/>
            <w:hideMark/>
          </w:tcPr>
          <w:p w14:paraId="1E7E3EA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845710100011</w:t>
            </w:r>
          </w:p>
        </w:tc>
        <w:tc>
          <w:tcPr>
            <w:tcW w:w="6319" w:type="dxa"/>
            <w:tcBorders>
              <w:top w:val="nil"/>
              <w:left w:val="nil"/>
              <w:bottom w:val="single" w:sz="4" w:space="0" w:color="auto"/>
              <w:right w:val="single" w:sz="4" w:space="0" w:color="auto"/>
            </w:tcBorders>
            <w:shd w:val="clear" w:color="auto" w:fill="auto"/>
            <w:vAlign w:val="center"/>
            <w:hideMark/>
          </w:tcPr>
          <w:p w14:paraId="6C361F0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4 ve daha az hareketli eksenli olan işleme merkezleri; yatay olanlar</w:t>
            </w:r>
          </w:p>
        </w:tc>
      </w:tr>
      <w:tr w:rsidR="00142584" w:rsidRPr="00142584" w14:paraId="4E8D688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D0674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194</w:t>
            </w:r>
          </w:p>
        </w:tc>
        <w:tc>
          <w:tcPr>
            <w:tcW w:w="1695" w:type="dxa"/>
            <w:tcBorders>
              <w:top w:val="nil"/>
              <w:left w:val="nil"/>
              <w:bottom w:val="single" w:sz="4" w:space="0" w:color="auto"/>
              <w:right w:val="single" w:sz="4" w:space="0" w:color="auto"/>
            </w:tcBorders>
            <w:shd w:val="clear" w:color="auto" w:fill="auto"/>
            <w:noWrap/>
            <w:vAlign w:val="center"/>
            <w:hideMark/>
          </w:tcPr>
          <w:p w14:paraId="3E15EAC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845710100012</w:t>
            </w:r>
          </w:p>
        </w:tc>
        <w:tc>
          <w:tcPr>
            <w:tcW w:w="6319" w:type="dxa"/>
            <w:tcBorders>
              <w:top w:val="nil"/>
              <w:left w:val="nil"/>
              <w:bottom w:val="single" w:sz="4" w:space="0" w:color="auto"/>
              <w:right w:val="single" w:sz="4" w:space="0" w:color="auto"/>
            </w:tcBorders>
            <w:shd w:val="clear" w:color="auto" w:fill="auto"/>
            <w:vAlign w:val="center"/>
            <w:hideMark/>
          </w:tcPr>
          <w:p w14:paraId="69DC96A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5 veya daha fazla hareketli eksenli olan işleme merkezleri; yatay olanlar</w:t>
            </w:r>
          </w:p>
        </w:tc>
      </w:tr>
      <w:tr w:rsidR="00142584" w:rsidRPr="00142584" w14:paraId="669E54C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EEE7C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195</w:t>
            </w:r>
          </w:p>
        </w:tc>
        <w:tc>
          <w:tcPr>
            <w:tcW w:w="1695" w:type="dxa"/>
            <w:tcBorders>
              <w:top w:val="nil"/>
              <w:left w:val="nil"/>
              <w:bottom w:val="single" w:sz="4" w:space="0" w:color="auto"/>
              <w:right w:val="single" w:sz="4" w:space="0" w:color="auto"/>
            </w:tcBorders>
            <w:shd w:val="clear" w:color="auto" w:fill="auto"/>
            <w:noWrap/>
            <w:vAlign w:val="center"/>
            <w:hideMark/>
          </w:tcPr>
          <w:p w14:paraId="653F22C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845710900011</w:t>
            </w:r>
          </w:p>
        </w:tc>
        <w:tc>
          <w:tcPr>
            <w:tcW w:w="6319" w:type="dxa"/>
            <w:tcBorders>
              <w:top w:val="nil"/>
              <w:left w:val="nil"/>
              <w:bottom w:val="single" w:sz="4" w:space="0" w:color="auto"/>
              <w:right w:val="single" w:sz="4" w:space="0" w:color="auto"/>
            </w:tcBorders>
            <w:shd w:val="clear" w:color="auto" w:fill="auto"/>
            <w:vAlign w:val="center"/>
            <w:hideMark/>
          </w:tcPr>
          <w:p w14:paraId="4226D3F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4 ve daha az hareketli eksenli olan işleme merkezleri; yatay olanlar ve köprülü tip olanlar HARİÇ</w:t>
            </w:r>
          </w:p>
        </w:tc>
      </w:tr>
      <w:tr w:rsidR="00142584" w:rsidRPr="00142584" w14:paraId="357C8A7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26B93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196</w:t>
            </w:r>
          </w:p>
        </w:tc>
        <w:tc>
          <w:tcPr>
            <w:tcW w:w="1695" w:type="dxa"/>
            <w:tcBorders>
              <w:top w:val="nil"/>
              <w:left w:val="nil"/>
              <w:bottom w:val="single" w:sz="4" w:space="0" w:color="auto"/>
              <w:right w:val="single" w:sz="4" w:space="0" w:color="auto"/>
            </w:tcBorders>
            <w:shd w:val="clear" w:color="auto" w:fill="auto"/>
            <w:noWrap/>
            <w:vAlign w:val="center"/>
            <w:hideMark/>
          </w:tcPr>
          <w:p w14:paraId="5F9C874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845710900012</w:t>
            </w:r>
          </w:p>
        </w:tc>
        <w:tc>
          <w:tcPr>
            <w:tcW w:w="6319" w:type="dxa"/>
            <w:tcBorders>
              <w:top w:val="nil"/>
              <w:left w:val="nil"/>
              <w:bottom w:val="single" w:sz="4" w:space="0" w:color="auto"/>
              <w:right w:val="single" w:sz="4" w:space="0" w:color="auto"/>
            </w:tcBorders>
            <w:shd w:val="clear" w:color="auto" w:fill="auto"/>
            <w:vAlign w:val="center"/>
            <w:hideMark/>
          </w:tcPr>
          <w:p w14:paraId="12FE011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5 veya daha fazla hareketli eksenli olan işleme merkezleri; yatay olanlar ve köprülü tip olanlar HARİÇ</w:t>
            </w:r>
          </w:p>
        </w:tc>
      </w:tr>
      <w:tr w:rsidR="00142584" w:rsidRPr="00142584" w14:paraId="44D4A16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5D929D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197</w:t>
            </w:r>
          </w:p>
        </w:tc>
        <w:tc>
          <w:tcPr>
            <w:tcW w:w="1695" w:type="dxa"/>
            <w:tcBorders>
              <w:top w:val="nil"/>
              <w:left w:val="nil"/>
              <w:bottom w:val="single" w:sz="4" w:space="0" w:color="auto"/>
              <w:right w:val="single" w:sz="4" w:space="0" w:color="auto"/>
            </w:tcBorders>
            <w:shd w:val="clear" w:color="auto" w:fill="auto"/>
            <w:noWrap/>
            <w:vAlign w:val="center"/>
            <w:hideMark/>
          </w:tcPr>
          <w:p w14:paraId="7727B7F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845710900013</w:t>
            </w:r>
          </w:p>
        </w:tc>
        <w:tc>
          <w:tcPr>
            <w:tcW w:w="6319" w:type="dxa"/>
            <w:tcBorders>
              <w:top w:val="nil"/>
              <w:left w:val="nil"/>
              <w:bottom w:val="single" w:sz="4" w:space="0" w:color="auto"/>
              <w:right w:val="single" w:sz="4" w:space="0" w:color="auto"/>
            </w:tcBorders>
            <w:shd w:val="clear" w:color="auto" w:fill="auto"/>
            <w:vAlign w:val="center"/>
            <w:hideMark/>
          </w:tcPr>
          <w:p w14:paraId="49C9267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hızlı delik delme ve kılavuz çekme merkezleri; yatay olanlar ve köprülü tip olanlar HARİÇ</w:t>
            </w:r>
          </w:p>
        </w:tc>
      </w:tr>
      <w:tr w:rsidR="00142584" w:rsidRPr="00142584" w14:paraId="290F028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C3FE86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198</w:t>
            </w:r>
          </w:p>
        </w:tc>
        <w:tc>
          <w:tcPr>
            <w:tcW w:w="1695" w:type="dxa"/>
            <w:tcBorders>
              <w:top w:val="nil"/>
              <w:left w:val="nil"/>
              <w:bottom w:val="single" w:sz="4" w:space="0" w:color="auto"/>
              <w:right w:val="single" w:sz="4" w:space="0" w:color="auto"/>
            </w:tcBorders>
            <w:shd w:val="clear" w:color="auto" w:fill="auto"/>
            <w:noWrap/>
            <w:vAlign w:val="center"/>
            <w:hideMark/>
          </w:tcPr>
          <w:p w14:paraId="2AC3429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845710900014</w:t>
            </w:r>
          </w:p>
        </w:tc>
        <w:tc>
          <w:tcPr>
            <w:tcW w:w="6319" w:type="dxa"/>
            <w:tcBorders>
              <w:top w:val="nil"/>
              <w:left w:val="nil"/>
              <w:bottom w:val="single" w:sz="4" w:space="0" w:color="auto"/>
              <w:right w:val="single" w:sz="4" w:space="0" w:color="auto"/>
            </w:tcBorders>
            <w:shd w:val="clear" w:color="auto" w:fill="auto"/>
            <w:vAlign w:val="center"/>
            <w:hideMark/>
          </w:tcPr>
          <w:p w14:paraId="1FDE2A7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4 ve daha az hareketli eksenli olan işleme merkezleri; köprülü tip olanlar</w:t>
            </w:r>
          </w:p>
        </w:tc>
      </w:tr>
      <w:tr w:rsidR="00142584" w:rsidRPr="00142584" w14:paraId="7B1FB58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FDFACF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199</w:t>
            </w:r>
          </w:p>
        </w:tc>
        <w:tc>
          <w:tcPr>
            <w:tcW w:w="1695" w:type="dxa"/>
            <w:tcBorders>
              <w:top w:val="nil"/>
              <w:left w:val="nil"/>
              <w:bottom w:val="single" w:sz="4" w:space="0" w:color="auto"/>
              <w:right w:val="single" w:sz="4" w:space="0" w:color="auto"/>
            </w:tcBorders>
            <w:shd w:val="clear" w:color="auto" w:fill="auto"/>
            <w:noWrap/>
            <w:vAlign w:val="center"/>
            <w:hideMark/>
          </w:tcPr>
          <w:p w14:paraId="02FC1A2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845710900015</w:t>
            </w:r>
          </w:p>
        </w:tc>
        <w:tc>
          <w:tcPr>
            <w:tcW w:w="6319" w:type="dxa"/>
            <w:tcBorders>
              <w:top w:val="nil"/>
              <w:left w:val="nil"/>
              <w:bottom w:val="single" w:sz="4" w:space="0" w:color="auto"/>
              <w:right w:val="single" w:sz="4" w:space="0" w:color="auto"/>
            </w:tcBorders>
            <w:shd w:val="clear" w:color="auto" w:fill="auto"/>
            <w:vAlign w:val="center"/>
            <w:hideMark/>
          </w:tcPr>
          <w:p w14:paraId="1C837B5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5 veya daha fazla hareketli eksenli olan işleme merkezleri; köprülü tip olanlar</w:t>
            </w:r>
          </w:p>
        </w:tc>
      </w:tr>
      <w:tr w:rsidR="00142584" w:rsidRPr="00142584" w14:paraId="111B0C9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A834B9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200</w:t>
            </w:r>
          </w:p>
        </w:tc>
        <w:tc>
          <w:tcPr>
            <w:tcW w:w="1695" w:type="dxa"/>
            <w:tcBorders>
              <w:top w:val="nil"/>
              <w:left w:val="nil"/>
              <w:bottom w:val="single" w:sz="4" w:space="0" w:color="auto"/>
              <w:right w:val="single" w:sz="4" w:space="0" w:color="auto"/>
            </w:tcBorders>
            <w:shd w:val="clear" w:color="auto" w:fill="auto"/>
            <w:noWrap/>
            <w:vAlign w:val="center"/>
            <w:hideMark/>
          </w:tcPr>
          <w:p w14:paraId="69F6BF9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845811200011</w:t>
            </w:r>
          </w:p>
        </w:tc>
        <w:tc>
          <w:tcPr>
            <w:tcW w:w="6319" w:type="dxa"/>
            <w:tcBorders>
              <w:top w:val="nil"/>
              <w:left w:val="nil"/>
              <w:bottom w:val="single" w:sz="4" w:space="0" w:color="auto"/>
              <w:right w:val="single" w:sz="4" w:space="0" w:color="auto"/>
            </w:tcBorders>
            <w:shd w:val="clear" w:color="auto" w:fill="auto"/>
            <w:vAlign w:val="center"/>
            <w:hideMark/>
          </w:tcPr>
          <w:p w14:paraId="3A20A30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nümerik kontrollü 4 ve daha az hareketli eksenli olan yatay tornalama merkezleri</w:t>
            </w:r>
          </w:p>
        </w:tc>
      </w:tr>
      <w:tr w:rsidR="00142584" w:rsidRPr="00142584" w14:paraId="40CD470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5BF273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201</w:t>
            </w:r>
          </w:p>
        </w:tc>
        <w:tc>
          <w:tcPr>
            <w:tcW w:w="1695" w:type="dxa"/>
            <w:tcBorders>
              <w:top w:val="nil"/>
              <w:left w:val="nil"/>
              <w:bottom w:val="single" w:sz="4" w:space="0" w:color="auto"/>
              <w:right w:val="single" w:sz="4" w:space="0" w:color="auto"/>
            </w:tcBorders>
            <w:shd w:val="clear" w:color="auto" w:fill="auto"/>
            <w:noWrap/>
            <w:vAlign w:val="center"/>
            <w:hideMark/>
          </w:tcPr>
          <w:p w14:paraId="2151515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845811200012</w:t>
            </w:r>
          </w:p>
        </w:tc>
        <w:tc>
          <w:tcPr>
            <w:tcW w:w="6319" w:type="dxa"/>
            <w:tcBorders>
              <w:top w:val="nil"/>
              <w:left w:val="nil"/>
              <w:bottom w:val="single" w:sz="4" w:space="0" w:color="auto"/>
              <w:right w:val="single" w:sz="4" w:space="0" w:color="auto"/>
            </w:tcBorders>
            <w:shd w:val="clear" w:color="auto" w:fill="auto"/>
            <w:vAlign w:val="center"/>
            <w:hideMark/>
          </w:tcPr>
          <w:p w14:paraId="47A9311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nümerik kontrollü 5 veya daha fazla hareketli eksenli olan yatay tornalama merkezleri</w:t>
            </w:r>
          </w:p>
        </w:tc>
      </w:tr>
      <w:tr w:rsidR="00142584" w:rsidRPr="00142584" w14:paraId="54ABDC5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E2B95B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202</w:t>
            </w:r>
          </w:p>
        </w:tc>
        <w:tc>
          <w:tcPr>
            <w:tcW w:w="1695" w:type="dxa"/>
            <w:tcBorders>
              <w:top w:val="nil"/>
              <w:left w:val="nil"/>
              <w:bottom w:val="single" w:sz="4" w:space="0" w:color="auto"/>
              <w:right w:val="single" w:sz="4" w:space="0" w:color="auto"/>
            </w:tcBorders>
            <w:shd w:val="clear" w:color="auto" w:fill="auto"/>
            <w:noWrap/>
            <w:vAlign w:val="center"/>
            <w:hideMark/>
          </w:tcPr>
          <w:p w14:paraId="091A643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845811410011</w:t>
            </w:r>
          </w:p>
        </w:tc>
        <w:tc>
          <w:tcPr>
            <w:tcW w:w="6319" w:type="dxa"/>
            <w:tcBorders>
              <w:top w:val="nil"/>
              <w:left w:val="nil"/>
              <w:bottom w:val="single" w:sz="4" w:space="0" w:color="auto"/>
              <w:right w:val="single" w:sz="4" w:space="0" w:color="auto"/>
            </w:tcBorders>
            <w:shd w:val="clear" w:color="auto" w:fill="auto"/>
            <w:vAlign w:val="center"/>
            <w:hideMark/>
          </w:tcPr>
          <w:p w14:paraId="548385A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 işlemeye mahsus tek milli, 2 lineer eksenli, nümerik kontrollü otomatik yatay torna </w:t>
            </w:r>
            <w:proofErr w:type="gramStart"/>
            <w:r w:rsidRPr="00142584">
              <w:rPr>
                <w:rFonts w:ascii="Times New Roman" w:eastAsia="Times New Roman" w:hAnsi="Times New Roman" w:cs="Times New Roman"/>
                <w:lang w:eastAsia="tr-TR"/>
              </w:rPr>
              <w:t>tezgahları</w:t>
            </w:r>
            <w:proofErr w:type="gramEnd"/>
          </w:p>
        </w:tc>
      </w:tr>
      <w:tr w:rsidR="00142584" w:rsidRPr="00142584" w14:paraId="4AC12924"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0F30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203</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50E87CA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845811410012</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0203117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 işlemeye mahsus tek milli, 2 lineer ve 1 döner eksenli, nümerik kontrollü otomatik yatay torna </w:t>
            </w:r>
            <w:proofErr w:type="gramStart"/>
            <w:r w:rsidRPr="00142584">
              <w:rPr>
                <w:rFonts w:ascii="Times New Roman" w:eastAsia="Times New Roman" w:hAnsi="Times New Roman" w:cs="Times New Roman"/>
                <w:lang w:eastAsia="tr-TR"/>
              </w:rPr>
              <w:t>tezgahları</w:t>
            </w:r>
            <w:proofErr w:type="gramEnd"/>
          </w:p>
        </w:tc>
      </w:tr>
      <w:tr w:rsidR="00142584" w:rsidRPr="00142584" w14:paraId="4D7C36A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54250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204</w:t>
            </w:r>
          </w:p>
        </w:tc>
        <w:tc>
          <w:tcPr>
            <w:tcW w:w="1695" w:type="dxa"/>
            <w:tcBorders>
              <w:top w:val="nil"/>
              <w:left w:val="nil"/>
              <w:bottom w:val="single" w:sz="4" w:space="0" w:color="auto"/>
              <w:right w:val="single" w:sz="4" w:space="0" w:color="auto"/>
            </w:tcBorders>
            <w:shd w:val="clear" w:color="auto" w:fill="auto"/>
            <w:noWrap/>
            <w:vAlign w:val="center"/>
            <w:hideMark/>
          </w:tcPr>
          <w:p w14:paraId="0A1DF51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845811410013</w:t>
            </w:r>
          </w:p>
        </w:tc>
        <w:tc>
          <w:tcPr>
            <w:tcW w:w="6319" w:type="dxa"/>
            <w:tcBorders>
              <w:top w:val="nil"/>
              <w:left w:val="nil"/>
              <w:bottom w:val="single" w:sz="4" w:space="0" w:color="auto"/>
              <w:right w:val="single" w:sz="4" w:space="0" w:color="auto"/>
            </w:tcBorders>
            <w:shd w:val="clear" w:color="auto" w:fill="auto"/>
            <w:vAlign w:val="center"/>
            <w:hideMark/>
          </w:tcPr>
          <w:p w14:paraId="3A50EC0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 işlemeye mahsus tek milli, 3 lineer ve 1 döner eksenli, nümerik kontrollü otomatik yatay torna </w:t>
            </w:r>
            <w:proofErr w:type="gramStart"/>
            <w:r w:rsidRPr="00142584">
              <w:rPr>
                <w:rFonts w:ascii="Times New Roman" w:eastAsia="Times New Roman" w:hAnsi="Times New Roman" w:cs="Times New Roman"/>
                <w:lang w:eastAsia="tr-TR"/>
              </w:rPr>
              <w:t>tezgahları</w:t>
            </w:r>
            <w:proofErr w:type="gramEnd"/>
          </w:p>
        </w:tc>
      </w:tr>
      <w:tr w:rsidR="00142584" w:rsidRPr="00142584" w14:paraId="0B3A360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149FB5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205</w:t>
            </w:r>
          </w:p>
        </w:tc>
        <w:tc>
          <w:tcPr>
            <w:tcW w:w="1695" w:type="dxa"/>
            <w:tcBorders>
              <w:top w:val="nil"/>
              <w:left w:val="nil"/>
              <w:bottom w:val="single" w:sz="4" w:space="0" w:color="auto"/>
              <w:right w:val="single" w:sz="4" w:space="0" w:color="auto"/>
            </w:tcBorders>
            <w:shd w:val="clear" w:color="auto" w:fill="auto"/>
            <w:noWrap/>
            <w:vAlign w:val="center"/>
            <w:hideMark/>
          </w:tcPr>
          <w:p w14:paraId="7E3BFB7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845811490000</w:t>
            </w:r>
          </w:p>
        </w:tc>
        <w:tc>
          <w:tcPr>
            <w:tcW w:w="6319" w:type="dxa"/>
            <w:tcBorders>
              <w:top w:val="nil"/>
              <w:left w:val="nil"/>
              <w:bottom w:val="single" w:sz="4" w:space="0" w:color="auto"/>
              <w:right w:val="single" w:sz="4" w:space="0" w:color="auto"/>
            </w:tcBorders>
            <w:shd w:val="clear" w:color="auto" w:fill="auto"/>
            <w:vAlign w:val="center"/>
            <w:hideMark/>
          </w:tcPr>
          <w:p w14:paraId="5E29F8C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 işlemeye mahsus çok milli nümerik kontrollü otomatik yatay torna </w:t>
            </w:r>
            <w:proofErr w:type="gramStart"/>
            <w:r w:rsidRPr="00142584">
              <w:rPr>
                <w:rFonts w:ascii="Times New Roman" w:eastAsia="Times New Roman" w:hAnsi="Times New Roman" w:cs="Times New Roman"/>
                <w:lang w:eastAsia="tr-TR"/>
              </w:rPr>
              <w:t>tezgahları</w:t>
            </w:r>
            <w:proofErr w:type="gramEnd"/>
          </w:p>
        </w:tc>
      </w:tr>
      <w:tr w:rsidR="00142584" w:rsidRPr="00142584" w14:paraId="28A5DD5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337597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206</w:t>
            </w:r>
          </w:p>
        </w:tc>
        <w:tc>
          <w:tcPr>
            <w:tcW w:w="1695" w:type="dxa"/>
            <w:tcBorders>
              <w:top w:val="nil"/>
              <w:left w:val="nil"/>
              <w:bottom w:val="single" w:sz="4" w:space="0" w:color="auto"/>
              <w:right w:val="single" w:sz="4" w:space="0" w:color="auto"/>
            </w:tcBorders>
            <w:shd w:val="clear" w:color="auto" w:fill="auto"/>
            <w:noWrap/>
            <w:vAlign w:val="center"/>
            <w:hideMark/>
          </w:tcPr>
          <w:p w14:paraId="0D6F5F6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845811800000</w:t>
            </w:r>
          </w:p>
        </w:tc>
        <w:tc>
          <w:tcPr>
            <w:tcW w:w="6319" w:type="dxa"/>
            <w:tcBorders>
              <w:top w:val="nil"/>
              <w:left w:val="nil"/>
              <w:bottom w:val="single" w:sz="4" w:space="0" w:color="auto"/>
              <w:right w:val="single" w:sz="4" w:space="0" w:color="auto"/>
            </w:tcBorders>
            <w:shd w:val="clear" w:color="auto" w:fill="auto"/>
            <w:vAlign w:val="center"/>
            <w:hideMark/>
          </w:tcPr>
          <w:p w14:paraId="04AAD47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 işlemeye mahsus nümerik kontrollü yatay diğer torna </w:t>
            </w:r>
            <w:proofErr w:type="gramStart"/>
            <w:r w:rsidRPr="00142584">
              <w:rPr>
                <w:rFonts w:ascii="Times New Roman" w:eastAsia="Times New Roman" w:hAnsi="Times New Roman" w:cs="Times New Roman"/>
                <w:lang w:eastAsia="tr-TR"/>
              </w:rPr>
              <w:t>tezgahları</w:t>
            </w:r>
            <w:proofErr w:type="gramEnd"/>
          </w:p>
        </w:tc>
      </w:tr>
      <w:tr w:rsidR="00142584" w:rsidRPr="00142584" w14:paraId="30451A7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E28C24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207</w:t>
            </w:r>
          </w:p>
        </w:tc>
        <w:tc>
          <w:tcPr>
            <w:tcW w:w="1695" w:type="dxa"/>
            <w:tcBorders>
              <w:top w:val="nil"/>
              <w:left w:val="nil"/>
              <w:bottom w:val="single" w:sz="4" w:space="0" w:color="auto"/>
              <w:right w:val="single" w:sz="4" w:space="0" w:color="auto"/>
            </w:tcBorders>
            <w:shd w:val="clear" w:color="auto" w:fill="auto"/>
            <w:noWrap/>
            <w:vAlign w:val="center"/>
            <w:hideMark/>
          </w:tcPr>
          <w:p w14:paraId="7CB1BA5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845891200000</w:t>
            </w:r>
          </w:p>
        </w:tc>
        <w:tc>
          <w:tcPr>
            <w:tcW w:w="6319" w:type="dxa"/>
            <w:tcBorders>
              <w:top w:val="nil"/>
              <w:left w:val="nil"/>
              <w:bottom w:val="single" w:sz="4" w:space="0" w:color="auto"/>
              <w:right w:val="single" w:sz="4" w:space="0" w:color="auto"/>
            </w:tcBorders>
            <w:shd w:val="clear" w:color="auto" w:fill="auto"/>
            <w:vAlign w:val="center"/>
            <w:hideMark/>
          </w:tcPr>
          <w:p w14:paraId="49467D6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işlemeye mahsus nümerik kontrollü tornalama merkezleri; yatay olanlar HARİÇ</w:t>
            </w:r>
          </w:p>
        </w:tc>
      </w:tr>
      <w:tr w:rsidR="00142584" w:rsidRPr="00142584" w14:paraId="384AF2F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614A5A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208</w:t>
            </w:r>
          </w:p>
        </w:tc>
        <w:tc>
          <w:tcPr>
            <w:tcW w:w="1695" w:type="dxa"/>
            <w:tcBorders>
              <w:top w:val="nil"/>
              <w:left w:val="nil"/>
              <w:bottom w:val="single" w:sz="4" w:space="0" w:color="auto"/>
              <w:right w:val="single" w:sz="4" w:space="0" w:color="auto"/>
            </w:tcBorders>
            <w:shd w:val="clear" w:color="auto" w:fill="auto"/>
            <w:noWrap/>
            <w:vAlign w:val="center"/>
            <w:hideMark/>
          </w:tcPr>
          <w:p w14:paraId="4124363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845891800000</w:t>
            </w:r>
          </w:p>
        </w:tc>
        <w:tc>
          <w:tcPr>
            <w:tcW w:w="6319" w:type="dxa"/>
            <w:tcBorders>
              <w:top w:val="nil"/>
              <w:left w:val="nil"/>
              <w:bottom w:val="single" w:sz="4" w:space="0" w:color="auto"/>
              <w:right w:val="single" w:sz="4" w:space="0" w:color="auto"/>
            </w:tcBorders>
            <w:shd w:val="clear" w:color="auto" w:fill="auto"/>
            <w:vAlign w:val="center"/>
            <w:hideMark/>
          </w:tcPr>
          <w:p w14:paraId="25408C1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 işlemeye mahsus nümerik kontrollü diğer torna </w:t>
            </w:r>
            <w:proofErr w:type="gramStart"/>
            <w:r w:rsidRPr="00142584">
              <w:rPr>
                <w:rFonts w:ascii="Times New Roman" w:eastAsia="Times New Roman" w:hAnsi="Times New Roman" w:cs="Times New Roman"/>
                <w:lang w:eastAsia="tr-TR"/>
              </w:rPr>
              <w:t>tezgahları</w:t>
            </w:r>
            <w:proofErr w:type="gramEnd"/>
          </w:p>
        </w:tc>
      </w:tr>
      <w:tr w:rsidR="00142584" w:rsidRPr="00142584" w14:paraId="4006ED8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E58F3A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209</w:t>
            </w:r>
          </w:p>
        </w:tc>
        <w:tc>
          <w:tcPr>
            <w:tcW w:w="1695" w:type="dxa"/>
            <w:tcBorders>
              <w:top w:val="nil"/>
              <w:left w:val="nil"/>
              <w:bottom w:val="single" w:sz="4" w:space="0" w:color="auto"/>
              <w:right w:val="single" w:sz="4" w:space="0" w:color="auto"/>
            </w:tcBorders>
            <w:shd w:val="clear" w:color="auto" w:fill="auto"/>
            <w:noWrap/>
            <w:vAlign w:val="center"/>
            <w:hideMark/>
          </w:tcPr>
          <w:p w14:paraId="258857C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845931000000</w:t>
            </w:r>
          </w:p>
        </w:tc>
        <w:tc>
          <w:tcPr>
            <w:tcW w:w="6319" w:type="dxa"/>
            <w:tcBorders>
              <w:top w:val="nil"/>
              <w:left w:val="nil"/>
              <w:bottom w:val="single" w:sz="4" w:space="0" w:color="auto"/>
              <w:right w:val="single" w:sz="4" w:space="0" w:color="auto"/>
            </w:tcBorders>
            <w:shd w:val="clear" w:color="auto" w:fill="auto"/>
            <w:vAlign w:val="center"/>
            <w:hideMark/>
          </w:tcPr>
          <w:p w14:paraId="7A9BA49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Metaller için </w:t>
            </w:r>
            <w:proofErr w:type="gramStart"/>
            <w:r w:rsidRPr="00142584">
              <w:rPr>
                <w:rFonts w:ascii="Times New Roman" w:eastAsia="Times New Roman" w:hAnsi="Times New Roman" w:cs="Times New Roman"/>
                <w:lang w:eastAsia="tr-TR"/>
              </w:rPr>
              <w:t>rayba -</w:t>
            </w:r>
            <w:proofErr w:type="gramEnd"/>
            <w:r w:rsidRPr="00142584">
              <w:rPr>
                <w:rFonts w:ascii="Times New Roman" w:eastAsia="Times New Roman" w:hAnsi="Times New Roman" w:cs="Times New Roman"/>
                <w:lang w:eastAsia="tr-TR"/>
              </w:rPr>
              <w:t xml:space="preserve"> freze tezgahları; nümerik kontrollü olanlar</w:t>
            </w:r>
          </w:p>
        </w:tc>
      </w:tr>
      <w:tr w:rsidR="00142584" w:rsidRPr="00142584" w14:paraId="3842379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4D353C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210</w:t>
            </w:r>
          </w:p>
        </w:tc>
        <w:tc>
          <w:tcPr>
            <w:tcW w:w="1695" w:type="dxa"/>
            <w:tcBorders>
              <w:top w:val="nil"/>
              <w:left w:val="nil"/>
              <w:bottom w:val="single" w:sz="4" w:space="0" w:color="auto"/>
              <w:right w:val="single" w:sz="4" w:space="0" w:color="auto"/>
            </w:tcBorders>
            <w:shd w:val="clear" w:color="auto" w:fill="auto"/>
            <w:noWrap/>
            <w:vAlign w:val="center"/>
            <w:hideMark/>
          </w:tcPr>
          <w:p w14:paraId="1A42875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845961100000</w:t>
            </w:r>
          </w:p>
        </w:tc>
        <w:tc>
          <w:tcPr>
            <w:tcW w:w="6319" w:type="dxa"/>
            <w:tcBorders>
              <w:top w:val="nil"/>
              <w:left w:val="nil"/>
              <w:bottom w:val="single" w:sz="4" w:space="0" w:color="auto"/>
              <w:right w:val="single" w:sz="4" w:space="0" w:color="auto"/>
            </w:tcBorders>
            <w:shd w:val="clear" w:color="auto" w:fill="auto"/>
            <w:vAlign w:val="center"/>
            <w:hideMark/>
          </w:tcPr>
          <w:p w14:paraId="054EBA0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Metaller için nümerik kontrollü takım freze </w:t>
            </w:r>
            <w:proofErr w:type="gramStart"/>
            <w:r w:rsidRPr="00142584">
              <w:rPr>
                <w:rFonts w:ascii="Times New Roman" w:eastAsia="Times New Roman" w:hAnsi="Times New Roman" w:cs="Times New Roman"/>
                <w:lang w:eastAsia="tr-TR"/>
              </w:rPr>
              <w:t>tezgahları</w:t>
            </w:r>
            <w:proofErr w:type="gramEnd"/>
          </w:p>
        </w:tc>
      </w:tr>
      <w:tr w:rsidR="00142584" w:rsidRPr="00142584" w14:paraId="4A677A1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F5C62E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211</w:t>
            </w:r>
          </w:p>
        </w:tc>
        <w:tc>
          <w:tcPr>
            <w:tcW w:w="1695" w:type="dxa"/>
            <w:tcBorders>
              <w:top w:val="nil"/>
              <w:left w:val="nil"/>
              <w:bottom w:val="single" w:sz="4" w:space="0" w:color="auto"/>
              <w:right w:val="single" w:sz="4" w:space="0" w:color="auto"/>
            </w:tcBorders>
            <w:shd w:val="clear" w:color="auto" w:fill="auto"/>
            <w:noWrap/>
            <w:vAlign w:val="center"/>
            <w:hideMark/>
          </w:tcPr>
          <w:p w14:paraId="764BA5E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845961900000</w:t>
            </w:r>
          </w:p>
        </w:tc>
        <w:tc>
          <w:tcPr>
            <w:tcW w:w="6319" w:type="dxa"/>
            <w:tcBorders>
              <w:top w:val="nil"/>
              <w:left w:val="nil"/>
              <w:bottom w:val="single" w:sz="4" w:space="0" w:color="auto"/>
              <w:right w:val="single" w:sz="4" w:space="0" w:color="auto"/>
            </w:tcBorders>
            <w:shd w:val="clear" w:color="auto" w:fill="auto"/>
            <w:vAlign w:val="center"/>
            <w:hideMark/>
          </w:tcPr>
          <w:p w14:paraId="4F27F17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Metaller için nümerik kontrollü diğer freze </w:t>
            </w:r>
            <w:proofErr w:type="gramStart"/>
            <w:r w:rsidRPr="00142584">
              <w:rPr>
                <w:rFonts w:ascii="Times New Roman" w:eastAsia="Times New Roman" w:hAnsi="Times New Roman" w:cs="Times New Roman"/>
                <w:lang w:eastAsia="tr-TR"/>
              </w:rPr>
              <w:t>tezgahları</w:t>
            </w:r>
            <w:proofErr w:type="gramEnd"/>
          </w:p>
        </w:tc>
      </w:tr>
      <w:tr w:rsidR="00142584" w:rsidRPr="00142584" w14:paraId="13430CC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EC4652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212</w:t>
            </w:r>
          </w:p>
        </w:tc>
        <w:tc>
          <w:tcPr>
            <w:tcW w:w="1695" w:type="dxa"/>
            <w:tcBorders>
              <w:top w:val="nil"/>
              <w:left w:val="nil"/>
              <w:bottom w:val="single" w:sz="4" w:space="0" w:color="auto"/>
              <w:right w:val="single" w:sz="4" w:space="0" w:color="auto"/>
            </w:tcBorders>
            <w:shd w:val="clear" w:color="auto" w:fill="auto"/>
            <w:noWrap/>
            <w:vAlign w:val="center"/>
            <w:hideMark/>
          </w:tcPr>
          <w:p w14:paraId="4F687E7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845969900000</w:t>
            </w:r>
          </w:p>
        </w:tc>
        <w:tc>
          <w:tcPr>
            <w:tcW w:w="6319" w:type="dxa"/>
            <w:tcBorders>
              <w:top w:val="nil"/>
              <w:left w:val="nil"/>
              <w:bottom w:val="single" w:sz="4" w:space="0" w:color="auto"/>
              <w:right w:val="single" w:sz="4" w:space="0" w:color="auto"/>
            </w:tcBorders>
            <w:shd w:val="clear" w:color="auto" w:fill="auto"/>
            <w:vAlign w:val="center"/>
            <w:hideMark/>
          </w:tcPr>
          <w:p w14:paraId="76C8DFE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Metaller için diğer freze </w:t>
            </w:r>
            <w:proofErr w:type="gramStart"/>
            <w:r w:rsidRPr="00142584">
              <w:rPr>
                <w:rFonts w:ascii="Times New Roman" w:eastAsia="Times New Roman" w:hAnsi="Times New Roman" w:cs="Times New Roman"/>
                <w:lang w:eastAsia="tr-TR"/>
              </w:rPr>
              <w:t>tezgahları</w:t>
            </w:r>
            <w:proofErr w:type="gramEnd"/>
          </w:p>
        </w:tc>
      </w:tr>
      <w:tr w:rsidR="00142584" w:rsidRPr="00142584" w14:paraId="78C63F5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E4E9A1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213</w:t>
            </w:r>
          </w:p>
        </w:tc>
        <w:tc>
          <w:tcPr>
            <w:tcW w:w="1695" w:type="dxa"/>
            <w:tcBorders>
              <w:top w:val="nil"/>
              <w:left w:val="nil"/>
              <w:bottom w:val="single" w:sz="4" w:space="0" w:color="auto"/>
              <w:right w:val="single" w:sz="4" w:space="0" w:color="auto"/>
            </w:tcBorders>
            <w:shd w:val="clear" w:color="auto" w:fill="auto"/>
            <w:noWrap/>
            <w:vAlign w:val="center"/>
            <w:hideMark/>
          </w:tcPr>
          <w:p w14:paraId="787A561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846012000000</w:t>
            </w:r>
          </w:p>
        </w:tc>
        <w:tc>
          <w:tcPr>
            <w:tcW w:w="6319" w:type="dxa"/>
            <w:tcBorders>
              <w:top w:val="nil"/>
              <w:left w:val="nil"/>
              <w:bottom w:val="single" w:sz="4" w:space="0" w:color="auto"/>
              <w:right w:val="single" w:sz="4" w:space="0" w:color="auto"/>
            </w:tcBorders>
            <w:shd w:val="clear" w:color="auto" w:fill="auto"/>
            <w:vAlign w:val="center"/>
            <w:hideMark/>
          </w:tcPr>
          <w:p w14:paraId="0845CC9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Metaller veya </w:t>
            </w:r>
            <w:proofErr w:type="spellStart"/>
            <w:r w:rsidRPr="00142584">
              <w:rPr>
                <w:rFonts w:ascii="Times New Roman" w:eastAsia="Times New Roman" w:hAnsi="Times New Roman" w:cs="Times New Roman"/>
                <w:lang w:eastAsia="tr-TR"/>
              </w:rPr>
              <w:t>sermetler</w:t>
            </w:r>
            <w:proofErr w:type="spellEnd"/>
            <w:r w:rsidRPr="00142584">
              <w:rPr>
                <w:rFonts w:ascii="Times New Roman" w:eastAsia="Times New Roman" w:hAnsi="Times New Roman" w:cs="Times New Roman"/>
                <w:lang w:eastAsia="tr-TR"/>
              </w:rPr>
              <w:t xml:space="preserve"> için düz yüzey taşlama </w:t>
            </w:r>
            <w:proofErr w:type="gramStart"/>
            <w:r w:rsidRPr="00142584">
              <w:rPr>
                <w:rFonts w:ascii="Times New Roman" w:eastAsia="Times New Roman" w:hAnsi="Times New Roman" w:cs="Times New Roman"/>
                <w:lang w:eastAsia="tr-TR"/>
              </w:rPr>
              <w:t>tezgahları</w:t>
            </w:r>
            <w:proofErr w:type="gramEnd"/>
            <w:r w:rsidRPr="00142584">
              <w:rPr>
                <w:rFonts w:ascii="Times New Roman" w:eastAsia="Times New Roman" w:hAnsi="Times New Roman" w:cs="Times New Roman"/>
                <w:lang w:eastAsia="tr-TR"/>
              </w:rPr>
              <w:t>; nümerik kontrollü olanlar</w:t>
            </w:r>
          </w:p>
        </w:tc>
      </w:tr>
      <w:tr w:rsidR="00142584" w:rsidRPr="00142584" w14:paraId="4FC203E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878532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214</w:t>
            </w:r>
          </w:p>
        </w:tc>
        <w:tc>
          <w:tcPr>
            <w:tcW w:w="1695" w:type="dxa"/>
            <w:tcBorders>
              <w:top w:val="nil"/>
              <w:left w:val="nil"/>
              <w:bottom w:val="single" w:sz="4" w:space="0" w:color="auto"/>
              <w:right w:val="single" w:sz="4" w:space="0" w:color="auto"/>
            </w:tcBorders>
            <w:shd w:val="clear" w:color="auto" w:fill="auto"/>
            <w:noWrap/>
            <w:vAlign w:val="center"/>
            <w:hideMark/>
          </w:tcPr>
          <w:p w14:paraId="6B19FC1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846024000000</w:t>
            </w:r>
          </w:p>
        </w:tc>
        <w:tc>
          <w:tcPr>
            <w:tcW w:w="6319" w:type="dxa"/>
            <w:tcBorders>
              <w:top w:val="nil"/>
              <w:left w:val="nil"/>
              <w:bottom w:val="single" w:sz="4" w:space="0" w:color="auto"/>
              <w:right w:val="single" w:sz="4" w:space="0" w:color="auto"/>
            </w:tcBorders>
            <w:shd w:val="clear" w:color="auto" w:fill="auto"/>
            <w:vAlign w:val="center"/>
            <w:hideMark/>
          </w:tcPr>
          <w:p w14:paraId="5EE9F0A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Metaller veya </w:t>
            </w:r>
            <w:proofErr w:type="spellStart"/>
            <w:r w:rsidRPr="00142584">
              <w:rPr>
                <w:rFonts w:ascii="Times New Roman" w:eastAsia="Times New Roman" w:hAnsi="Times New Roman" w:cs="Times New Roman"/>
                <w:lang w:eastAsia="tr-TR"/>
              </w:rPr>
              <w:t>sermetler</w:t>
            </w:r>
            <w:proofErr w:type="spellEnd"/>
            <w:r w:rsidRPr="00142584">
              <w:rPr>
                <w:rFonts w:ascii="Times New Roman" w:eastAsia="Times New Roman" w:hAnsi="Times New Roman" w:cs="Times New Roman"/>
                <w:lang w:eastAsia="tr-TR"/>
              </w:rPr>
              <w:t xml:space="preserve"> için nümerik kontrollü diğer taşlama </w:t>
            </w:r>
            <w:proofErr w:type="gramStart"/>
            <w:r w:rsidRPr="00142584">
              <w:rPr>
                <w:rFonts w:ascii="Times New Roman" w:eastAsia="Times New Roman" w:hAnsi="Times New Roman" w:cs="Times New Roman"/>
                <w:lang w:eastAsia="tr-TR"/>
              </w:rPr>
              <w:t>tezgahları</w:t>
            </w:r>
            <w:proofErr w:type="gramEnd"/>
          </w:p>
        </w:tc>
      </w:tr>
      <w:tr w:rsidR="00142584" w:rsidRPr="00142584" w14:paraId="7A1AC0D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11D32A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215</w:t>
            </w:r>
          </w:p>
        </w:tc>
        <w:tc>
          <w:tcPr>
            <w:tcW w:w="1695" w:type="dxa"/>
            <w:tcBorders>
              <w:top w:val="nil"/>
              <w:left w:val="nil"/>
              <w:bottom w:val="single" w:sz="4" w:space="0" w:color="auto"/>
              <w:right w:val="single" w:sz="4" w:space="0" w:color="auto"/>
            </w:tcBorders>
            <w:shd w:val="clear" w:color="auto" w:fill="auto"/>
            <w:noWrap/>
            <w:vAlign w:val="center"/>
            <w:hideMark/>
          </w:tcPr>
          <w:p w14:paraId="382BFF5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846031000000</w:t>
            </w:r>
          </w:p>
        </w:tc>
        <w:tc>
          <w:tcPr>
            <w:tcW w:w="6319" w:type="dxa"/>
            <w:tcBorders>
              <w:top w:val="nil"/>
              <w:left w:val="nil"/>
              <w:bottom w:val="single" w:sz="4" w:space="0" w:color="auto"/>
              <w:right w:val="single" w:sz="4" w:space="0" w:color="auto"/>
            </w:tcBorders>
            <w:shd w:val="clear" w:color="auto" w:fill="auto"/>
            <w:vAlign w:val="center"/>
            <w:hideMark/>
          </w:tcPr>
          <w:p w14:paraId="0AEE7C1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 alet veya kesici takım için bileme </w:t>
            </w:r>
            <w:proofErr w:type="gramStart"/>
            <w:r w:rsidRPr="00142584">
              <w:rPr>
                <w:rFonts w:ascii="Times New Roman" w:eastAsia="Times New Roman" w:hAnsi="Times New Roman" w:cs="Times New Roman"/>
                <w:lang w:eastAsia="tr-TR"/>
              </w:rPr>
              <w:t>tezgahları</w:t>
            </w:r>
            <w:proofErr w:type="gramEnd"/>
            <w:r w:rsidRPr="00142584">
              <w:rPr>
                <w:rFonts w:ascii="Times New Roman" w:eastAsia="Times New Roman" w:hAnsi="Times New Roman" w:cs="Times New Roman"/>
                <w:lang w:eastAsia="tr-TR"/>
              </w:rPr>
              <w:t>; nümerik kontrollü olanlar</w:t>
            </w:r>
          </w:p>
        </w:tc>
      </w:tr>
      <w:tr w:rsidR="00142584" w:rsidRPr="00142584" w14:paraId="2FCFBBC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64CD1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216</w:t>
            </w:r>
          </w:p>
        </w:tc>
        <w:tc>
          <w:tcPr>
            <w:tcW w:w="1695" w:type="dxa"/>
            <w:tcBorders>
              <w:top w:val="nil"/>
              <w:left w:val="nil"/>
              <w:bottom w:val="single" w:sz="4" w:space="0" w:color="auto"/>
              <w:right w:val="single" w:sz="4" w:space="0" w:color="auto"/>
            </w:tcBorders>
            <w:shd w:val="clear" w:color="auto" w:fill="auto"/>
            <w:noWrap/>
            <w:vAlign w:val="center"/>
            <w:hideMark/>
          </w:tcPr>
          <w:p w14:paraId="091C2B2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846140110000</w:t>
            </w:r>
          </w:p>
        </w:tc>
        <w:tc>
          <w:tcPr>
            <w:tcW w:w="6319" w:type="dxa"/>
            <w:tcBorders>
              <w:top w:val="nil"/>
              <w:left w:val="nil"/>
              <w:bottom w:val="single" w:sz="4" w:space="0" w:color="auto"/>
              <w:right w:val="single" w:sz="4" w:space="0" w:color="auto"/>
            </w:tcBorders>
            <w:shd w:val="clear" w:color="auto" w:fill="auto"/>
            <w:vAlign w:val="center"/>
            <w:hideMark/>
          </w:tcPr>
          <w:p w14:paraId="18AFEAC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Metalleri veya </w:t>
            </w:r>
            <w:proofErr w:type="spellStart"/>
            <w:r w:rsidRPr="00142584">
              <w:rPr>
                <w:rFonts w:ascii="Times New Roman" w:eastAsia="Times New Roman" w:hAnsi="Times New Roman" w:cs="Times New Roman"/>
                <w:lang w:eastAsia="tr-TR"/>
              </w:rPr>
              <w:t>sermetleri</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taIaş</w:t>
            </w:r>
            <w:proofErr w:type="spellEnd"/>
            <w:r w:rsidRPr="00142584">
              <w:rPr>
                <w:rFonts w:ascii="Times New Roman" w:eastAsia="Times New Roman" w:hAnsi="Times New Roman" w:cs="Times New Roman"/>
                <w:lang w:eastAsia="tr-TR"/>
              </w:rPr>
              <w:t xml:space="preserve"> kaldırarak işleyen dişli çarkları açmaya mahsus tezgahlar; nümerik kontrollü olanlar</w:t>
            </w:r>
          </w:p>
        </w:tc>
      </w:tr>
      <w:tr w:rsidR="00142584" w:rsidRPr="00142584" w14:paraId="0493EF7A"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F646E9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217</w:t>
            </w:r>
          </w:p>
        </w:tc>
        <w:tc>
          <w:tcPr>
            <w:tcW w:w="1695" w:type="dxa"/>
            <w:tcBorders>
              <w:top w:val="nil"/>
              <w:left w:val="nil"/>
              <w:bottom w:val="single" w:sz="4" w:space="0" w:color="auto"/>
              <w:right w:val="single" w:sz="4" w:space="0" w:color="auto"/>
            </w:tcBorders>
            <w:shd w:val="clear" w:color="auto" w:fill="auto"/>
            <w:noWrap/>
            <w:vAlign w:val="center"/>
            <w:hideMark/>
          </w:tcPr>
          <w:p w14:paraId="5AF30C1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846140710011</w:t>
            </w:r>
          </w:p>
        </w:tc>
        <w:tc>
          <w:tcPr>
            <w:tcW w:w="6319" w:type="dxa"/>
            <w:tcBorders>
              <w:top w:val="nil"/>
              <w:left w:val="nil"/>
              <w:bottom w:val="single" w:sz="4" w:space="0" w:color="auto"/>
              <w:right w:val="single" w:sz="4" w:space="0" w:color="auto"/>
            </w:tcBorders>
            <w:shd w:val="clear" w:color="auto" w:fill="auto"/>
            <w:vAlign w:val="center"/>
            <w:hideMark/>
          </w:tcPr>
          <w:p w14:paraId="3922BC0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Metalleri veya </w:t>
            </w:r>
            <w:proofErr w:type="spellStart"/>
            <w:r w:rsidRPr="00142584">
              <w:rPr>
                <w:rFonts w:ascii="Times New Roman" w:eastAsia="Times New Roman" w:hAnsi="Times New Roman" w:cs="Times New Roman"/>
                <w:lang w:eastAsia="tr-TR"/>
              </w:rPr>
              <w:t>sermetleri</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taIaş</w:t>
            </w:r>
            <w:proofErr w:type="spellEnd"/>
            <w:r w:rsidRPr="00142584">
              <w:rPr>
                <w:rFonts w:ascii="Times New Roman" w:eastAsia="Times New Roman" w:hAnsi="Times New Roman" w:cs="Times New Roman"/>
                <w:lang w:eastAsia="tr-TR"/>
              </w:rPr>
              <w:t xml:space="preserve"> kaldırarak işleyen nümerik kontrollü dişli taşlama tezgahları (</w:t>
            </w:r>
            <w:proofErr w:type="spellStart"/>
            <w:r w:rsidRPr="00142584">
              <w:rPr>
                <w:rFonts w:ascii="Times New Roman" w:eastAsia="Times New Roman" w:hAnsi="Times New Roman" w:cs="Times New Roman"/>
                <w:lang w:eastAsia="tr-TR"/>
              </w:rPr>
              <w:t>mikrometrik</w:t>
            </w:r>
            <w:proofErr w:type="spellEnd"/>
            <w:r w:rsidRPr="00142584">
              <w:rPr>
                <w:rFonts w:ascii="Times New Roman" w:eastAsia="Times New Roman" w:hAnsi="Times New Roman" w:cs="Times New Roman"/>
                <w:lang w:eastAsia="tr-TR"/>
              </w:rPr>
              <w:t xml:space="preserve"> ayarlamalı ve </w:t>
            </w:r>
            <w:proofErr w:type="gramStart"/>
            <w:r w:rsidRPr="00142584">
              <w:rPr>
                <w:rFonts w:ascii="Times New Roman" w:eastAsia="Times New Roman" w:hAnsi="Times New Roman" w:cs="Times New Roman"/>
                <w:lang w:eastAsia="tr-TR"/>
              </w:rPr>
              <w:t>hassasiyet &gt;</w:t>
            </w:r>
            <w:proofErr w:type="gramEnd"/>
            <w:r w:rsidRPr="00142584">
              <w:rPr>
                <w:rFonts w:ascii="Times New Roman" w:eastAsia="Times New Roman" w:hAnsi="Times New Roman" w:cs="Times New Roman"/>
                <w:lang w:eastAsia="tr-TR"/>
              </w:rPr>
              <w:t>= 0.01mm)</w:t>
            </w:r>
          </w:p>
        </w:tc>
      </w:tr>
      <w:tr w:rsidR="00142584" w:rsidRPr="00142584" w14:paraId="0BC79A3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56BEC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218</w:t>
            </w:r>
          </w:p>
        </w:tc>
        <w:tc>
          <w:tcPr>
            <w:tcW w:w="1695" w:type="dxa"/>
            <w:tcBorders>
              <w:top w:val="nil"/>
              <w:left w:val="nil"/>
              <w:bottom w:val="single" w:sz="4" w:space="0" w:color="auto"/>
              <w:right w:val="single" w:sz="4" w:space="0" w:color="auto"/>
            </w:tcBorders>
            <w:shd w:val="clear" w:color="auto" w:fill="auto"/>
            <w:noWrap/>
            <w:vAlign w:val="center"/>
            <w:hideMark/>
          </w:tcPr>
          <w:p w14:paraId="2CE1157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846211100000</w:t>
            </w:r>
          </w:p>
        </w:tc>
        <w:tc>
          <w:tcPr>
            <w:tcW w:w="6319" w:type="dxa"/>
            <w:tcBorders>
              <w:top w:val="nil"/>
              <w:left w:val="nil"/>
              <w:bottom w:val="single" w:sz="4" w:space="0" w:color="auto"/>
              <w:right w:val="single" w:sz="4" w:space="0" w:color="auto"/>
            </w:tcBorders>
            <w:shd w:val="clear" w:color="auto" w:fill="auto"/>
            <w:vAlign w:val="center"/>
            <w:hideMark/>
          </w:tcPr>
          <w:p w14:paraId="5201027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Metaller için kapalı kalıp dövme makineleri; nümerik kontrollü olanlar</w:t>
            </w:r>
          </w:p>
        </w:tc>
      </w:tr>
      <w:tr w:rsidR="00142584" w:rsidRPr="00142584" w14:paraId="3FC58AA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3732E4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219</w:t>
            </w:r>
          </w:p>
        </w:tc>
        <w:tc>
          <w:tcPr>
            <w:tcW w:w="1695" w:type="dxa"/>
            <w:tcBorders>
              <w:top w:val="nil"/>
              <w:left w:val="nil"/>
              <w:bottom w:val="single" w:sz="4" w:space="0" w:color="auto"/>
              <w:right w:val="single" w:sz="4" w:space="0" w:color="auto"/>
            </w:tcBorders>
            <w:shd w:val="clear" w:color="auto" w:fill="auto"/>
            <w:noWrap/>
            <w:vAlign w:val="center"/>
            <w:hideMark/>
          </w:tcPr>
          <w:p w14:paraId="74C349E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846211900000</w:t>
            </w:r>
          </w:p>
        </w:tc>
        <w:tc>
          <w:tcPr>
            <w:tcW w:w="6319" w:type="dxa"/>
            <w:tcBorders>
              <w:top w:val="nil"/>
              <w:left w:val="nil"/>
              <w:bottom w:val="single" w:sz="4" w:space="0" w:color="auto"/>
              <w:right w:val="single" w:sz="4" w:space="0" w:color="auto"/>
            </w:tcBorders>
            <w:shd w:val="clear" w:color="auto" w:fill="auto"/>
            <w:vAlign w:val="center"/>
            <w:hideMark/>
          </w:tcPr>
          <w:p w14:paraId="02F6591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Metaller için kapalı kalıp dövme makineleri; nümerik kontrollü olanlar HARİÇ</w:t>
            </w:r>
          </w:p>
        </w:tc>
      </w:tr>
      <w:tr w:rsidR="00142584" w:rsidRPr="00142584" w14:paraId="282574B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865B9D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220</w:t>
            </w:r>
          </w:p>
        </w:tc>
        <w:tc>
          <w:tcPr>
            <w:tcW w:w="1695" w:type="dxa"/>
            <w:tcBorders>
              <w:top w:val="nil"/>
              <w:left w:val="nil"/>
              <w:bottom w:val="single" w:sz="4" w:space="0" w:color="auto"/>
              <w:right w:val="single" w:sz="4" w:space="0" w:color="auto"/>
            </w:tcBorders>
            <w:shd w:val="clear" w:color="auto" w:fill="auto"/>
            <w:noWrap/>
            <w:vAlign w:val="center"/>
            <w:hideMark/>
          </w:tcPr>
          <w:p w14:paraId="1198017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846226000000</w:t>
            </w:r>
          </w:p>
        </w:tc>
        <w:tc>
          <w:tcPr>
            <w:tcW w:w="6319" w:type="dxa"/>
            <w:tcBorders>
              <w:top w:val="nil"/>
              <w:left w:val="nil"/>
              <w:bottom w:val="single" w:sz="4" w:space="0" w:color="auto"/>
              <w:right w:val="single" w:sz="4" w:space="0" w:color="auto"/>
            </w:tcBorders>
            <w:shd w:val="clear" w:color="auto" w:fill="auto"/>
            <w:vAlign w:val="center"/>
            <w:hideMark/>
          </w:tcPr>
          <w:p w14:paraId="0F7C21B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Yassı ürünler için diğer kavislendirme, katlama, düzeltme veya yassılaştırma </w:t>
            </w:r>
            <w:proofErr w:type="gramStart"/>
            <w:r w:rsidRPr="00142584">
              <w:rPr>
                <w:rFonts w:ascii="Times New Roman" w:eastAsia="Times New Roman" w:hAnsi="Times New Roman" w:cs="Times New Roman"/>
                <w:lang w:eastAsia="tr-TR"/>
              </w:rPr>
              <w:t>tezgahları</w:t>
            </w:r>
            <w:proofErr w:type="gramEnd"/>
            <w:r w:rsidRPr="00142584">
              <w:rPr>
                <w:rFonts w:ascii="Times New Roman" w:eastAsia="Times New Roman" w:hAnsi="Times New Roman" w:cs="Times New Roman"/>
                <w:lang w:eastAsia="tr-TR"/>
              </w:rPr>
              <w:t>; nümerik kontrollü olanlar</w:t>
            </w:r>
          </w:p>
        </w:tc>
      </w:tr>
      <w:tr w:rsidR="00142584" w:rsidRPr="00142584" w14:paraId="2DB7D65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FFC770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221</w:t>
            </w:r>
          </w:p>
        </w:tc>
        <w:tc>
          <w:tcPr>
            <w:tcW w:w="1695" w:type="dxa"/>
            <w:tcBorders>
              <w:top w:val="nil"/>
              <w:left w:val="nil"/>
              <w:bottom w:val="single" w:sz="4" w:space="0" w:color="auto"/>
              <w:right w:val="single" w:sz="4" w:space="0" w:color="auto"/>
            </w:tcBorders>
            <w:shd w:val="clear" w:color="auto" w:fill="auto"/>
            <w:noWrap/>
            <w:vAlign w:val="center"/>
            <w:hideMark/>
          </w:tcPr>
          <w:p w14:paraId="536E8DB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846251000000</w:t>
            </w:r>
          </w:p>
        </w:tc>
        <w:tc>
          <w:tcPr>
            <w:tcW w:w="6319" w:type="dxa"/>
            <w:tcBorders>
              <w:top w:val="nil"/>
              <w:left w:val="nil"/>
              <w:bottom w:val="single" w:sz="4" w:space="0" w:color="auto"/>
              <w:right w:val="single" w:sz="4" w:space="0" w:color="auto"/>
            </w:tcBorders>
            <w:shd w:val="clear" w:color="auto" w:fill="auto"/>
            <w:vAlign w:val="center"/>
            <w:hideMark/>
          </w:tcPr>
          <w:p w14:paraId="533EDD2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Tüp, boru, içi boş profil ve çubuk işleme makineleri (presler HARİÇ); nümerik kontrollü olanlar</w:t>
            </w:r>
          </w:p>
        </w:tc>
      </w:tr>
      <w:tr w:rsidR="00142584" w:rsidRPr="00142584" w14:paraId="6BF385F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0A5F2D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222</w:t>
            </w:r>
          </w:p>
        </w:tc>
        <w:tc>
          <w:tcPr>
            <w:tcW w:w="1695" w:type="dxa"/>
            <w:tcBorders>
              <w:top w:val="nil"/>
              <w:left w:val="nil"/>
              <w:bottom w:val="single" w:sz="4" w:space="0" w:color="auto"/>
              <w:right w:val="single" w:sz="4" w:space="0" w:color="auto"/>
            </w:tcBorders>
            <w:shd w:val="clear" w:color="auto" w:fill="auto"/>
            <w:noWrap/>
            <w:vAlign w:val="center"/>
            <w:hideMark/>
          </w:tcPr>
          <w:p w14:paraId="7962D16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846262100000</w:t>
            </w:r>
          </w:p>
        </w:tc>
        <w:tc>
          <w:tcPr>
            <w:tcW w:w="6319" w:type="dxa"/>
            <w:tcBorders>
              <w:top w:val="nil"/>
              <w:left w:val="nil"/>
              <w:bottom w:val="single" w:sz="4" w:space="0" w:color="auto"/>
              <w:right w:val="single" w:sz="4" w:space="0" w:color="auto"/>
            </w:tcBorders>
            <w:shd w:val="clear" w:color="auto" w:fill="auto"/>
            <w:vAlign w:val="center"/>
            <w:hideMark/>
          </w:tcPr>
          <w:p w14:paraId="5F08B42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Soğuk metal işlemeye mahsus mekanik presler; nümerik kontrollü olanlar</w:t>
            </w:r>
          </w:p>
        </w:tc>
      </w:tr>
      <w:tr w:rsidR="00142584" w:rsidRPr="00142584" w14:paraId="252700F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86854F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223</w:t>
            </w:r>
          </w:p>
        </w:tc>
        <w:tc>
          <w:tcPr>
            <w:tcW w:w="1695" w:type="dxa"/>
            <w:tcBorders>
              <w:top w:val="nil"/>
              <w:left w:val="nil"/>
              <w:bottom w:val="single" w:sz="4" w:space="0" w:color="auto"/>
              <w:right w:val="single" w:sz="4" w:space="0" w:color="auto"/>
            </w:tcBorders>
            <w:shd w:val="clear" w:color="auto" w:fill="auto"/>
            <w:noWrap/>
            <w:vAlign w:val="center"/>
            <w:hideMark/>
          </w:tcPr>
          <w:p w14:paraId="55904C9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846262900000</w:t>
            </w:r>
          </w:p>
        </w:tc>
        <w:tc>
          <w:tcPr>
            <w:tcW w:w="6319" w:type="dxa"/>
            <w:tcBorders>
              <w:top w:val="nil"/>
              <w:left w:val="nil"/>
              <w:bottom w:val="single" w:sz="4" w:space="0" w:color="auto"/>
              <w:right w:val="single" w:sz="4" w:space="0" w:color="auto"/>
            </w:tcBorders>
            <w:shd w:val="clear" w:color="auto" w:fill="auto"/>
            <w:vAlign w:val="center"/>
            <w:hideMark/>
          </w:tcPr>
          <w:p w14:paraId="1BD7140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Soğuk metal işlemeye mahsus mekanik presler; nümerik kontrollü olanlar HARİÇ</w:t>
            </w:r>
          </w:p>
        </w:tc>
      </w:tr>
      <w:tr w:rsidR="00142584" w:rsidRPr="00142584" w14:paraId="08C1472B"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45DE49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224</w:t>
            </w:r>
          </w:p>
        </w:tc>
        <w:tc>
          <w:tcPr>
            <w:tcW w:w="1695" w:type="dxa"/>
            <w:tcBorders>
              <w:top w:val="nil"/>
              <w:left w:val="nil"/>
              <w:bottom w:val="single" w:sz="4" w:space="0" w:color="auto"/>
              <w:right w:val="single" w:sz="4" w:space="0" w:color="auto"/>
            </w:tcBorders>
            <w:shd w:val="clear" w:color="auto" w:fill="auto"/>
            <w:noWrap/>
            <w:vAlign w:val="center"/>
            <w:hideMark/>
          </w:tcPr>
          <w:p w14:paraId="011675C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846290100000</w:t>
            </w:r>
          </w:p>
        </w:tc>
        <w:tc>
          <w:tcPr>
            <w:tcW w:w="6319" w:type="dxa"/>
            <w:tcBorders>
              <w:top w:val="nil"/>
              <w:left w:val="nil"/>
              <w:bottom w:val="single" w:sz="4" w:space="0" w:color="auto"/>
              <w:right w:val="single" w:sz="4" w:space="0" w:color="auto"/>
            </w:tcBorders>
            <w:shd w:val="clear" w:color="auto" w:fill="auto"/>
            <w:vAlign w:val="center"/>
            <w:hideMark/>
          </w:tcPr>
          <w:p w14:paraId="55B12AB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metalleri kavislendirme/katlama/düzeltme/makasla kesme/zımbalı kesme/taslak çıkartma/</w:t>
            </w:r>
            <w:proofErr w:type="spellStart"/>
            <w:r w:rsidRPr="00142584">
              <w:rPr>
                <w:rFonts w:ascii="Times New Roman" w:eastAsia="Times New Roman" w:hAnsi="Times New Roman" w:cs="Times New Roman"/>
                <w:lang w:eastAsia="tr-TR"/>
              </w:rPr>
              <w:t>şataflama</w:t>
            </w:r>
            <w:proofErr w:type="spellEnd"/>
            <w:r w:rsidRPr="00142584">
              <w:rPr>
                <w:rFonts w:ascii="Times New Roman" w:eastAsia="Times New Roman" w:hAnsi="Times New Roman" w:cs="Times New Roman"/>
                <w:lang w:eastAsia="tr-TR"/>
              </w:rPr>
              <w:t xml:space="preserve">/dişlemeye mahsus takım </w:t>
            </w:r>
            <w:proofErr w:type="spellStart"/>
            <w:r w:rsidRPr="00142584">
              <w:rPr>
                <w:rFonts w:ascii="Times New Roman" w:eastAsia="Times New Roman" w:hAnsi="Times New Roman" w:cs="Times New Roman"/>
                <w:lang w:eastAsia="tr-TR"/>
              </w:rPr>
              <w:t>tezg</w:t>
            </w:r>
            <w:proofErr w:type="spellEnd"/>
            <w:r w:rsidRPr="00142584">
              <w:rPr>
                <w:rFonts w:ascii="Times New Roman" w:eastAsia="Times New Roman" w:hAnsi="Times New Roman" w:cs="Times New Roman"/>
                <w:lang w:eastAsia="tr-TR"/>
              </w:rPr>
              <w:t>.; numerik kontrollü</w:t>
            </w:r>
          </w:p>
        </w:tc>
      </w:tr>
      <w:tr w:rsidR="00142584" w:rsidRPr="00142584" w14:paraId="0A7A275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9D3E58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225</w:t>
            </w:r>
          </w:p>
        </w:tc>
        <w:tc>
          <w:tcPr>
            <w:tcW w:w="1695" w:type="dxa"/>
            <w:tcBorders>
              <w:top w:val="nil"/>
              <w:left w:val="nil"/>
              <w:bottom w:val="single" w:sz="4" w:space="0" w:color="auto"/>
              <w:right w:val="single" w:sz="4" w:space="0" w:color="auto"/>
            </w:tcBorders>
            <w:shd w:val="clear" w:color="auto" w:fill="auto"/>
            <w:noWrap/>
            <w:vAlign w:val="center"/>
            <w:hideMark/>
          </w:tcPr>
          <w:p w14:paraId="511972F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846310100000</w:t>
            </w:r>
          </w:p>
        </w:tc>
        <w:tc>
          <w:tcPr>
            <w:tcW w:w="6319" w:type="dxa"/>
            <w:tcBorders>
              <w:top w:val="nil"/>
              <w:left w:val="nil"/>
              <w:bottom w:val="single" w:sz="4" w:space="0" w:color="auto"/>
              <w:right w:val="single" w:sz="4" w:space="0" w:color="auto"/>
            </w:tcBorders>
            <w:shd w:val="clear" w:color="auto" w:fill="auto"/>
            <w:vAlign w:val="center"/>
            <w:hideMark/>
          </w:tcPr>
          <w:p w14:paraId="585D32F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Tel çekme makineleri</w:t>
            </w:r>
          </w:p>
        </w:tc>
      </w:tr>
      <w:tr w:rsidR="00142584" w:rsidRPr="00142584" w14:paraId="3DAE9B4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452CF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226</w:t>
            </w:r>
          </w:p>
        </w:tc>
        <w:tc>
          <w:tcPr>
            <w:tcW w:w="1695" w:type="dxa"/>
            <w:tcBorders>
              <w:top w:val="nil"/>
              <w:left w:val="nil"/>
              <w:bottom w:val="single" w:sz="4" w:space="0" w:color="auto"/>
              <w:right w:val="single" w:sz="4" w:space="0" w:color="auto"/>
            </w:tcBorders>
            <w:shd w:val="clear" w:color="auto" w:fill="auto"/>
            <w:noWrap/>
            <w:vAlign w:val="center"/>
            <w:hideMark/>
          </w:tcPr>
          <w:p w14:paraId="77DB0E8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846693600000</w:t>
            </w:r>
          </w:p>
        </w:tc>
        <w:tc>
          <w:tcPr>
            <w:tcW w:w="6319" w:type="dxa"/>
            <w:tcBorders>
              <w:top w:val="nil"/>
              <w:left w:val="nil"/>
              <w:bottom w:val="single" w:sz="4" w:space="0" w:color="auto"/>
              <w:right w:val="single" w:sz="4" w:space="0" w:color="auto"/>
            </w:tcBorders>
            <w:shd w:val="clear" w:color="auto" w:fill="auto"/>
            <w:vAlign w:val="center"/>
            <w:hideMark/>
          </w:tcPr>
          <w:p w14:paraId="29C9CC4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84.56 ila 84.61 Pozisyonlarındaki diğer makinalara ait diğer aksam ve parçalar</w:t>
            </w:r>
          </w:p>
        </w:tc>
      </w:tr>
      <w:tr w:rsidR="00142584" w:rsidRPr="00142584" w14:paraId="02C54C0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E87EAA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227</w:t>
            </w:r>
          </w:p>
        </w:tc>
        <w:tc>
          <w:tcPr>
            <w:tcW w:w="1695" w:type="dxa"/>
            <w:tcBorders>
              <w:top w:val="nil"/>
              <w:left w:val="nil"/>
              <w:bottom w:val="single" w:sz="4" w:space="0" w:color="auto"/>
              <w:right w:val="single" w:sz="4" w:space="0" w:color="auto"/>
            </w:tcBorders>
            <w:shd w:val="clear" w:color="auto" w:fill="auto"/>
            <w:noWrap/>
            <w:vAlign w:val="center"/>
            <w:hideMark/>
          </w:tcPr>
          <w:p w14:paraId="6F42E0A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846721100000</w:t>
            </w:r>
          </w:p>
        </w:tc>
        <w:tc>
          <w:tcPr>
            <w:tcW w:w="6319" w:type="dxa"/>
            <w:tcBorders>
              <w:top w:val="nil"/>
              <w:left w:val="nil"/>
              <w:bottom w:val="single" w:sz="4" w:space="0" w:color="auto"/>
              <w:right w:val="single" w:sz="4" w:space="0" w:color="auto"/>
            </w:tcBorders>
            <w:shd w:val="clear" w:color="auto" w:fill="auto"/>
            <w:vAlign w:val="center"/>
            <w:hideMark/>
          </w:tcPr>
          <w:p w14:paraId="73B1B04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 ile kullanılan, harici bir güç kaynağı olmaksızın çalışabilen, kendinden elektrik motorlu her türlü matkaplar</w:t>
            </w:r>
          </w:p>
        </w:tc>
      </w:tr>
      <w:tr w:rsidR="00142584" w:rsidRPr="00142584" w14:paraId="7F8DB5A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60231C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228</w:t>
            </w:r>
          </w:p>
        </w:tc>
        <w:tc>
          <w:tcPr>
            <w:tcW w:w="1695" w:type="dxa"/>
            <w:tcBorders>
              <w:top w:val="nil"/>
              <w:left w:val="nil"/>
              <w:bottom w:val="single" w:sz="4" w:space="0" w:color="auto"/>
              <w:right w:val="single" w:sz="4" w:space="0" w:color="auto"/>
            </w:tcBorders>
            <w:shd w:val="clear" w:color="auto" w:fill="auto"/>
            <w:noWrap/>
            <w:vAlign w:val="center"/>
            <w:hideMark/>
          </w:tcPr>
          <w:p w14:paraId="7D3BC66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846722100000</w:t>
            </w:r>
          </w:p>
        </w:tc>
        <w:tc>
          <w:tcPr>
            <w:tcW w:w="6319" w:type="dxa"/>
            <w:tcBorders>
              <w:top w:val="nil"/>
              <w:left w:val="nil"/>
              <w:bottom w:val="single" w:sz="4" w:space="0" w:color="auto"/>
              <w:right w:val="single" w:sz="4" w:space="0" w:color="auto"/>
            </w:tcBorders>
            <w:shd w:val="clear" w:color="auto" w:fill="auto"/>
            <w:vAlign w:val="center"/>
            <w:hideMark/>
          </w:tcPr>
          <w:p w14:paraId="79384A7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 ile kullanılan, kendinden elektrik motorlu zincir testereler</w:t>
            </w:r>
          </w:p>
        </w:tc>
      </w:tr>
      <w:tr w:rsidR="00142584" w:rsidRPr="00142584" w14:paraId="27B6226E" w14:textId="77777777" w:rsidTr="00627A22">
        <w:trPr>
          <w:trHeight w:val="3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DF22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229</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4CC0789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846722300000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0EDF4DB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 ile kullanılan, kendinden elektrik motorlu dairesel testereler</w:t>
            </w:r>
          </w:p>
        </w:tc>
      </w:tr>
      <w:tr w:rsidR="00142584" w:rsidRPr="00142584" w14:paraId="355CEE1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153967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230</w:t>
            </w:r>
          </w:p>
        </w:tc>
        <w:tc>
          <w:tcPr>
            <w:tcW w:w="1695" w:type="dxa"/>
            <w:tcBorders>
              <w:top w:val="nil"/>
              <w:left w:val="nil"/>
              <w:bottom w:val="single" w:sz="4" w:space="0" w:color="auto"/>
              <w:right w:val="single" w:sz="4" w:space="0" w:color="auto"/>
            </w:tcBorders>
            <w:shd w:val="clear" w:color="auto" w:fill="auto"/>
            <w:noWrap/>
            <w:vAlign w:val="center"/>
            <w:hideMark/>
          </w:tcPr>
          <w:p w14:paraId="4EC088D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846722900000</w:t>
            </w:r>
          </w:p>
        </w:tc>
        <w:tc>
          <w:tcPr>
            <w:tcW w:w="6319" w:type="dxa"/>
            <w:tcBorders>
              <w:top w:val="nil"/>
              <w:left w:val="nil"/>
              <w:bottom w:val="single" w:sz="4" w:space="0" w:color="auto"/>
              <w:right w:val="single" w:sz="4" w:space="0" w:color="auto"/>
            </w:tcBorders>
            <w:shd w:val="clear" w:color="auto" w:fill="auto"/>
            <w:vAlign w:val="center"/>
            <w:hideMark/>
          </w:tcPr>
          <w:p w14:paraId="4B4F1EC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 ile kullanılan, kendinden elektrik motorlu testereler; testeresi zincir veya dairesel şeklinde olanlar HARİÇ</w:t>
            </w:r>
          </w:p>
        </w:tc>
      </w:tr>
      <w:tr w:rsidR="00142584" w:rsidRPr="00142584" w14:paraId="39DB8C3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925F55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231</w:t>
            </w:r>
          </w:p>
        </w:tc>
        <w:tc>
          <w:tcPr>
            <w:tcW w:w="1695" w:type="dxa"/>
            <w:tcBorders>
              <w:top w:val="nil"/>
              <w:left w:val="nil"/>
              <w:bottom w:val="single" w:sz="4" w:space="0" w:color="auto"/>
              <w:right w:val="single" w:sz="4" w:space="0" w:color="auto"/>
            </w:tcBorders>
            <w:shd w:val="clear" w:color="auto" w:fill="auto"/>
            <w:noWrap/>
            <w:vAlign w:val="center"/>
            <w:hideMark/>
          </w:tcPr>
          <w:p w14:paraId="5041EB6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846729200000</w:t>
            </w:r>
          </w:p>
        </w:tc>
        <w:tc>
          <w:tcPr>
            <w:tcW w:w="6319" w:type="dxa"/>
            <w:tcBorders>
              <w:top w:val="nil"/>
              <w:left w:val="nil"/>
              <w:bottom w:val="single" w:sz="4" w:space="0" w:color="auto"/>
              <w:right w:val="single" w:sz="4" w:space="0" w:color="auto"/>
            </w:tcBorders>
            <w:shd w:val="clear" w:color="auto" w:fill="auto"/>
            <w:vAlign w:val="center"/>
            <w:hideMark/>
          </w:tcPr>
          <w:p w14:paraId="0BF10F1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 ile kullanılan, harici bir güç kaynağı olmaksızın çalışabilen, kendinden elektrik motorlu diğer aletler</w:t>
            </w:r>
          </w:p>
        </w:tc>
      </w:tr>
      <w:tr w:rsidR="00142584" w:rsidRPr="00142584" w14:paraId="49A2C5B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69EE4A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232</w:t>
            </w:r>
          </w:p>
        </w:tc>
        <w:tc>
          <w:tcPr>
            <w:tcW w:w="1695" w:type="dxa"/>
            <w:tcBorders>
              <w:top w:val="nil"/>
              <w:left w:val="nil"/>
              <w:bottom w:val="single" w:sz="4" w:space="0" w:color="auto"/>
              <w:right w:val="single" w:sz="4" w:space="0" w:color="auto"/>
            </w:tcBorders>
            <w:shd w:val="clear" w:color="auto" w:fill="auto"/>
            <w:noWrap/>
            <w:vAlign w:val="center"/>
            <w:hideMark/>
          </w:tcPr>
          <w:p w14:paraId="08B7EB1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846729510000</w:t>
            </w:r>
          </w:p>
        </w:tc>
        <w:tc>
          <w:tcPr>
            <w:tcW w:w="6319" w:type="dxa"/>
            <w:tcBorders>
              <w:top w:val="nil"/>
              <w:left w:val="nil"/>
              <w:bottom w:val="single" w:sz="4" w:space="0" w:color="auto"/>
              <w:right w:val="single" w:sz="4" w:space="0" w:color="auto"/>
            </w:tcBorders>
            <w:shd w:val="clear" w:color="auto" w:fill="auto"/>
            <w:vAlign w:val="center"/>
            <w:hideMark/>
          </w:tcPr>
          <w:p w14:paraId="12C278D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 ile kullanılan, harici bir güç kaynağı ile çalışabilen, kendinden elektrik motorlu köşe taşlayıcılar</w:t>
            </w:r>
          </w:p>
        </w:tc>
      </w:tr>
      <w:tr w:rsidR="00142584" w:rsidRPr="00142584" w14:paraId="32D9892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488EA9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233</w:t>
            </w:r>
          </w:p>
        </w:tc>
        <w:tc>
          <w:tcPr>
            <w:tcW w:w="1695" w:type="dxa"/>
            <w:tcBorders>
              <w:top w:val="nil"/>
              <w:left w:val="nil"/>
              <w:bottom w:val="single" w:sz="4" w:space="0" w:color="auto"/>
              <w:right w:val="single" w:sz="4" w:space="0" w:color="auto"/>
            </w:tcBorders>
            <w:shd w:val="clear" w:color="auto" w:fill="auto"/>
            <w:noWrap/>
            <w:vAlign w:val="center"/>
            <w:hideMark/>
          </w:tcPr>
          <w:p w14:paraId="139D1B5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846729850000</w:t>
            </w:r>
          </w:p>
        </w:tc>
        <w:tc>
          <w:tcPr>
            <w:tcW w:w="6319" w:type="dxa"/>
            <w:tcBorders>
              <w:top w:val="nil"/>
              <w:left w:val="nil"/>
              <w:bottom w:val="single" w:sz="4" w:space="0" w:color="auto"/>
              <w:right w:val="single" w:sz="4" w:space="0" w:color="auto"/>
            </w:tcBorders>
            <w:shd w:val="clear" w:color="auto" w:fill="auto"/>
            <w:vAlign w:val="center"/>
            <w:hideMark/>
          </w:tcPr>
          <w:p w14:paraId="0D2DD88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 ile kullanılan, harici bir güç kaynağı ile çalışabilen, kendinden elektrik motorlu diğer aletler</w:t>
            </w:r>
          </w:p>
        </w:tc>
      </w:tr>
      <w:tr w:rsidR="00142584" w:rsidRPr="00142584" w14:paraId="2E7EDC9E"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6FF85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234</w:t>
            </w:r>
          </w:p>
        </w:tc>
        <w:tc>
          <w:tcPr>
            <w:tcW w:w="1695" w:type="dxa"/>
            <w:tcBorders>
              <w:top w:val="nil"/>
              <w:left w:val="nil"/>
              <w:bottom w:val="single" w:sz="4" w:space="0" w:color="auto"/>
              <w:right w:val="single" w:sz="4" w:space="0" w:color="auto"/>
            </w:tcBorders>
            <w:shd w:val="clear" w:color="auto" w:fill="auto"/>
            <w:noWrap/>
            <w:vAlign w:val="center"/>
            <w:hideMark/>
          </w:tcPr>
          <w:p w14:paraId="0896BA3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846781000000</w:t>
            </w:r>
          </w:p>
        </w:tc>
        <w:tc>
          <w:tcPr>
            <w:tcW w:w="6319" w:type="dxa"/>
            <w:tcBorders>
              <w:top w:val="nil"/>
              <w:left w:val="nil"/>
              <w:bottom w:val="single" w:sz="4" w:space="0" w:color="auto"/>
              <w:right w:val="single" w:sz="4" w:space="0" w:color="auto"/>
            </w:tcBorders>
            <w:shd w:val="clear" w:color="auto" w:fill="auto"/>
            <w:vAlign w:val="center"/>
            <w:hideMark/>
          </w:tcPr>
          <w:p w14:paraId="197166B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 ile kullanılan, motoru elektrikli olmayan zincirli testereler</w:t>
            </w:r>
          </w:p>
        </w:tc>
      </w:tr>
      <w:tr w:rsidR="00142584" w:rsidRPr="00142584" w14:paraId="657E6FD8"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3E2543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235</w:t>
            </w:r>
          </w:p>
        </w:tc>
        <w:tc>
          <w:tcPr>
            <w:tcW w:w="1695" w:type="dxa"/>
            <w:tcBorders>
              <w:top w:val="nil"/>
              <w:left w:val="nil"/>
              <w:bottom w:val="single" w:sz="4" w:space="0" w:color="auto"/>
              <w:right w:val="single" w:sz="4" w:space="0" w:color="auto"/>
            </w:tcBorders>
            <w:shd w:val="clear" w:color="auto" w:fill="auto"/>
            <w:noWrap/>
            <w:vAlign w:val="center"/>
            <w:hideMark/>
          </w:tcPr>
          <w:p w14:paraId="2CC5B26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846789009000</w:t>
            </w:r>
          </w:p>
        </w:tc>
        <w:tc>
          <w:tcPr>
            <w:tcW w:w="6319" w:type="dxa"/>
            <w:tcBorders>
              <w:top w:val="nil"/>
              <w:left w:val="nil"/>
              <w:bottom w:val="single" w:sz="4" w:space="0" w:color="auto"/>
              <w:right w:val="single" w:sz="4" w:space="0" w:color="auto"/>
            </w:tcBorders>
            <w:shd w:val="clear" w:color="auto" w:fill="auto"/>
            <w:vAlign w:val="center"/>
            <w:hideMark/>
          </w:tcPr>
          <w:p w14:paraId="3758D20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 ile kullanılan, motoru elektrikli olmayan diğer aletler</w:t>
            </w:r>
          </w:p>
        </w:tc>
      </w:tr>
      <w:tr w:rsidR="00142584" w:rsidRPr="00142584" w14:paraId="1D39CE3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E95A3B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236</w:t>
            </w:r>
          </w:p>
        </w:tc>
        <w:tc>
          <w:tcPr>
            <w:tcW w:w="1695" w:type="dxa"/>
            <w:tcBorders>
              <w:top w:val="nil"/>
              <w:left w:val="nil"/>
              <w:bottom w:val="single" w:sz="4" w:space="0" w:color="auto"/>
              <w:right w:val="single" w:sz="4" w:space="0" w:color="auto"/>
            </w:tcBorders>
            <w:shd w:val="clear" w:color="auto" w:fill="auto"/>
            <w:noWrap/>
            <w:vAlign w:val="center"/>
            <w:hideMark/>
          </w:tcPr>
          <w:p w14:paraId="0DB73D3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847050000019</w:t>
            </w:r>
          </w:p>
        </w:tc>
        <w:tc>
          <w:tcPr>
            <w:tcW w:w="6319" w:type="dxa"/>
            <w:tcBorders>
              <w:top w:val="nil"/>
              <w:left w:val="nil"/>
              <w:bottom w:val="single" w:sz="4" w:space="0" w:color="auto"/>
              <w:right w:val="single" w:sz="4" w:space="0" w:color="auto"/>
            </w:tcBorders>
            <w:shd w:val="clear" w:color="auto" w:fill="auto"/>
            <w:vAlign w:val="center"/>
            <w:hideMark/>
          </w:tcPr>
          <w:p w14:paraId="49B4194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yazar kasalar</w:t>
            </w:r>
          </w:p>
        </w:tc>
      </w:tr>
      <w:tr w:rsidR="00142584" w:rsidRPr="00142584" w14:paraId="06A830D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AA157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237</w:t>
            </w:r>
          </w:p>
        </w:tc>
        <w:tc>
          <w:tcPr>
            <w:tcW w:w="1695" w:type="dxa"/>
            <w:tcBorders>
              <w:top w:val="nil"/>
              <w:left w:val="nil"/>
              <w:bottom w:val="single" w:sz="4" w:space="0" w:color="auto"/>
              <w:right w:val="single" w:sz="4" w:space="0" w:color="auto"/>
            </w:tcBorders>
            <w:shd w:val="clear" w:color="auto" w:fill="auto"/>
            <w:noWrap/>
            <w:vAlign w:val="center"/>
            <w:hideMark/>
          </w:tcPr>
          <w:p w14:paraId="110724A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847290809013</w:t>
            </w:r>
          </w:p>
        </w:tc>
        <w:tc>
          <w:tcPr>
            <w:tcW w:w="6319" w:type="dxa"/>
            <w:tcBorders>
              <w:top w:val="nil"/>
              <w:left w:val="nil"/>
              <w:bottom w:val="single" w:sz="4" w:space="0" w:color="auto"/>
              <w:right w:val="single" w:sz="4" w:space="0" w:color="auto"/>
            </w:tcBorders>
            <w:shd w:val="clear" w:color="auto" w:fill="auto"/>
            <w:vAlign w:val="center"/>
            <w:hideMark/>
          </w:tcPr>
          <w:p w14:paraId="5A15855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Banknot sayma makinası</w:t>
            </w:r>
          </w:p>
        </w:tc>
      </w:tr>
      <w:tr w:rsidR="00142584" w:rsidRPr="00142584" w14:paraId="64CEF03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D65AB3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238</w:t>
            </w:r>
          </w:p>
        </w:tc>
        <w:tc>
          <w:tcPr>
            <w:tcW w:w="1695" w:type="dxa"/>
            <w:tcBorders>
              <w:top w:val="nil"/>
              <w:left w:val="nil"/>
              <w:bottom w:val="single" w:sz="4" w:space="0" w:color="auto"/>
              <w:right w:val="single" w:sz="4" w:space="0" w:color="auto"/>
            </w:tcBorders>
            <w:shd w:val="clear" w:color="auto" w:fill="auto"/>
            <w:noWrap/>
            <w:vAlign w:val="center"/>
            <w:hideMark/>
          </w:tcPr>
          <w:p w14:paraId="4065A53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847290809019</w:t>
            </w:r>
          </w:p>
        </w:tc>
        <w:tc>
          <w:tcPr>
            <w:tcW w:w="6319" w:type="dxa"/>
            <w:tcBorders>
              <w:top w:val="nil"/>
              <w:left w:val="nil"/>
              <w:bottom w:val="single" w:sz="4" w:space="0" w:color="auto"/>
              <w:right w:val="single" w:sz="4" w:space="0" w:color="auto"/>
            </w:tcBorders>
            <w:shd w:val="clear" w:color="auto" w:fill="auto"/>
            <w:vAlign w:val="center"/>
            <w:hideMark/>
          </w:tcPr>
          <w:p w14:paraId="1680C33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Bürolar için diğer makina ve cihazlar</w:t>
            </w:r>
          </w:p>
        </w:tc>
      </w:tr>
      <w:tr w:rsidR="00142584" w:rsidRPr="00142584" w14:paraId="2AF496B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1E1A3B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239</w:t>
            </w:r>
          </w:p>
        </w:tc>
        <w:tc>
          <w:tcPr>
            <w:tcW w:w="1695" w:type="dxa"/>
            <w:tcBorders>
              <w:top w:val="nil"/>
              <w:left w:val="nil"/>
              <w:bottom w:val="single" w:sz="4" w:space="0" w:color="auto"/>
              <w:right w:val="single" w:sz="4" w:space="0" w:color="auto"/>
            </w:tcBorders>
            <w:shd w:val="clear" w:color="auto" w:fill="auto"/>
            <w:noWrap/>
            <w:vAlign w:val="center"/>
            <w:hideMark/>
          </w:tcPr>
          <w:p w14:paraId="7852F02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847480100000</w:t>
            </w:r>
          </w:p>
        </w:tc>
        <w:tc>
          <w:tcPr>
            <w:tcW w:w="6319" w:type="dxa"/>
            <w:tcBorders>
              <w:top w:val="nil"/>
              <w:left w:val="nil"/>
              <w:bottom w:val="single" w:sz="4" w:space="0" w:color="auto"/>
              <w:right w:val="single" w:sz="4" w:space="0" w:color="auto"/>
            </w:tcBorders>
            <w:shd w:val="clear" w:color="auto" w:fill="auto"/>
            <w:vAlign w:val="center"/>
            <w:hideMark/>
          </w:tcPr>
          <w:p w14:paraId="20D51E3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Seramik hamurlarını </w:t>
            </w:r>
            <w:proofErr w:type="spellStart"/>
            <w:r w:rsidRPr="00142584">
              <w:rPr>
                <w:rFonts w:ascii="Times New Roman" w:eastAsia="Times New Roman" w:hAnsi="Times New Roman" w:cs="Times New Roman"/>
                <w:lang w:eastAsia="tr-TR"/>
              </w:rPr>
              <w:t>aglomere</w:t>
            </w:r>
            <w:proofErr w:type="spellEnd"/>
            <w:r w:rsidRPr="00142584">
              <w:rPr>
                <w:rFonts w:ascii="Times New Roman" w:eastAsia="Times New Roman" w:hAnsi="Times New Roman" w:cs="Times New Roman"/>
                <w:lang w:eastAsia="tr-TR"/>
              </w:rPr>
              <w:t xml:space="preserve"> etmeye, kalıba dökmeye veya bunlara şekil vermeye mahsus makina ve cihazlar</w:t>
            </w:r>
          </w:p>
        </w:tc>
      </w:tr>
      <w:tr w:rsidR="00142584" w:rsidRPr="00142584" w14:paraId="7731696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446E4E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240</w:t>
            </w:r>
          </w:p>
        </w:tc>
        <w:tc>
          <w:tcPr>
            <w:tcW w:w="1695" w:type="dxa"/>
            <w:tcBorders>
              <w:top w:val="nil"/>
              <w:left w:val="nil"/>
              <w:bottom w:val="single" w:sz="4" w:space="0" w:color="auto"/>
              <w:right w:val="single" w:sz="4" w:space="0" w:color="auto"/>
            </w:tcBorders>
            <w:shd w:val="clear" w:color="auto" w:fill="auto"/>
            <w:noWrap/>
            <w:vAlign w:val="center"/>
            <w:hideMark/>
          </w:tcPr>
          <w:p w14:paraId="2EC8B73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847529000000</w:t>
            </w:r>
          </w:p>
        </w:tc>
        <w:tc>
          <w:tcPr>
            <w:tcW w:w="6319" w:type="dxa"/>
            <w:tcBorders>
              <w:top w:val="nil"/>
              <w:left w:val="nil"/>
              <w:bottom w:val="single" w:sz="4" w:space="0" w:color="auto"/>
              <w:right w:val="single" w:sz="4" w:space="0" w:color="auto"/>
            </w:tcBorders>
            <w:shd w:val="clear" w:color="auto" w:fill="auto"/>
            <w:vAlign w:val="center"/>
            <w:hideMark/>
          </w:tcPr>
          <w:p w14:paraId="652929B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Cam veya cam eşyanın imaline veya sıcak olarak işlenmesine mahsus diğer makinalar</w:t>
            </w:r>
          </w:p>
        </w:tc>
      </w:tr>
      <w:tr w:rsidR="00142584" w:rsidRPr="00142584" w14:paraId="3D833F77"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DA5892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241</w:t>
            </w:r>
          </w:p>
        </w:tc>
        <w:tc>
          <w:tcPr>
            <w:tcW w:w="1695" w:type="dxa"/>
            <w:tcBorders>
              <w:top w:val="nil"/>
              <w:left w:val="nil"/>
              <w:bottom w:val="single" w:sz="4" w:space="0" w:color="auto"/>
              <w:right w:val="single" w:sz="4" w:space="0" w:color="auto"/>
            </w:tcBorders>
            <w:shd w:val="clear" w:color="auto" w:fill="auto"/>
            <w:noWrap/>
            <w:vAlign w:val="center"/>
            <w:hideMark/>
          </w:tcPr>
          <w:p w14:paraId="128B9D6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847590900000</w:t>
            </w:r>
          </w:p>
        </w:tc>
        <w:tc>
          <w:tcPr>
            <w:tcW w:w="6319" w:type="dxa"/>
            <w:tcBorders>
              <w:top w:val="nil"/>
              <w:left w:val="nil"/>
              <w:bottom w:val="single" w:sz="4" w:space="0" w:color="auto"/>
              <w:right w:val="single" w:sz="4" w:space="0" w:color="auto"/>
            </w:tcBorders>
            <w:shd w:val="clear" w:color="auto" w:fill="auto"/>
            <w:vAlign w:val="center"/>
            <w:hideMark/>
          </w:tcPr>
          <w:p w14:paraId="1121173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84.75 Pozisyonundaki makinalar için aksam ve parçalar; optik liflerin ve taslaklarının imaline mahsus makinaların (8475.21) aksam ve parçaları HARİÇ</w:t>
            </w:r>
          </w:p>
        </w:tc>
      </w:tr>
      <w:tr w:rsidR="00142584" w:rsidRPr="00142584" w14:paraId="61B0766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26867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242</w:t>
            </w:r>
          </w:p>
        </w:tc>
        <w:tc>
          <w:tcPr>
            <w:tcW w:w="1695" w:type="dxa"/>
            <w:tcBorders>
              <w:top w:val="nil"/>
              <w:left w:val="nil"/>
              <w:bottom w:val="single" w:sz="4" w:space="0" w:color="auto"/>
              <w:right w:val="single" w:sz="4" w:space="0" w:color="auto"/>
            </w:tcBorders>
            <w:shd w:val="clear" w:color="auto" w:fill="auto"/>
            <w:noWrap/>
            <w:vAlign w:val="center"/>
            <w:hideMark/>
          </w:tcPr>
          <w:p w14:paraId="3401024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847710000000</w:t>
            </w:r>
          </w:p>
        </w:tc>
        <w:tc>
          <w:tcPr>
            <w:tcW w:w="6319" w:type="dxa"/>
            <w:tcBorders>
              <w:top w:val="nil"/>
              <w:left w:val="nil"/>
              <w:bottom w:val="single" w:sz="4" w:space="0" w:color="auto"/>
              <w:right w:val="single" w:sz="4" w:space="0" w:color="auto"/>
            </w:tcBorders>
            <w:shd w:val="clear" w:color="auto" w:fill="auto"/>
            <w:vAlign w:val="center"/>
            <w:hideMark/>
          </w:tcPr>
          <w:p w14:paraId="25C06A0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Kauçuk veya plastik için enjeksiyon makinaları</w:t>
            </w:r>
          </w:p>
        </w:tc>
      </w:tr>
      <w:tr w:rsidR="00142584" w:rsidRPr="00142584" w14:paraId="201646B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9BAD11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243</w:t>
            </w:r>
          </w:p>
        </w:tc>
        <w:tc>
          <w:tcPr>
            <w:tcW w:w="1695" w:type="dxa"/>
            <w:tcBorders>
              <w:top w:val="nil"/>
              <w:left w:val="nil"/>
              <w:bottom w:val="single" w:sz="4" w:space="0" w:color="auto"/>
              <w:right w:val="single" w:sz="4" w:space="0" w:color="auto"/>
            </w:tcBorders>
            <w:shd w:val="clear" w:color="auto" w:fill="auto"/>
            <w:noWrap/>
            <w:vAlign w:val="center"/>
            <w:hideMark/>
          </w:tcPr>
          <w:p w14:paraId="1EF4356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847751000014</w:t>
            </w:r>
          </w:p>
        </w:tc>
        <w:tc>
          <w:tcPr>
            <w:tcW w:w="6319" w:type="dxa"/>
            <w:tcBorders>
              <w:top w:val="nil"/>
              <w:left w:val="nil"/>
              <w:bottom w:val="single" w:sz="4" w:space="0" w:color="auto"/>
              <w:right w:val="single" w:sz="4" w:space="0" w:color="auto"/>
            </w:tcBorders>
            <w:shd w:val="clear" w:color="auto" w:fill="auto"/>
            <w:vAlign w:val="center"/>
            <w:hideMark/>
          </w:tcPr>
          <w:p w14:paraId="19B06B6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İç ve dış lastiklere başka bir usulle şekil verilmesine mahsus makinalar</w:t>
            </w:r>
          </w:p>
        </w:tc>
      </w:tr>
      <w:tr w:rsidR="00142584" w:rsidRPr="00142584" w14:paraId="29FCF641"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1A36F3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244</w:t>
            </w:r>
          </w:p>
        </w:tc>
        <w:tc>
          <w:tcPr>
            <w:tcW w:w="1695" w:type="dxa"/>
            <w:tcBorders>
              <w:top w:val="nil"/>
              <w:left w:val="nil"/>
              <w:bottom w:val="single" w:sz="4" w:space="0" w:color="auto"/>
              <w:right w:val="single" w:sz="4" w:space="0" w:color="auto"/>
            </w:tcBorders>
            <w:shd w:val="clear" w:color="auto" w:fill="auto"/>
            <w:noWrap/>
            <w:vAlign w:val="center"/>
            <w:hideMark/>
          </w:tcPr>
          <w:p w14:paraId="45EF36B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847780990000</w:t>
            </w:r>
          </w:p>
        </w:tc>
        <w:tc>
          <w:tcPr>
            <w:tcW w:w="6319" w:type="dxa"/>
            <w:tcBorders>
              <w:top w:val="nil"/>
              <w:left w:val="nil"/>
              <w:bottom w:val="single" w:sz="4" w:space="0" w:color="auto"/>
              <w:right w:val="single" w:sz="4" w:space="0" w:color="auto"/>
            </w:tcBorders>
            <w:shd w:val="clear" w:color="auto" w:fill="auto"/>
            <w:vAlign w:val="center"/>
            <w:hideMark/>
          </w:tcPr>
          <w:p w14:paraId="05124C1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Kauçuk veya plastiğin işlenmesine veya kauçuk veya plastikten eşyanın imaline mahsus başka yerde yer almamış diğer makina ve cihazlar</w:t>
            </w:r>
          </w:p>
        </w:tc>
      </w:tr>
      <w:tr w:rsidR="00142584" w:rsidRPr="00142584" w14:paraId="458E7B08"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87FD96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245</w:t>
            </w:r>
          </w:p>
        </w:tc>
        <w:tc>
          <w:tcPr>
            <w:tcW w:w="1695" w:type="dxa"/>
            <w:tcBorders>
              <w:top w:val="nil"/>
              <w:left w:val="nil"/>
              <w:bottom w:val="single" w:sz="4" w:space="0" w:color="auto"/>
              <w:right w:val="single" w:sz="4" w:space="0" w:color="auto"/>
            </w:tcBorders>
            <w:shd w:val="clear" w:color="auto" w:fill="auto"/>
            <w:noWrap/>
            <w:vAlign w:val="center"/>
            <w:hideMark/>
          </w:tcPr>
          <w:p w14:paraId="0BC5252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847790800000</w:t>
            </w:r>
          </w:p>
        </w:tc>
        <w:tc>
          <w:tcPr>
            <w:tcW w:w="6319" w:type="dxa"/>
            <w:tcBorders>
              <w:top w:val="nil"/>
              <w:left w:val="nil"/>
              <w:bottom w:val="single" w:sz="4" w:space="0" w:color="auto"/>
              <w:right w:val="single" w:sz="4" w:space="0" w:color="auto"/>
            </w:tcBorders>
            <w:shd w:val="clear" w:color="auto" w:fill="auto"/>
            <w:vAlign w:val="center"/>
            <w:hideMark/>
          </w:tcPr>
          <w:p w14:paraId="253035D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Kauçuk/plastiğin işlenmesine veya kauçuk veya plastikten eşyanın imaline mahsus bu fasılda yer almamış makina ve cihazlar için diğer aksam ve parçalar</w:t>
            </w:r>
          </w:p>
        </w:tc>
      </w:tr>
      <w:tr w:rsidR="00142584" w:rsidRPr="00142584" w14:paraId="0E477AA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612BA6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246</w:t>
            </w:r>
          </w:p>
        </w:tc>
        <w:tc>
          <w:tcPr>
            <w:tcW w:w="1695" w:type="dxa"/>
            <w:tcBorders>
              <w:top w:val="nil"/>
              <w:left w:val="nil"/>
              <w:bottom w:val="single" w:sz="4" w:space="0" w:color="auto"/>
              <w:right w:val="single" w:sz="4" w:space="0" w:color="auto"/>
            </w:tcBorders>
            <w:shd w:val="clear" w:color="auto" w:fill="auto"/>
            <w:noWrap/>
            <w:vAlign w:val="center"/>
            <w:hideMark/>
          </w:tcPr>
          <w:p w14:paraId="1785A26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847810000012</w:t>
            </w:r>
          </w:p>
        </w:tc>
        <w:tc>
          <w:tcPr>
            <w:tcW w:w="6319" w:type="dxa"/>
            <w:tcBorders>
              <w:top w:val="nil"/>
              <w:left w:val="nil"/>
              <w:bottom w:val="single" w:sz="4" w:space="0" w:color="auto"/>
              <w:right w:val="single" w:sz="4" w:space="0" w:color="auto"/>
            </w:tcBorders>
            <w:shd w:val="clear" w:color="auto" w:fill="auto"/>
            <w:vAlign w:val="center"/>
            <w:hideMark/>
          </w:tcPr>
          <w:p w14:paraId="7CB386C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Sigara, puro veya </w:t>
            </w:r>
            <w:proofErr w:type="spellStart"/>
            <w:r w:rsidRPr="00142584">
              <w:rPr>
                <w:rFonts w:ascii="Times New Roman" w:eastAsia="Times New Roman" w:hAnsi="Times New Roman" w:cs="Times New Roman"/>
                <w:lang w:eastAsia="tr-TR"/>
              </w:rPr>
              <w:t>sigarillo</w:t>
            </w:r>
            <w:proofErr w:type="spellEnd"/>
            <w:r w:rsidRPr="00142584">
              <w:rPr>
                <w:rFonts w:ascii="Times New Roman" w:eastAsia="Times New Roman" w:hAnsi="Times New Roman" w:cs="Times New Roman"/>
                <w:lang w:eastAsia="tr-TR"/>
              </w:rPr>
              <w:t xml:space="preserve"> imaline mahsus makina ve cihazlar</w:t>
            </w:r>
          </w:p>
        </w:tc>
      </w:tr>
      <w:tr w:rsidR="00142584" w:rsidRPr="00142584" w14:paraId="5767FCD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73A4A2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247</w:t>
            </w:r>
          </w:p>
        </w:tc>
        <w:tc>
          <w:tcPr>
            <w:tcW w:w="1695" w:type="dxa"/>
            <w:tcBorders>
              <w:top w:val="nil"/>
              <w:left w:val="nil"/>
              <w:bottom w:val="single" w:sz="4" w:space="0" w:color="auto"/>
              <w:right w:val="single" w:sz="4" w:space="0" w:color="auto"/>
            </w:tcBorders>
            <w:shd w:val="clear" w:color="auto" w:fill="auto"/>
            <w:noWrap/>
            <w:vAlign w:val="center"/>
            <w:hideMark/>
          </w:tcPr>
          <w:p w14:paraId="423B144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847810000019</w:t>
            </w:r>
          </w:p>
        </w:tc>
        <w:tc>
          <w:tcPr>
            <w:tcW w:w="6319" w:type="dxa"/>
            <w:tcBorders>
              <w:top w:val="nil"/>
              <w:left w:val="nil"/>
              <w:bottom w:val="single" w:sz="4" w:space="0" w:color="auto"/>
              <w:right w:val="single" w:sz="4" w:space="0" w:color="auto"/>
            </w:tcBorders>
            <w:shd w:val="clear" w:color="auto" w:fill="auto"/>
            <w:vAlign w:val="center"/>
            <w:hideMark/>
          </w:tcPr>
          <w:p w14:paraId="6F84DEE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Tütünün hazırlanmasına veya işlenmesine mahsus diğer makine ve cihazlar</w:t>
            </w:r>
          </w:p>
        </w:tc>
      </w:tr>
      <w:tr w:rsidR="00142584" w:rsidRPr="00142584" w14:paraId="4BBC551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B5C85E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248</w:t>
            </w:r>
          </w:p>
        </w:tc>
        <w:tc>
          <w:tcPr>
            <w:tcW w:w="1695" w:type="dxa"/>
            <w:tcBorders>
              <w:top w:val="nil"/>
              <w:left w:val="nil"/>
              <w:bottom w:val="single" w:sz="4" w:space="0" w:color="auto"/>
              <w:right w:val="single" w:sz="4" w:space="0" w:color="auto"/>
            </w:tcBorders>
            <w:shd w:val="clear" w:color="auto" w:fill="auto"/>
            <w:noWrap/>
            <w:vAlign w:val="center"/>
            <w:hideMark/>
          </w:tcPr>
          <w:p w14:paraId="378A8E3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847890000000</w:t>
            </w:r>
          </w:p>
        </w:tc>
        <w:tc>
          <w:tcPr>
            <w:tcW w:w="6319" w:type="dxa"/>
            <w:tcBorders>
              <w:top w:val="nil"/>
              <w:left w:val="nil"/>
              <w:bottom w:val="single" w:sz="4" w:space="0" w:color="auto"/>
              <w:right w:val="single" w:sz="4" w:space="0" w:color="auto"/>
            </w:tcBorders>
            <w:shd w:val="clear" w:color="auto" w:fill="auto"/>
            <w:vAlign w:val="center"/>
            <w:hideMark/>
          </w:tcPr>
          <w:p w14:paraId="597DD76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Tütünün hazırlanmasına veya işlenmesine mahsus makine ve cihazların aksam ve parçaları</w:t>
            </w:r>
          </w:p>
        </w:tc>
      </w:tr>
      <w:tr w:rsidR="00142584" w:rsidRPr="00142584" w14:paraId="4EC51A2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3193DA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249</w:t>
            </w:r>
          </w:p>
        </w:tc>
        <w:tc>
          <w:tcPr>
            <w:tcW w:w="1695" w:type="dxa"/>
            <w:tcBorders>
              <w:top w:val="nil"/>
              <w:left w:val="nil"/>
              <w:bottom w:val="single" w:sz="4" w:space="0" w:color="auto"/>
              <w:right w:val="single" w:sz="4" w:space="0" w:color="auto"/>
            </w:tcBorders>
            <w:shd w:val="clear" w:color="auto" w:fill="auto"/>
            <w:noWrap/>
            <w:vAlign w:val="center"/>
            <w:hideMark/>
          </w:tcPr>
          <w:p w14:paraId="4A600C6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847982000000</w:t>
            </w:r>
          </w:p>
        </w:tc>
        <w:tc>
          <w:tcPr>
            <w:tcW w:w="6319" w:type="dxa"/>
            <w:tcBorders>
              <w:top w:val="nil"/>
              <w:left w:val="nil"/>
              <w:bottom w:val="single" w:sz="4" w:space="0" w:color="auto"/>
              <w:right w:val="single" w:sz="4" w:space="0" w:color="auto"/>
            </w:tcBorders>
            <w:shd w:val="clear" w:color="auto" w:fill="auto"/>
            <w:vAlign w:val="center"/>
            <w:hideMark/>
          </w:tcPr>
          <w:p w14:paraId="61C7F31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Başka yerde yer almayan karıştırma, yoğurma, kırma, öğütme, eleme, kalburlama, homojenleştirme, sübye hale getirme makinaları</w:t>
            </w:r>
          </w:p>
        </w:tc>
      </w:tr>
      <w:tr w:rsidR="00142584" w:rsidRPr="00142584" w14:paraId="4C71AB5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A8A67B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250</w:t>
            </w:r>
          </w:p>
        </w:tc>
        <w:tc>
          <w:tcPr>
            <w:tcW w:w="1695" w:type="dxa"/>
            <w:tcBorders>
              <w:top w:val="nil"/>
              <w:left w:val="nil"/>
              <w:bottom w:val="single" w:sz="4" w:space="0" w:color="auto"/>
              <w:right w:val="single" w:sz="4" w:space="0" w:color="auto"/>
            </w:tcBorders>
            <w:shd w:val="clear" w:color="auto" w:fill="auto"/>
            <w:noWrap/>
            <w:vAlign w:val="center"/>
            <w:hideMark/>
          </w:tcPr>
          <w:p w14:paraId="2AB903B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847989300000</w:t>
            </w:r>
          </w:p>
        </w:tc>
        <w:tc>
          <w:tcPr>
            <w:tcW w:w="6319" w:type="dxa"/>
            <w:tcBorders>
              <w:top w:val="nil"/>
              <w:left w:val="nil"/>
              <w:bottom w:val="single" w:sz="4" w:space="0" w:color="auto"/>
              <w:right w:val="single" w:sz="4" w:space="0" w:color="auto"/>
            </w:tcBorders>
            <w:shd w:val="clear" w:color="auto" w:fill="auto"/>
            <w:vAlign w:val="center"/>
            <w:hideMark/>
          </w:tcPr>
          <w:p w14:paraId="16D0344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Hidrolik maden direkleri (hareketli)</w:t>
            </w:r>
          </w:p>
        </w:tc>
      </w:tr>
      <w:tr w:rsidR="00142584" w:rsidRPr="00142584" w14:paraId="459F593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FC6B02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251</w:t>
            </w:r>
          </w:p>
        </w:tc>
        <w:tc>
          <w:tcPr>
            <w:tcW w:w="1695" w:type="dxa"/>
            <w:tcBorders>
              <w:top w:val="nil"/>
              <w:left w:val="nil"/>
              <w:bottom w:val="single" w:sz="4" w:space="0" w:color="auto"/>
              <w:right w:val="single" w:sz="4" w:space="0" w:color="auto"/>
            </w:tcBorders>
            <w:shd w:val="clear" w:color="auto" w:fill="auto"/>
            <w:noWrap/>
            <w:vAlign w:val="center"/>
            <w:hideMark/>
          </w:tcPr>
          <w:p w14:paraId="44616F1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847989700000</w:t>
            </w:r>
          </w:p>
        </w:tc>
        <w:tc>
          <w:tcPr>
            <w:tcW w:w="6319" w:type="dxa"/>
            <w:tcBorders>
              <w:top w:val="nil"/>
              <w:left w:val="nil"/>
              <w:bottom w:val="single" w:sz="4" w:space="0" w:color="auto"/>
              <w:right w:val="single" w:sz="4" w:space="0" w:color="auto"/>
            </w:tcBorders>
            <w:shd w:val="clear" w:color="auto" w:fill="auto"/>
            <w:vAlign w:val="center"/>
            <w:hideMark/>
          </w:tcPr>
          <w:p w14:paraId="68EF766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Sadece veya esas itibarıyla baskılı devre montajlarının üretiminde kullanılan türde otomatik elektronik </w:t>
            </w:r>
            <w:proofErr w:type="spellStart"/>
            <w:r w:rsidRPr="00142584">
              <w:rPr>
                <w:rFonts w:ascii="Times New Roman" w:eastAsia="Times New Roman" w:hAnsi="Times New Roman" w:cs="Times New Roman"/>
                <w:lang w:eastAsia="tr-TR"/>
              </w:rPr>
              <w:t>komponent</w:t>
            </w:r>
            <w:proofErr w:type="spellEnd"/>
            <w:r w:rsidRPr="00142584">
              <w:rPr>
                <w:rFonts w:ascii="Times New Roman" w:eastAsia="Times New Roman" w:hAnsi="Times New Roman" w:cs="Times New Roman"/>
                <w:lang w:eastAsia="tr-TR"/>
              </w:rPr>
              <w:t xml:space="preserve"> dizgi makinaları</w:t>
            </w:r>
          </w:p>
        </w:tc>
      </w:tr>
      <w:tr w:rsidR="00142584" w:rsidRPr="00142584" w14:paraId="08C8E13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D2D709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252</w:t>
            </w:r>
          </w:p>
        </w:tc>
        <w:tc>
          <w:tcPr>
            <w:tcW w:w="1695" w:type="dxa"/>
            <w:tcBorders>
              <w:top w:val="nil"/>
              <w:left w:val="nil"/>
              <w:bottom w:val="single" w:sz="4" w:space="0" w:color="auto"/>
              <w:right w:val="single" w:sz="4" w:space="0" w:color="auto"/>
            </w:tcBorders>
            <w:shd w:val="clear" w:color="auto" w:fill="auto"/>
            <w:noWrap/>
            <w:vAlign w:val="center"/>
            <w:hideMark/>
          </w:tcPr>
          <w:p w14:paraId="2345F94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847989972000</w:t>
            </w:r>
          </w:p>
        </w:tc>
        <w:tc>
          <w:tcPr>
            <w:tcW w:w="6319" w:type="dxa"/>
            <w:tcBorders>
              <w:top w:val="nil"/>
              <w:left w:val="nil"/>
              <w:bottom w:val="single" w:sz="4" w:space="0" w:color="auto"/>
              <w:right w:val="single" w:sz="4" w:space="0" w:color="auto"/>
            </w:tcBorders>
            <w:shd w:val="clear" w:color="auto" w:fill="auto"/>
            <w:vAlign w:val="center"/>
            <w:hideMark/>
          </w:tcPr>
          <w:p w14:paraId="4E78BBC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Fırça imaline mahsus makina ve cihazlar, pompa tipindeki otomatik makina </w:t>
            </w:r>
            <w:proofErr w:type="spellStart"/>
            <w:r w:rsidRPr="00142584">
              <w:rPr>
                <w:rFonts w:ascii="Times New Roman" w:eastAsia="Times New Roman" w:hAnsi="Times New Roman" w:cs="Times New Roman"/>
                <w:lang w:eastAsia="tr-TR"/>
              </w:rPr>
              <w:t>gresörleri</w:t>
            </w:r>
            <w:proofErr w:type="spellEnd"/>
            <w:r w:rsidRPr="00142584">
              <w:rPr>
                <w:rFonts w:ascii="Times New Roman" w:eastAsia="Times New Roman" w:hAnsi="Times New Roman" w:cs="Times New Roman"/>
                <w:lang w:eastAsia="tr-TR"/>
              </w:rPr>
              <w:t>, otomatik ayakkabı boyama cihazları</w:t>
            </w:r>
          </w:p>
        </w:tc>
      </w:tr>
      <w:tr w:rsidR="00142584" w:rsidRPr="00142584" w14:paraId="5D383D7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D73E01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253</w:t>
            </w:r>
          </w:p>
        </w:tc>
        <w:tc>
          <w:tcPr>
            <w:tcW w:w="1695" w:type="dxa"/>
            <w:tcBorders>
              <w:top w:val="nil"/>
              <w:left w:val="nil"/>
              <w:bottom w:val="single" w:sz="4" w:space="0" w:color="auto"/>
              <w:right w:val="single" w:sz="4" w:space="0" w:color="auto"/>
            </w:tcBorders>
            <w:shd w:val="clear" w:color="auto" w:fill="auto"/>
            <w:noWrap/>
            <w:vAlign w:val="center"/>
            <w:hideMark/>
          </w:tcPr>
          <w:p w14:paraId="0169345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847989979011</w:t>
            </w:r>
          </w:p>
        </w:tc>
        <w:tc>
          <w:tcPr>
            <w:tcW w:w="6319" w:type="dxa"/>
            <w:tcBorders>
              <w:top w:val="nil"/>
              <w:left w:val="nil"/>
              <w:bottom w:val="single" w:sz="4" w:space="0" w:color="auto"/>
              <w:right w:val="single" w:sz="4" w:space="0" w:color="auto"/>
            </w:tcBorders>
            <w:shd w:val="clear" w:color="auto" w:fill="auto"/>
            <w:vAlign w:val="center"/>
            <w:hideMark/>
          </w:tcPr>
          <w:p w14:paraId="3C09C0D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Lastik sökme ve takma makinaları</w:t>
            </w:r>
          </w:p>
        </w:tc>
      </w:tr>
      <w:tr w:rsidR="00142584" w:rsidRPr="00142584" w14:paraId="37D240C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19AF47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254</w:t>
            </w:r>
          </w:p>
        </w:tc>
        <w:tc>
          <w:tcPr>
            <w:tcW w:w="1695" w:type="dxa"/>
            <w:tcBorders>
              <w:top w:val="nil"/>
              <w:left w:val="nil"/>
              <w:bottom w:val="single" w:sz="4" w:space="0" w:color="auto"/>
              <w:right w:val="single" w:sz="4" w:space="0" w:color="auto"/>
            </w:tcBorders>
            <w:shd w:val="clear" w:color="auto" w:fill="auto"/>
            <w:noWrap/>
            <w:vAlign w:val="center"/>
            <w:hideMark/>
          </w:tcPr>
          <w:p w14:paraId="40A16B3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847989979013</w:t>
            </w:r>
          </w:p>
        </w:tc>
        <w:tc>
          <w:tcPr>
            <w:tcW w:w="6319" w:type="dxa"/>
            <w:tcBorders>
              <w:top w:val="nil"/>
              <w:left w:val="nil"/>
              <w:bottom w:val="single" w:sz="4" w:space="0" w:color="auto"/>
              <w:right w:val="single" w:sz="4" w:space="0" w:color="auto"/>
            </w:tcBorders>
            <w:shd w:val="clear" w:color="auto" w:fill="auto"/>
            <w:vAlign w:val="center"/>
            <w:hideMark/>
          </w:tcPr>
          <w:p w14:paraId="0B9A419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Makaron</w:t>
            </w:r>
            <w:proofErr w:type="spellEnd"/>
            <w:r w:rsidRPr="00142584">
              <w:rPr>
                <w:rFonts w:ascii="Times New Roman" w:eastAsia="Times New Roman" w:hAnsi="Times New Roman" w:cs="Times New Roman"/>
                <w:lang w:eastAsia="tr-TR"/>
              </w:rPr>
              <w:t xml:space="preserve"> veya filtre çubuğu yapma makinaları</w:t>
            </w:r>
          </w:p>
        </w:tc>
      </w:tr>
      <w:tr w:rsidR="00142584" w:rsidRPr="00142584" w14:paraId="5F8676BD"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CCC3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255</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3E04433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847989979019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44933C8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Kendine özgü fonksiyonu olan diğer makine ve diğer mekanik cihazlar</w:t>
            </w:r>
          </w:p>
        </w:tc>
      </w:tr>
      <w:tr w:rsidR="00142584" w:rsidRPr="00142584" w14:paraId="7FEE673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4860D1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256</w:t>
            </w:r>
          </w:p>
        </w:tc>
        <w:tc>
          <w:tcPr>
            <w:tcW w:w="1695" w:type="dxa"/>
            <w:tcBorders>
              <w:top w:val="nil"/>
              <w:left w:val="nil"/>
              <w:bottom w:val="single" w:sz="4" w:space="0" w:color="auto"/>
              <w:right w:val="single" w:sz="4" w:space="0" w:color="auto"/>
            </w:tcBorders>
            <w:shd w:val="clear" w:color="auto" w:fill="auto"/>
            <w:noWrap/>
            <w:vAlign w:val="center"/>
            <w:hideMark/>
          </w:tcPr>
          <w:p w14:paraId="65B23DA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847990701000</w:t>
            </w:r>
          </w:p>
        </w:tc>
        <w:tc>
          <w:tcPr>
            <w:tcW w:w="6319" w:type="dxa"/>
            <w:tcBorders>
              <w:top w:val="nil"/>
              <w:left w:val="nil"/>
              <w:bottom w:val="single" w:sz="4" w:space="0" w:color="auto"/>
              <w:right w:val="single" w:sz="4" w:space="0" w:color="auto"/>
            </w:tcBorders>
            <w:shd w:val="clear" w:color="auto" w:fill="auto"/>
            <w:vAlign w:val="center"/>
            <w:hideMark/>
          </w:tcPr>
          <w:p w14:paraId="01F3C58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Su içinde çalışan </w:t>
            </w:r>
            <w:proofErr w:type="spellStart"/>
            <w:r w:rsidRPr="00142584">
              <w:rPr>
                <w:rFonts w:ascii="Times New Roman" w:eastAsia="Times New Roman" w:hAnsi="Times New Roman" w:cs="Times New Roman"/>
                <w:lang w:eastAsia="tr-TR"/>
              </w:rPr>
              <w:t>şalumolar</w:t>
            </w:r>
            <w:proofErr w:type="spellEnd"/>
            <w:r w:rsidRPr="00142584">
              <w:rPr>
                <w:rFonts w:ascii="Times New Roman" w:eastAsia="Times New Roman" w:hAnsi="Times New Roman" w:cs="Times New Roman"/>
                <w:lang w:eastAsia="tr-TR"/>
              </w:rPr>
              <w:t>, kayaları ve betonu kesmeye veya bunlar üzerinde delik açmaya mahsus cihazların diğer aksam ve parçaları</w:t>
            </w:r>
          </w:p>
        </w:tc>
      </w:tr>
      <w:tr w:rsidR="00142584" w:rsidRPr="00142584" w14:paraId="060B746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7F9D31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257</w:t>
            </w:r>
          </w:p>
        </w:tc>
        <w:tc>
          <w:tcPr>
            <w:tcW w:w="1695" w:type="dxa"/>
            <w:tcBorders>
              <w:top w:val="nil"/>
              <w:left w:val="nil"/>
              <w:bottom w:val="single" w:sz="4" w:space="0" w:color="auto"/>
              <w:right w:val="single" w:sz="4" w:space="0" w:color="auto"/>
            </w:tcBorders>
            <w:shd w:val="clear" w:color="auto" w:fill="auto"/>
            <w:noWrap/>
            <w:vAlign w:val="center"/>
            <w:hideMark/>
          </w:tcPr>
          <w:p w14:paraId="4624EA4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847990709019</w:t>
            </w:r>
          </w:p>
        </w:tc>
        <w:tc>
          <w:tcPr>
            <w:tcW w:w="6319" w:type="dxa"/>
            <w:tcBorders>
              <w:top w:val="nil"/>
              <w:left w:val="nil"/>
              <w:bottom w:val="single" w:sz="4" w:space="0" w:color="auto"/>
              <w:right w:val="single" w:sz="4" w:space="0" w:color="auto"/>
            </w:tcBorders>
            <w:shd w:val="clear" w:color="auto" w:fill="auto"/>
            <w:vAlign w:val="center"/>
            <w:hideMark/>
          </w:tcPr>
          <w:p w14:paraId="113DAC6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Kendine özgü bir fonksiyonu olan diğer makinaların ve mekanik cihazların diğer aksam ve parçaları</w:t>
            </w:r>
          </w:p>
        </w:tc>
      </w:tr>
      <w:tr w:rsidR="00142584" w:rsidRPr="00142584" w14:paraId="55A2340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07DB23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258</w:t>
            </w:r>
          </w:p>
        </w:tc>
        <w:tc>
          <w:tcPr>
            <w:tcW w:w="1695" w:type="dxa"/>
            <w:tcBorders>
              <w:top w:val="nil"/>
              <w:left w:val="nil"/>
              <w:bottom w:val="single" w:sz="4" w:space="0" w:color="auto"/>
              <w:right w:val="single" w:sz="4" w:space="0" w:color="auto"/>
            </w:tcBorders>
            <w:shd w:val="clear" w:color="auto" w:fill="auto"/>
            <w:noWrap/>
            <w:vAlign w:val="center"/>
            <w:hideMark/>
          </w:tcPr>
          <w:p w14:paraId="7129D7A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848110050000</w:t>
            </w:r>
          </w:p>
        </w:tc>
        <w:tc>
          <w:tcPr>
            <w:tcW w:w="6319" w:type="dxa"/>
            <w:tcBorders>
              <w:top w:val="nil"/>
              <w:left w:val="nil"/>
              <w:bottom w:val="single" w:sz="4" w:space="0" w:color="auto"/>
              <w:right w:val="single" w:sz="4" w:space="0" w:color="auto"/>
            </w:tcBorders>
            <w:shd w:val="clear" w:color="auto" w:fill="auto"/>
            <w:vAlign w:val="center"/>
            <w:hideMark/>
          </w:tcPr>
          <w:p w14:paraId="6D439B1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Borular, kazanlar, tanklar, depolar ve benzeri diğer kaplar için filtre veya yağlayıcılarla kombine halde olan basınç düşürücü </w:t>
            </w:r>
            <w:proofErr w:type="spellStart"/>
            <w:r w:rsidRPr="00142584">
              <w:rPr>
                <w:rFonts w:ascii="Times New Roman" w:eastAsia="Times New Roman" w:hAnsi="Times New Roman" w:cs="Times New Roman"/>
                <w:lang w:eastAsia="tr-TR"/>
              </w:rPr>
              <w:t>valflar</w:t>
            </w:r>
            <w:proofErr w:type="spellEnd"/>
          </w:p>
        </w:tc>
      </w:tr>
      <w:tr w:rsidR="00142584" w:rsidRPr="00142584" w14:paraId="12F5A97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AB3971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259</w:t>
            </w:r>
          </w:p>
        </w:tc>
        <w:tc>
          <w:tcPr>
            <w:tcW w:w="1695" w:type="dxa"/>
            <w:tcBorders>
              <w:top w:val="nil"/>
              <w:left w:val="nil"/>
              <w:bottom w:val="single" w:sz="4" w:space="0" w:color="auto"/>
              <w:right w:val="single" w:sz="4" w:space="0" w:color="auto"/>
            </w:tcBorders>
            <w:shd w:val="clear" w:color="auto" w:fill="auto"/>
            <w:noWrap/>
            <w:vAlign w:val="center"/>
            <w:hideMark/>
          </w:tcPr>
          <w:p w14:paraId="66B801F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848120100000</w:t>
            </w:r>
          </w:p>
        </w:tc>
        <w:tc>
          <w:tcPr>
            <w:tcW w:w="6319" w:type="dxa"/>
            <w:tcBorders>
              <w:top w:val="nil"/>
              <w:left w:val="nil"/>
              <w:bottom w:val="single" w:sz="4" w:space="0" w:color="auto"/>
              <w:right w:val="single" w:sz="4" w:space="0" w:color="auto"/>
            </w:tcBorders>
            <w:shd w:val="clear" w:color="auto" w:fill="auto"/>
            <w:vAlign w:val="center"/>
            <w:hideMark/>
          </w:tcPr>
          <w:p w14:paraId="3C2FDB1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yağlı hidrolik güç transmisyon kontrol valfleri</w:t>
            </w:r>
          </w:p>
        </w:tc>
      </w:tr>
      <w:tr w:rsidR="00142584" w:rsidRPr="00142584" w14:paraId="155E2F1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5735AC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260</w:t>
            </w:r>
          </w:p>
        </w:tc>
        <w:tc>
          <w:tcPr>
            <w:tcW w:w="1695" w:type="dxa"/>
            <w:tcBorders>
              <w:top w:val="nil"/>
              <w:left w:val="nil"/>
              <w:bottom w:val="single" w:sz="4" w:space="0" w:color="auto"/>
              <w:right w:val="single" w:sz="4" w:space="0" w:color="auto"/>
            </w:tcBorders>
            <w:shd w:val="clear" w:color="auto" w:fill="auto"/>
            <w:noWrap/>
            <w:vAlign w:val="center"/>
            <w:hideMark/>
          </w:tcPr>
          <w:p w14:paraId="656F4E2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848120900000</w:t>
            </w:r>
          </w:p>
        </w:tc>
        <w:tc>
          <w:tcPr>
            <w:tcW w:w="6319" w:type="dxa"/>
            <w:tcBorders>
              <w:top w:val="nil"/>
              <w:left w:val="nil"/>
              <w:bottom w:val="single" w:sz="4" w:space="0" w:color="auto"/>
              <w:right w:val="single" w:sz="4" w:space="0" w:color="auto"/>
            </w:tcBorders>
            <w:shd w:val="clear" w:color="auto" w:fill="auto"/>
            <w:vAlign w:val="center"/>
            <w:hideMark/>
          </w:tcPr>
          <w:p w14:paraId="7A1511F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Borular, kazanlar, tanklar, depolar ve benzeri diğer kaplar için </w:t>
            </w:r>
            <w:proofErr w:type="spellStart"/>
            <w:r w:rsidRPr="00142584">
              <w:rPr>
                <w:rFonts w:ascii="Times New Roman" w:eastAsia="Times New Roman" w:hAnsi="Times New Roman" w:cs="Times New Roman"/>
                <w:lang w:eastAsia="tr-TR"/>
              </w:rPr>
              <w:t>pnömatik</w:t>
            </w:r>
            <w:proofErr w:type="spellEnd"/>
            <w:r w:rsidRPr="00142584">
              <w:rPr>
                <w:rFonts w:ascii="Times New Roman" w:eastAsia="Times New Roman" w:hAnsi="Times New Roman" w:cs="Times New Roman"/>
                <w:lang w:eastAsia="tr-TR"/>
              </w:rPr>
              <w:t xml:space="preserve"> güç transmisyon kontrol valfleri</w:t>
            </w:r>
          </w:p>
        </w:tc>
      </w:tr>
      <w:tr w:rsidR="00142584" w:rsidRPr="00142584" w14:paraId="4BC52E8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941EFA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261</w:t>
            </w:r>
          </w:p>
        </w:tc>
        <w:tc>
          <w:tcPr>
            <w:tcW w:w="1695" w:type="dxa"/>
            <w:tcBorders>
              <w:top w:val="nil"/>
              <w:left w:val="nil"/>
              <w:bottom w:val="single" w:sz="4" w:space="0" w:color="auto"/>
              <w:right w:val="single" w:sz="4" w:space="0" w:color="auto"/>
            </w:tcBorders>
            <w:shd w:val="clear" w:color="auto" w:fill="auto"/>
            <w:noWrap/>
            <w:vAlign w:val="center"/>
            <w:hideMark/>
          </w:tcPr>
          <w:p w14:paraId="5193D97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848140100000</w:t>
            </w:r>
          </w:p>
        </w:tc>
        <w:tc>
          <w:tcPr>
            <w:tcW w:w="6319" w:type="dxa"/>
            <w:tcBorders>
              <w:top w:val="nil"/>
              <w:left w:val="nil"/>
              <w:bottom w:val="single" w:sz="4" w:space="0" w:color="auto"/>
              <w:right w:val="single" w:sz="4" w:space="0" w:color="auto"/>
            </w:tcBorders>
            <w:shd w:val="clear" w:color="auto" w:fill="auto"/>
            <w:vAlign w:val="center"/>
            <w:hideMark/>
          </w:tcPr>
          <w:p w14:paraId="300BB25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demir döküm veya çelik dökümden emniyet veya bırakma (</w:t>
            </w:r>
            <w:proofErr w:type="spellStart"/>
            <w:r w:rsidRPr="00142584">
              <w:rPr>
                <w:rFonts w:ascii="Times New Roman" w:eastAsia="Times New Roman" w:hAnsi="Times New Roman" w:cs="Times New Roman"/>
                <w:lang w:eastAsia="tr-TR"/>
              </w:rPr>
              <w:t>relief</w:t>
            </w:r>
            <w:proofErr w:type="spellEnd"/>
            <w:r w:rsidRPr="00142584">
              <w:rPr>
                <w:rFonts w:ascii="Times New Roman" w:eastAsia="Times New Roman" w:hAnsi="Times New Roman" w:cs="Times New Roman"/>
                <w:lang w:eastAsia="tr-TR"/>
              </w:rPr>
              <w:t>) valfleri</w:t>
            </w:r>
          </w:p>
        </w:tc>
      </w:tr>
      <w:tr w:rsidR="00142584" w:rsidRPr="00142584" w14:paraId="41BBBE4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69623F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262</w:t>
            </w:r>
          </w:p>
        </w:tc>
        <w:tc>
          <w:tcPr>
            <w:tcW w:w="1695" w:type="dxa"/>
            <w:tcBorders>
              <w:top w:val="nil"/>
              <w:left w:val="nil"/>
              <w:bottom w:val="single" w:sz="4" w:space="0" w:color="auto"/>
              <w:right w:val="single" w:sz="4" w:space="0" w:color="auto"/>
            </w:tcBorders>
            <w:shd w:val="clear" w:color="auto" w:fill="auto"/>
            <w:noWrap/>
            <w:vAlign w:val="center"/>
            <w:hideMark/>
          </w:tcPr>
          <w:p w14:paraId="28EDB1E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848140900000</w:t>
            </w:r>
          </w:p>
        </w:tc>
        <w:tc>
          <w:tcPr>
            <w:tcW w:w="6319" w:type="dxa"/>
            <w:tcBorders>
              <w:top w:val="nil"/>
              <w:left w:val="nil"/>
              <w:bottom w:val="single" w:sz="4" w:space="0" w:color="auto"/>
              <w:right w:val="single" w:sz="4" w:space="0" w:color="auto"/>
            </w:tcBorders>
            <w:shd w:val="clear" w:color="auto" w:fill="auto"/>
            <w:vAlign w:val="center"/>
            <w:hideMark/>
          </w:tcPr>
          <w:p w14:paraId="41CF1DE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diğer emniyet veya bırakma (</w:t>
            </w:r>
            <w:proofErr w:type="spellStart"/>
            <w:r w:rsidRPr="00142584">
              <w:rPr>
                <w:rFonts w:ascii="Times New Roman" w:eastAsia="Times New Roman" w:hAnsi="Times New Roman" w:cs="Times New Roman"/>
                <w:lang w:eastAsia="tr-TR"/>
              </w:rPr>
              <w:t>relief</w:t>
            </w:r>
            <w:proofErr w:type="spellEnd"/>
            <w:r w:rsidRPr="00142584">
              <w:rPr>
                <w:rFonts w:ascii="Times New Roman" w:eastAsia="Times New Roman" w:hAnsi="Times New Roman" w:cs="Times New Roman"/>
                <w:lang w:eastAsia="tr-TR"/>
              </w:rPr>
              <w:t>) valfleri</w:t>
            </w:r>
          </w:p>
        </w:tc>
      </w:tr>
      <w:tr w:rsidR="00142584" w:rsidRPr="00142584" w14:paraId="2B7D974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A7E7D1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263</w:t>
            </w:r>
          </w:p>
        </w:tc>
        <w:tc>
          <w:tcPr>
            <w:tcW w:w="1695" w:type="dxa"/>
            <w:tcBorders>
              <w:top w:val="nil"/>
              <w:left w:val="nil"/>
              <w:bottom w:val="single" w:sz="4" w:space="0" w:color="auto"/>
              <w:right w:val="single" w:sz="4" w:space="0" w:color="auto"/>
            </w:tcBorders>
            <w:shd w:val="clear" w:color="auto" w:fill="auto"/>
            <w:noWrap/>
            <w:vAlign w:val="center"/>
            <w:hideMark/>
          </w:tcPr>
          <w:p w14:paraId="419174A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848180310000</w:t>
            </w:r>
          </w:p>
        </w:tc>
        <w:tc>
          <w:tcPr>
            <w:tcW w:w="6319" w:type="dxa"/>
            <w:tcBorders>
              <w:top w:val="nil"/>
              <w:left w:val="nil"/>
              <w:bottom w:val="single" w:sz="4" w:space="0" w:color="auto"/>
              <w:right w:val="single" w:sz="4" w:space="0" w:color="auto"/>
            </w:tcBorders>
            <w:shd w:val="clear" w:color="auto" w:fill="auto"/>
            <w:vAlign w:val="center"/>
            <w:hideMark/>
          </w:tcPr>
          <w:p w14:paraId="0436203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Merkezi ısıtma radyatör valfleri; </w:t>
            </w:r>
            <w:proofErr w:type="spellStart"/>
            <w:r w:rsidRPr="00142584">
              <w:rPr>
                <w:rFonts w:ascii="Times New Roman" w:eastAsia="Times New Roman" w:hAnsi="Times New Roman" w:cs="Times New Roman"/>
                <w:lang w:eastAsia="tr-TR"/>
              </w:rPr>
              <w:t>termostatik</w:t>
            </w:r>
            <w:proofErr w:type="spellEnd"/>
            <w:r w:rsidRPr="00142584">
              <w:rPr>
                <w:rFonts w:ascii="Times New Roman" w:eastAsia="Times New Roman" w:hAnsi="Times New Roman" w:cs="Times New Roman"/>
                <w:lang w:eastAsia="tr-TR"/>
              </w:rPr>
              <w:t xml:space="preserve"> kontrollü olanlar</w:t>
            </w:r>
          </w:p>
        </w:tc>
      </w:tr>
      <w:tr w:rsidR="00142584" w:rsidRPr="00142584" w14:paraId="7C76153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21170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264</w:t>
            </w:r>
          </w:p>
        </w:tc>
        <w:tc>
          <w:tcPr>
            <w:tcW w:w="1695" w:type="dxa"/>
            <w:tcBorders>
              <w:top w:val="nil"/>
              <w:left w:val="nil"/>
              <w:bottom w:val="single" w:sz="4" w:space="0" w:color="auto"/>
              <w:right w:val="single" w:sz="4" w:space="0" w:color="auto"/>
            </w:tcBorders>
            <w:shd w:val="clear" w:color="auto" w:fill="auto"/>
            <w:noWrap/>
            <w:vAlign w:val="center"/>
            <w:hideMark/>
          </w:tcPr>
          <w:p w14:paraId="6C7C01C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848180390000</w:t>
            </w:r>
          </w:p>
        </w:tc>
        <w:tc>
          <w:tcPr>
            <w:tcW w:w="6319" w:type="dxa"/>
            <w:tcBorders>
              <w:top w:val="nil"/>
              <w:left w:val="nil"/>
              <w:bottom w:val="single" w:sz="4" w:space="0" w:color="auto"/>
              <w:right w:val="single" w:sz="4" w:space="0" w:color="auto"/>
            </w:tcBorders>
            <w:shd w:val="clear" w:color="auto" w:fill="auto"/>
            <w:vAlign w:val="center"/>
            <w:hideMark/>
          </w:tcPr>
          <w:p w14:paraId="6C5E65D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Merkezi ısıtma radyatör valfleri; </w:t>
            </w:r>
            <w:proofErr w:type="spellStart"/>
            <w:r w:rsidRPr="00142584">
              <w:rPr>
                <w:rFonts w:ascii="Times New Roman" w:eastAsia="Times New Roman" w:hAnsi="Times New Roman" w:cs="Times New Roman"/>
                <w:lang w:eastAsia="tr-TR"/>
              </w:rPr>
              <w:t>termostatik</w:t>
            </w:r>
            <w:proofErr w:type="spellEnd"/>
            <w:r w:rsidRPr="00142584">
              <w:rPr>
                <w:rFonts w:ascii="Times New Roman" w:eastAsia="Times New Roman" w:hAnsi="Times New Roman" w:cs="Times New Roman"/>
                <w:lang w:eastAsia="tr-TR"/>
              </w:rPr>
              <w:t xml:space="preserve"> kontrollü olanlar HARİÇ</w:t>
            </w:r>
          </w:p>
        </w:tc>
      </w:tr>
      <w:tr w:rsidR="00142584" w:rsidRPr="00142584" w14:paraId="0496498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918C1A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265</w:t>
            </w:r>
          </w:p>
        </w:tc>
        <w:tc>
          <w:tcPr>
            <w:tcW w:w="1695" w:type="dxa"/>
            <w:tcBorders>
              <w:top w:val="nil"/>
              <w:left w:val="nil"/>
              <w:bottom w:val="single" w:sz="4" w:space="0" w:color="auto"/>
              <w:right w:val="single" w:sz="4" w:space="0" w:color="auto"/>
            </w:tcBorders>
            <w:shd w:val="clear" w:color="auto" w:fill="auto"/>
            <w:noWrap/>
            <w:vAlign w:val="center"/>
            <w:hideMark/>
          </w:tcPr>
          <w:p w14:paraId="25CA52C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848180400000</w:t>
            </w:r>
          </w:p>
        </w:tc>
        <w:tc>
          <w:tcPr>
            <w:tcW w:w="6319" w:type="dxa"/>
            <w:tcBorders>
              <w:top w:val="nil"/>
              <w:left w:val="nil"/>
              <w:bottom w:val="single" w:sz="4" w:space="0" w:color="auto"/>
              <w:right w:val="single" w:sz="4" w:space="0" w:color="auto"/>
            </w:tcBorders>
            <w:shd w:val="clear" w:color="auto" w:fill="auto"/>
            <w:vAlign w:val="center"/>
            <w:hideMark/>
          </w:tcPr>
          <w:p w14:paraId="5DD662B9"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Pnömatik</w:t>
            </w:r>
            <w:proofErr w:type="spellEnd"/>
            <w:r w:rsidRPr="00142584">
              <w:rPr>
                <w:rFonts w:ascii="Times New Roman" w:eastAsia="Times New Roman" w:hAnsi="Times New Roman" w:cs="Times New Roman"/>
                <w:lang w:eastAsia="tr-TR"/>
              </w:rPr>
              <w:t xml:space="preserve"> tekerlekler ve iç lastikler için valfler (</w:t>
            </w:r>
            <w:proofErr w:type="spellStart"/>
            <w:r w:rsidRPr="00142584">
              <w:rPr>
                <w:rFonts w:ascii="Times New Roman" w:eastAsia="Times New Roman" w:hAnsi="Times New Roman" w:cs="Times New Roman"/>
                <w:lang w:eastAsia="tr-TR"/>
              </w:rPr>
              <w:t>sübaplar</w:t>
            </w:r>
            <w:proofErr w:type="spellEnd"/>
            <w:r w:rsidRPr="00142584">
              <w:rPr>
                <w:rFonts w:ascii="Times New Roman" w:eastAsia="Times New Roman" w:hAnsi="Times New Roman" w:cs="Times New Roman"/>
                <w:lang w:eastAsia="tr-TR"/>
              </w:rPr>
              <w:t>)</w:t>
            </w:r>
          </w:p>
        </w:tc>
      </w:tr>
      <w:tr w:rsidR="00142584" w:rsidRPr="00142584" w14:paraId="694E99B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48F45E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266</w:t>
            </w:r>
          </w:p>
        </w:tc>
        <w:tc>
          <w:tcPr>
            <w:tcW w:w="1695" w:type="dxa"/>
            <w:tcBorders>
              <w:top w:val="nil"/>
              <w:left w:val="nil"/>
              <w:bottom w:val="single" w:sz="4" w:space="0" w:color="auto"/>
              <w:right w:val="single" w:sz="4" w:space="0" w:color="auto"/>
            </w:tcBorders>
            <w:shd w:val="clear" w:color="auto" w:fill="auto"/>
            <w:noWrap/>
            <w:vAlign w:val="center"/>
            <w:hideMark/>
          </w:tcPr>
          <w:p w14:paraId="5778F5B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848180510000</w:t>
            </w:r>
          </w:p>
        </w:tc>
        <w:tc>
          <w:tcPr>
            <w:tcW w:w="6319" w:type="dxa"/>
            <w:tcBorders>
              <w:top w:val="nil"/>
              <w:left w:val="nil"/>
              <w:bottom w:val="single" w:sz="4" w:space="0" w:color="auto"/>
              <w:right w:val="single" w:sz="4" w:space="0" w:color="auto"/>
            </w:tcBorders>
            <w:shd w:val="clear" w:color="auto" w:fill="auto"/>
            <w:vAlign w:val="center"/>
            <w:hideMark/>
          </w:tcPr>
          <w:p w14:paraId="567889E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Borular, kazanlar, tanklar, depolar ve benzeri diğer kaplar için </w:t>
            </w:r>
            <w:proofErr w:type="spellStart"/>
            <w:r w:rsidRPr="00142584">
              <w:rPr>
                <w:rFonts w:ascii="Times New Roman" w:eastAsia="Times New Roman" w:hAnsi="Times New Roman" w:cs="Times New Roman"/>
                <w:lang w:eastAsia="tr-TR"/>
              </w:rPr>
              <w:t>process</w:t>
            </w:r>
            <w:proofErr w:type="spellEnd"/>
            <w:r w:rsidRPr="00142584">
              <w:rPr>
                <w:rFonts w:ascii="Times New Roman" w:eastAsia="Times New Roman" w:hAnsi="Times New Roman" w:cs="Times New Roman"/>
                <w:lang w:eastAsia="tr-TR"/>
              </w:rPr>
              <w:t xml:space="preserve"> kontrol valfleri; ısı ayarlayıcı olanlar</w:t>
            </w:r>
          </w:p>
        </w:tc>
      </w:tr>
      <w:tr w:rsidR="00142584" w:rsidRPr="00142584" w14:paraId="4D90542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76BC99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267</w:t>
            </w:r>
          </w:p>
        </w:tc>
        <w:tc>
          <w:tcPr>
            <w:tcW w:w="1695" w:type="dxa"/>
            <w:tcBorders>
              <w:top w:val="nil"/>
              <w:left w:val="nil"/>
              <w:bottom w:val="single" w:sz="4" w:space="0" w:color="auto"/>
              <w:right w:val="single" w:sz="4" w:space="0" w:color="auto"/>
            </w:tcBorders>
            <w:shd w:val="clear" w:color="auto" w:fill="auto"/>
            <w:noWrap/>
            <w:vAlign w:val="center"/>
            <w:hideMark/>
          </w:tcPr>
          <w:p w14:paraId="4D20691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848180590000</w:t>
            </w:r>
          </w:p>
        </w:tc>
        <w:tc>
          <w:tcPr>
            <w:tcW w:w="6319" w:type="dxa"/>
            <w:tcBorders>
              <w:top w:val="nil"/>
              <w:left w:val="nil"/>
              <w:bottom w:val="single" w:sz="4" w:space="0" w:color="auto"/>
              <w:right w:val="single" w:sz="4" w:space="0" w:color="auto"/>
            </w:tcBorders>
            <w:shd w:val="clear" w:color="auto" w:fill="auto"/>
            <w:vAlign w:val="center"/>
            <w:hideMark/>
          </w:tcPr>
          <w:p w14:paraId="6F6D422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Borular, kazanlar, tanklar, depolar ve benzeri diğer kaplar için </w:t>
            </w:r>
            <w:proofErr w:type="spellStart"/>
            <w:r w:rsidRPr="00142584">
              <w:rPr>
                <w:rFonts w:ascii="Times New Roman" w:eastAsia="Times New Roman" w:hAnsi="Times New Roman" w:cs="Times New Roman"/>
                <w:lang w:eastAsia="tr-TR"/>
              </w:rPr>
              <w:t>process</w:t>
            </w:r>
            <w:proofErr w:type="spellEnd"/>
            <w:r w:rsidRPr="00142584">
              <w:rPr>
                <w:rFonts w:ascii="Times New Roman" w:eastAsia="Times New Roman" w:hAnsi="Times New Roman" w:cs="Times New Roman"/>
                <w:lang w:eastAsia="tr-TR"/>
              </w:rPr>
              <w:t xml:space="preserve"> kontrol valfleri; ısı ayarlayıcı olanlar HARİÇ</w:t>
            </w:r>
          </w:p>
        </w:tc>
      </w:tr>
      <w:tr w:rsidR="00142584" w:rsidRPr="00142584" w14:paraId="0F40B29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4F8F84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268</w:t>
            </w:r>
          </w:p>
        </w:tc>
        <w:tc>
          <w:tcPr>
            <w:tcW w:w="1695" w:type="dxa"/>
            <w:tcBorders>
              <w:top w:val="nil"/>
              <w:left w:val="nil"/>
              <w:bottom w:val="single" w:sz="4" w:space="0" w:color="auto"/>
              <w:right w:val="single" w:sz="4" w:space="0" w:color="auto"/>
            </w:tcBorders>
            <w:shd w:val="clear" w:color="auto" w:fill="auto"/>
            <w:noWrap/>
            <w:vAlign w:val="center"/>
            <w:hideMark/>
          </w:tcPr>
          <w:p w14:paraId="4E5926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848180630000</w:t>
            </w:r>
          </w:p>
        </w:tc>
        <w:tc>
          <w:tcPr>
            <w:tcW w:w="6319" w:type="dxa"/>
            <w:tcBorders>
              <w:top w:val="nil"/>
              <w:left w:val="nil"/>
              <w:bottom w:val="single" w:sz="4" w:space="0" w:color="auto"/>
              <w:right w:val="single" w:sz="4" w:space="0" w:color="auto"/>
            </w:tcBorders>
            <w:shd w:val="clear" w:color="auto" w:fill="auto"/>
            <w:vAlign w:val="center"/>
            <w:hideMark/>
          </w:tcPr>
          <w:p w14:paraId="4D38988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çelikten sürgülü valfler</w:t>
            </w:r>
          </w:p>
        </w:tc>
      </w:tr>
      <w:tr w:rsidR="00142584" w:rsidRPr="00142584" w14:paraId="5297A0E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0EFC4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269</w:t>
            </w:r>
          </w:p>
        </w:tc>
        <w:tc>
          <w:tcPr>
            <w:tcW w:w="1695" w:type="dxa"/>
            <w:tcBorders>
              <w:top w:val="nil"/>
              <w:left w:val="nil"/>
              <w:bottom w:val="single" w:sz="4" w:space="0" w:color="auto"/>
              <w:right w:val="single" w:sz="4" w:space="0" w:color="auto"/>
            </w:tcBorders>
            <w:shd w:val="clear" w:color="auto" w:fill="auto"/>
            <w:noWrap/>
            <w:vAlign w:val="center"/>
            <w:hideMark/>
          </w:tcPr>
          <w:p w14:paraId="19F111F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848180730000</w:t>
            </w:r>
          </w:p>
        </w:tc>
        <w:tc>
          <w:tcPr>
            <w:tcW w:w="6319" w:type="dxa"/>
            <w:tcBorders>
              <w:top w:val="nil"/>
              <w:left w:val="nil"/>
              <w:bottom w:val="single" w:sz="4" w:space="0" w:color="auto"/>
              <w:right w:val="single" w:sz="4" w:space="0" w:color="auto"/>
            </w:tcBorders>
            <w:shd w:val="clear" w:color="auto" w:fill="auto"/>
            <w:vAlign w:val="center"/>
            <w:hideMark/>
          </w:tcPr>
          <w:p w14:paraId="504A6F2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Borular, kazanlar, tanklar, depolar ve benzeri diğer kaplar için çelikten </w:t>
            </w:r>
            <w:proofErr w:type="spellStart"/>
            <w:r w:rsidRPr="00142584">
              <w:rPr>
                <w:rFonts w:ascii="Times New Roman" w:eastAsia="Times New Roman" w:hAnsi="Times New Roman" w:cs="Times New Roman"/>
                <w:lang w:eastAsia="tr-TR"/>
              </w:rPr>
              <w:t>globe</w:t>
            </w:r>
            <w:proofErr w:type="spellEnd"/>
            <w:r w:rsidRPr="00142584">
              <w:rPr>
                <w:rFonts w:ascii="Times New Roman" w:eastAsia="Times New Roman" w:hAnsi="Times New Roman" w:cs="Times New Roman"/>
                <w:lang w:eastAsia="tr-TR"/>
              </w:rPr>
              <w:t xml:space="preserve"> (stop) valfler</w:t>
            </w:r>
          </w:p>
        </w:tc>
      </w:tr>
      <w:tr w:rsidR="00142584" w:rsidRPr="00142584" w14:paraId="0359EA3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E05C24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270</w:t>
            </w:r>
          </w:p>
        </w:tc>
        <w:tc>
          <w:tcPr>
            <w:tcW w:w="1695" w:type="dxa"/>
            <w:tcBorders>
              <w:top w:val="nil"/>
              <w:left w:val="nil"/>
              <w:bottom w:val="single" w:sz="4" w:space="0" w:color="auto"/>
              <w:right w:val="single" w:sz="4" w:space="0" w:color="auto"/>
            </w:tcBorders>
            <w:shd w:val="clear" w:color="auto" w:fill="auto"/>
            <w:noWrap/>
            <w:vAlign w:val="center"/>
            <w:hideMark/>
          </w:tcPr>
          <w:p w14:paraId="5DFABBE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848180790000</w:t>
            </w:r>
          </w:p>
        </w:tc>
        <w:tc>
          <w:tcPr>
            <w:tcW w:w="6319" w:type="dxa"/>
            <w:tcBorders>
              <w:top w:val="nil"/>
              <w:left w:val="nil"/>
              <w:bottom w:val="single" w:sz="4" w:space="0" w:color="auto"/>
              <w:right w:val="single" w:sz="4" w:space="0" w:color="auto"/>
            </w:tcBorders>
            <w:shd w:val="clear" w:color="auto" w:fill="auto"/>
            <w:vAlign w:val="center"/>
            <w:hideMark/>
          </w:tcPr>
          <w:p w14:paraId="7707DA9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Borular, kazanlar, tanklar, depolar ve benzeri diğer kaplar için diğer </w:t>
            </w:r>
            <w:proofErr w:type="spellStart"/>
            <w:r w:rsidRPr="00142584">
              <w:rPr>
                <w:rFonts w:ascii="Times New Roman" w:eastAsia="Times New Roman" w:hAnsi="Times New Roman" w:cs="Times New Roman"/>
                <w:lang w:eastAsia="tr-TR"/>
              </w:rPr>
              <w:t>globe</w:t>
            </w:r>
            <w:proofErr w:type="spellEnd"/>
            <w:r w:rsidRPr="00142584">
              <w:rPr>
                <w:rFonts w:ascii="Times New Roman" w:eastAsia="Times New Roman" w:hAnsi="Times New Roman" w:cs="Times New Roman"/>
                <w:lang w:eastAsia="tr-TR"/>
              </w:rPr>
              <w:t xml:space="preserve"> (stop) valfler</w:t>
            </w:r>
          </w:p>
        </w:tc>
      </w:tr>
      <w:tr w:rsidR="00142584" w:rsidRPr="00142584" w14:paraId="52189BF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B7AF02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271</w:t>
            </w:r>
          </w:p>
        </w:tc>
        <w:tc>
          <w:tcPr>
            <w:tcW w:w="1695" w:type="dxa"/>
            <w:tcBorders>
              <w:top w:val="nil"/>
              <w:left w:val="nil"/>
              <w:bottom w:val="single" w:sz="4" w:space="0" w:color="auto"/>
              <w:right w:val="single" w:sz="4" w:space="0" w:color="auto"/>
            </w:tcBorders>
            <w:shd w:val="clear" w:color="auto" w:fill="auto"/>
            <w:noWrap/>
            <w:vAlign w:val="center"/>
            <w:hideMark/>
          </w:tcPr>
          <w:p w14:paraId="265C26D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848180850011</w:t>
            </w:r>
          </w:p>
        </w:tc>
        <w:tc>
          <w:tcPr>
            <w:tcW w:w="6319" w:type="dxa"/>
            <w:tcBorders>
              <w:top w:val="nil"/>
              <w:left w:val="nil"/>
              <w:bottom w:val="single" w:sz="4" w:space="0" w:color="auto"/>
              <w:right w:val="single" w:sz="4" w:space="0" w:color="auto"/>
            </w:tcBorders>
            <w:shd w:val="clear" w:color="auto" w:fill="auto"/>
            <w:vAlign w:val="center"/>
            <w:hideMark/>
          </w:tcPr>
          <w:p w14:paraId="384BE18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yangın damperleri</w:t>
            </w:r>
          </w:p>
        </w:tc>
      </w:tr>
      <w:tr w:rsidR="00142584" w:rsidRPr="00142584" w14:paraId="6CF5886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5241FF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272</w:t>
            </w:r>
          </w:p>
        </w:tc>
        <w:tc>
          <w:tcPr>
            <w:tcW w:w="1695" w:type="dxa"/>
            <w:tcBorders>
              <w:top w:val="nil"/>
              <w:left w:val="nil"/>
              <w:bottom w:val="single" w:sz="4" w:space="0" w:color="auto"/>
              <w:right w:val="single" w:sz="4" w:space="0" w:color="auto"/>
            </w:tcBorders>
            <w:shd w:val="clear" w:color="auto" w:fill="auto"/>
            <w:noWrap/>
            <w:vAlign w:val="center"/>
            <w:hideMark/>
          </w:tcPr>
          <w:p w14:paraId="25EBC47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848180850019</w:t>
            </w:r>
          </w:p>
        </w:tc>
        <w:tc>
          <w:tcPr>
            <w:tcW w:w="6319" w:type="dxa"/>
            <w:tcBorders>
              <w:top w:val="nil"/>
              <w:left w:val="nil"/>
              <w:bottom w:val="single" w:sz="4" w:space="0" w:color="auto"/>
              <w:right w:val="single" w:sz="4" w:space="0" w:color="auto"/>
            </w:tcBorders>
            <w:shd w:val="clear" w:color="auto" w:fill="auto"/>
            <w:vAlign w:val="center"/>
            <w:hideMark/>
          </w:tcPr>
          <w:p w14:paraId="60DBD7E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kelebek valfler; yangın damperleri HARİÇ</w:t>
            </w:r>
          </w:p>
        </w:tc>
      </w:tr>
      <w:tr w:rsidR="00142584" w:rsidRPr="00142584" w14:paraId="16A5D23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27E19E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273</w:t>
            </w:r>
          </w:p>
        </w:tc>
        <w:tc>
          <w:tcPr>
            <w:tcW w:w="1695" w:type="dxa"/>
            <w:tcBorders>
              <w:top w:val="nil"/>
              <w:left w:val="nil"/>
              <w:bottom w:val="single" w:sz="4" w:space="0" w:color="auto"/>
              <w:right w:val="single" w:sz="4" w:space="0" w:color="auto"/>
            </w:tcBorders>
            <w:shd w:val="clear" w:color="auto" w:fill="auto"/>
            <w:noWrap/>
            <w:vAlign w:val="center"/>
            <w:hideMark/>
          </w:tcPr>
          <w:p w14:paraId="5AB487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848180870000</w:t>
            </w:r>
          </w:p>
        </w:tc>
        <w:tc>
          <w:tcPr>
            <w:tcW w:w="6319" w:type="dxa"/>
            <w:tcBorders>
              <w:top w:val="nil"/>
              <w:left w:val="nil"/>
              <w:bottom w:val="single" w:sz="4" w:space="0" w:color="auto"/>
              <w:right w:val="single" w:sz="4" w:space="0" w:color="auto"/>
            </w:tcBorders>
            <w:shd w:val="clear" w:color="auto" w:fill="auto"/>
            <w:vAlign w:val="center"/>
            <w:hideMark/>
          </w:tcPr>
          <w:p w14:paraId="5AD0C86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diyafram valfler</w:t>
            </w:r>
          </w:p>
        </w:tc>
      </w:tr>
      <w:tr w:rsidR="00142584" w:rsidRPr="00142584" w14:paraId="2D6F3D2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27D7E6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274</w:t>
            </w:r>
          </w:p>
        </w:tc>
        <w:tc>
          <w:tcPr>
            <w:tcW w:w="1695" w:type="dxa"/>
            <w:tcBorders>
              <w:top w:val="nil"/>
              <w:left w:val="nil"/>
              <w:bottom w:val="single" w:sz="4" w:space="0" w:color="auto"/>
              <w:right w:val="single" w:sz="4" w:space="0" w:color="auto"/>
            </w:tcBorders>
            <w:shd w:val="clear" w:color="auto" w:fill="auto"/>
            <w:noWrap/>
            <w:vAlign w:val="center"/>
            <w:hideMark/>
          </w:tcPr>
          <w:p w14:paraId="53676F7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848180990012</w:t>
            </w:r>
          </w:p>
        </w:tc>
        <w:tc>
          <w:tcPr>
            <w:tcW w:w="6319" w:type="dxa"/>
            <w:tcBorders>
              <w:top w:val="nil"/>
              <w:left w:val="nil"/>
              <w:bottom w:val="single" w:sz="4" w:space="0" w:color="auto"/>
              <w:right w:val="single" w:sz="4" w:space="0" w:color="auto"/>
            </w:tcBorders>
            <w:shd w:val="clear" w:color="auto" w:fill="auto"/>
            <w:vAlign w:val="center"/>
            <w:hideMark/>
          </w:tcPr>
          <w:p w14:paraId="422C02A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Borular, kazanlar, tanklar, depolar ve benzeri diğer kaplar için sulama </w:t>
            </w:r>
            <w:proofErr w:type="spellStart"/>
            <w:r w:rsidRPr="00142584">
              <w:rPr>
                <w:rFonts w:ascii="Times New Roman" w:eastAsia="Times New Roman" w:hAnsi="Times New Roman" w:cs="Times New Roman"/>
                <w:lang w:eastAsia="tr-TR"/>
              </w:rPr>
              <w:t>hidrantları</w:t>
            </w:r>
            <w:proofErr w:type="spellEnd"/>
          </w:p>
        </w:tc>
      </w:tr>
      <w:tr w:rsidR="00142584" w:rsidRPr="00142584" w14:paraId="2F0D2EE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F8AC62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275</w:t>
            </w:r>
          </w:p>
        </w:tc>
        <w:tc>
          <w:tcPr>
            <w:tcW w:w="1695" w:type="dxa"/>
            <w:tcBorders>
              <w:top w:val="nil"/>
              <w:left w:val="nil"/>
              <w:bottom w:val="single" w:sz="4" w:space="0" w:color="auto"/>
              <w:right w:val="single" w:sz="4" w:space="0" w:color="auto"/>
            </w:tcBorders>
            <w:shd w:val="clear" w:color="auto" w:fill="auto"/>
            <w:noWrap/>
            <w:vAlign w:val="center"/>
            <w:hideMark/>
          </w:tcPr>
          <w:p w14:paraId="29DFD79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848180990021</w:t>
            </w:r>
          </w:p>
        </w:tc>
        <w:tc>
          <w:tcPr>
            <w:tcW w:w="6319" w:type="dxa"/>
            <w:tcBorders>
              <w:top w:val="nil"/>
              <w:left w:val="nil"/>
              <w:bottom w:val="single" w:sz="4" w:space="0" w:color="auto"/>
              <w:right w:val="single" w:sz="4" w:space="0" w:color="auto"/>
            </w:tcBorders>
            <w:shd w:val="clear" w:color="auto" w:fill="auto"/>
            <w:vAlign w:val="center"/>
            <w:hideMark/>
          </w:tcPr>
          <w:p w14:paraId="0B5DF85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diğer musluklar, diğer valfler, vb. diğer cihazlar; metal dökümden olanlar</w:t>
            </w:r>
          </w:p>
        </w:tc>
      </w:tr>
      <w:tr w:rsidR="00142584" w:rsidRPr="00142584" w14:paraId="63FA6B4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7CDDD3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276</w:t>
            </w:r>
          </w:p>
        </w:tc>
        <w:tc>
          <w:tcPr>
            <w:tcW w:w="1695" w:type="dxa"/>
            <w:tcBorders>
              <w:top w:val="nil"/>
              <w:left w:val="nil"/>
              <w:bottom w:val="single" w:sz="4" w:space="0" w:color="auto"/>
              <w:right w:val="single" w:sz="4" w:space="0" w:color="auto"/>
            </w:tcBorders>
            <w:shd w:val="clear" w:color="auto" w:fill="auto"/>
            <w:noWrap/>
            <w:vAlign w:val="center"/>
            <w:hideMark/>
          </w:tcPr>
          <w:p w14:paraId="1FAD4E4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848180990029</w:t>
            </w:r>
          </w:p>
        </w:tc>
        <w:tc>
          <w:tcPr>
            <w:tcW w:w="6319" w:type="dxa"/>
            <w:tcBorders>
              <w:top w:val="nil"/>
              <w:left w:val="nil"/>
              <w:bottom w:val="single" w:sz="4" w:space="0" w:color="auto"/>
              <w:right w:val="single" w:sz="4" w:space="0" w:color="auto"/>
            </w:tcBorders>
            <w:shd w:val="clear" w:color="auto" w:fill="auto"/>
            <w:vAlign w:val="center"/>
            <w:hideMark/>
          </w:tcPr>
          <w:p w14:paraId="56A0702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diğer musluklar, diğer valfler, vb. diğer cihazlar; metal dökümden olanlar HARİÇ</w:t>
            </w:r>
          </w:p>
        </w:tc>
      </w:tr>
      <w:tr w:rsidR="00142584" w:rsidRPr="00142584" w14:paraId="134BC63B"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8F2024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277</w:t>
            </w:r>
          </w:p>
        </w:tc>
        <w:tc>
          <w:tcPr>
            <w:tcW w:w="1695" w:type="dxa"/>
            <w:tcBorders>
              <w:top w:val="nil"/>
              <w:left w:val="nil"/>
              <w:bottom w:val="single" w:sz="4" w:space="0" w:color="auto"/>
              <w:right w:val="single" w:sz="4" w:space="0" w:color="auto"/>
            </w:tcBorders>
            <w:shd w:val="clear" w:color="auto" w:fill="auto"/>
            <w:noWrap/>
            <w:vAlign w:val="center"/>
            <w:hideMark/>
          </w:tcPr>
          <w:p w14:paraId="174DE07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848190000011</w:t>
            </w:r>
          </w:p>
        </w:tc>
        <w:tc>
          <w:tcPr>
            <w:tcW w:w="6319" w:type="dxa"/>
            <w:tcBorders>
              <w:top w:val="nil"/>
              <w:left w:val="nil"/>
              <w:bottom w:val="single" w:sz="4" w:space="0" w:color="auto"/>
              <w:right w:val="single" w:sz="4" w:space="0" w:color="auto"/>
            </w:tcBorders>
            <w:shd w:val="clear" w:color="auto" w:fill="auto"/>
            <w:vAlign w:val="center"/>
            <w:hideMark/>
          </w:tcPr>
          <w:p w14:paraId="21AA09E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ve benzeri diğer kaplar için musluk, valf ve benzeri diğer cihazların aksam ve parçaları; metal dökümden olanlar</w:t>
            </w:r>
          </w:p>
        </w:tc>
      </w:tr>
      <w:tr w:rsidR="00142584" w:rsidRPr="00142584" w14:paraId="578F2382" w14:textId="77777777" w:rsidTr="00627A22">
        <w:trPr>
          <w:trHeight w:val="9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085F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278</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781F7DD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848190000019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B2A79C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Borular, kazanlar, tanklar, depolar vb. diğer kaplar için musluk, valf ve benzeri diğer cihazların aksam ve parçaları; metal dökümden olanlar HARİÇ</w:t>
            </w:r>
          </w:p>
        </w:tc>
      </w:tr>
      <w:tr w:rsidR="00142584" w:rsidRPr="00142584" w14:paraId="745EAFB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952061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279</w:t>
            </w:r>
          </w:p>
        </w:tc>
        <w:tc>
          <w:tcPr>
            <w:tcW w:w="1695" w:type="dxa"/>
            <w:tcBorders>
              <w:top w:val="nil"/>
              <w:left w:val="nil"/>
              <w:bottom w:val="single" w:sz="4" w:space="0" w:color="auto"/>
              <w:right w:val="single" w:sz="4" w:space="0" w:color="auto"/>
            </w:tcBorders>
            <w:shd w:val="clear" w:color="auto" w:fill="auto"/>
            <w:noWrap/>
            <w:vAlign w:val="center"/>
            <w:hideMark/>
          </w:tcPr>
          <w:p w14:paraId="4ABFC43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848210100012</w:t>
            </w:r>
          </w:p>
        </w:tc>
        <w:tc>
          <w:tcPr>
            <w:tcW w:w="6319" w:type="dxa"/>
            <w:tcBorders>
              <w:top w:val="nil"/>
              <w:left w:val="nil"/>
              <w:bottom w:val="single" w:sz="4" w:space="0" w:color="auto"/>
              <w:right w:val="single" w:sz="4" w:space="0" w:color="auto"/>
            </w:tcBorders>
            <w:shd w:val="clear" w:color="auto" w:fill="auto"/>
            <w:vAlign w:val="center"/>
            <w:hideMark/>
          </w:tcPr>
          <w:p w14:paraId="39D67BF8"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Bilyalı</w:t>
            </w:r>
            <w:proofErr w:type="spellEnd"/>
            <w:r w:rsidRPr="00142584">
              <w:rPr>
                <w:rFonts w:ascii="Times New Roman" w:eastAsia="Times New Roman" w:hAnsi="Times New Roman" w:cs="Times New Roman"/>
                <w:lang w:eastAsia="tr-TR"/>
              </w:rPr>
              <w:t xml:space="preserve"> yataklar (rulmanlar); 9 mm </w:t>
            </w:r>
            <w:proofErr w:type="gramStart"/>
            <w:r w:rsidRPr="00142584">
              <w:rPr>
                <w:rFonts w:ascii="Times New Roman" w:eastAsia="Times New Roman" w:hAnsi="Times New Roman" w:cs="Times New Roman"/>
                <w:lang w:eastAsia="tr-TR"/>
              </w:rPr>
              <w:t>&lt; en</w:t>
            </w:r>
            <w:proofErr w:type="gramEnd"/>
            <w:r w:rsidRPr="00142584">
              <w:rPr>
                <w:rFonts w:ascii="Times New Roman" w:eastAsia="Times New Roman" w:hAnsi="Times New Roman" w:cs="Times New Roman"/>
                <w:lang w:eastAsia="tr-TR"/>
              </w:rPr>
              <w:t xml:space="preserve"> büyük dış çapı &lt;= 30 mm</w:t>
            </w:r>
          </w:p>
        </w:tc>
      </w:tr>
      <w:tr w:rsidR="00142584" w:rsidRPr="00142584" w14:paraId="4A47A9B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87B20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280</w:t>
            </w:r>
          </w:p>
        </w:tc>
        <w:tc>
          <w:tcPr>
            <w:tcW w:w="1695" w:type="dxa"/>
            <w:tcBorders>
              <w:top w:val="nil"/>
              <w:left w:val="nil"/>
              <w:bottom w:val="single" w:sz="4" w:space="0" w:color="auto"/>
              <w:right w:val="single" w:sz="4" w:space="0" w:color="auto"/>
            </w:tcBorders>
            <w:shd w:val="clear" w:color="auto" w:fill="auto"/>
            <w:noWrap/>
            <w:vAlign w:val="center"/>
            <w:hideMark/>
          </w:tcPr>
          <w:p w14:paraId="43C6B44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848210900012</w:t>
            </w:r>
          </w:p>
        </w:tc>
        <w:tc>
          <w:tcPr>
            <w:tcW w:w="6319" w:type="dxa"/>
            <w:tcBorders>
              <w:top w:val="nil"/>
              <w:left w:val="nil"/>
              <w:bottom w:val="single" w:sz="4" w:space="0" w:color="auto"/>
              <w:right w:val="single" w:sz="4" w:space="0" w:color="auto"/>
            </w:tcBorders>
            <w:shd w:val="clear" w:color="auto" w:fill="auto"/>
            <w:vAlign w:val="center"/>
            <w:hideMark/>
          </w:tcPr>
          <w:p w14:paraId="38FFD97F"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Bilyalı</w:t>
            </w:r>
            <w:proofErr w:type="spellEnd"/>
            <w:r w:rsidRPr="00142584">
              <w:rPr>
                <w:rFonts w:ascii="Times New Roman" w:eastAsia="Times New Roman" w:hAnsi="Times New Roman" w:cs="Times New Roman"/>
                <w:lang w:eastAsia="tr-TR"/>
              </w:rPr>
              <w:t xml:space="preserve"> yataklar (rulmanlar); 52 mm </w:t>
            </w:r>
            <w:proofErr w:type="gramStart"/>
            <w:r w:rsidRPr="00142584">
              <w:rPr>
                <w:rFonts w:ascii="Times New Roman" w:eastAsia="Times New Roman" w:hAnsi="Times New Roman" w:cs="Times New Roman"/>
                <w:lang w:eastAsia="tr-TR"/>
              </w:rPr>
              <w:t>&lt; en</w:t>
            </w:r>
            <w:proofErr w:type="gramEnd"/>
            <w:r w:rsidRPr="00142584">
              <w:rPr>
                <w:rFonts w:ascii="Times New Roman" w:eastAsia="Times New Roman" w:hAnsi="Times New Roman" w:cs="Times New Roman"/>
                <w:lang w:eastAsia="tr-TR"/>
              </w:rPr>
              <w:t xml:space="preserve"> büyük dış çapı &lt;= 100 mm</w:t>
            </w:r>
          </w:p>
        </w:tc>
      </w:tr>
      <w:tr w:rsidR="00142584" w:rsidRPr="00142584" w14:paraId="568A5E7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469D6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281</w:t>
            </w:r>
          </w:p>
        </w:tc>
        <w:tc>
          <w:tcPr>
            <w:tcW w:w="1695" w:type="dxa"/>
            <w:tcBorders>
              <w:top w:val="nil"/>
              <w:left w:val="nil"/>
              <w:bottom w:val="single" w:sz="4" w:space="0" w:color="auto"/>
              <w:right w:val="single" w:sz="4" w:space="0" w:color="auto"/>
            </w:tcBorders>
            <w:shd w:val="clear" w:color="auto" w:fill="auto"/>
            <w:noWrap/>
            <w:vAlign w:val="center"/>
            <w:hideMark/>
          </w:tcPr>
          <w:p w14:paraId="4210928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848210900013</w:t>
            </w:r>
          </w:p>
        </w:tc>
        <w:tc>
          <w:tcPr>
            <w:tcW w:w="6319" w:type="dxa"/>
            <w:tcBorders>
              <w:top w:val="nil"/>
              <w:left w:val="nil"/>
              <w:bottom w:val="single" w:sz="4" w:space="0" w:color="auto"/>
              <w:right w:val="single" w:sz="4" w:space="0" w:color="auto"/>
            </w:tcBorders>
            <w:shd w:val="clear" w:color="auto" w:fill="auto"/>
            <w:vAlign w:val="center"/>
            <w:hideMark/>
          </w:tcPr>
          <w:p w14:paraId="10D1AA99"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Bilyalı</w:t>
            </w:r>
            <w:proofErr w:type="spellEnd"/>
            <w:r w:rsidRPr="00142584">
              <w:rPr>
                <w:rFonts w:ascii="Times New Roman" w:eastAsia="Times New Roman" w:hAnsi="Times New Roman" w:cs="Times New Roman"/>
                <w:lang w:eastAsia="tr-TR"/>
              </w:rPr>
              <w:t xml:space="preserve"> yataklar (rulmanlar); en büyük dış </w:t>
            </w:r>
            <w:proofErr w:type="gramStart"/>
            <w:r w:rsidRPr="00142584">
              <w:rPr>
                <w:rFonts w:ascii="Times New Roman" w:eastAsia="Times New Roman" w:hAnsi="Times New Roman" w:cs="Times New Roman"/>
                <w:lang w:eastAsia="tr-TR"/>
              </w:rPr>
              <w:t>çapı &gt;</w:t>
            </w:r>
            <w:proofErr w:type="gramEnd"/>
            <w:r w:rsidRPr="00142584">
              <w:rPr>
                <w:rFonts w:ascii="Times New Roman" w:eastAsia="Times New Roman" w:hAnsi="Times New Roman" w:cs="Times New Roman"/>
                <w:lang w:eastAsia="tr-TR"/>
              </w:rPr>
              <w:t xml:space="preserve"> 100 mm</w:t>
            </w:r>
          </w:p>
        </w:tc>
      </w:tr>
      <w:tr w:rsidR="00142584" w:rsidRPr="00142584" w14:paraId="3236E57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557B00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282</w:t>
            </w:r>
          </w:p>
        </w:tc>
        <w:tc>
          <w:tcPr>
            <w:tcW w:w="1695" w:type="dxa"/>
            <w:tcBorders>
              <w:top w:val="nil"/>
              <w:left w:val="nil"/>
              <w:bottom w:val="single" w:sz="4" w:space="0" w:color="auto"/>
              <w:right w:val="single" w:sz="4" w:space="0" w:color="auto"/>
            </w:tcBorders>
            <w:shd w:val="clear" w:color="auto" w:fill="auto"/>
            <w:noWrap/>
            <w:vAlign w:val="center"/>
            <w:hideMark/>
          </w:tcPr>
          <w:p w14:paraId="60082B5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848220000000</w:t>
            </w:r>
          </w:p>
        </w:tc>
        <w:tc>
          <w:tcPr>
            <w:tcW w:w="6319" w:type="dxa"/>
            <w:tcBorders>
              <w:top w:val="nil"/>
              <w:left w:val="nil"/>
              <w:bottom w:val="single" w:sz="4" w:space="0" w:color="auto"/>
              <w:right w:val="single" w:sz="4" w:space="0" w:color="auto"/>
            </w:tcBorders>
            <w:shd w:val="clear" w:color="auto" w:fill="auto"/>
            <w:vAlign w:val="center"/>
            <w:hideMark/>
          </w:tcPr>
          <w:p w14:paraId="3472C68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Konik makaralı yataklar (rulmanlar) (monte edilmek üzere hazırlanmış konik bilezik ve makara grupları dahil)</w:t>
            </w:r>
          </w:p>
        </w:tc>
      </w:tr>
      <w:tr w:rsidR="00142584" w:rsidRPr="00142584" w14:paraId="11BBF73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F0CBC9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283</w:t>
            </w:r>
          </w:p>
        </w:tc>
        <w:tc>
          <w:tcPr>
            <w:tcW w:w="1695" w:type="dxa"/>
            <w:tcBorders>
              <w:top w:val="nil"/>
              <w:left w:val="nil"/>
              <w:bottom w:val="single" w:sz="4" w:space="0" w:color="auto"/>
              <w:right w:val="single" w:sz="4" w:space="0" w:color="auto"/>
            </w:tcBorders>
            <w:shd w:val="clear" w:color="auto" w:fill="auto"/>
            <w:noWrap/>
            <w:vAlign w:val="center"/>
            <w:hideMark/>
          </w:tcPr>
          <w:p w14:paraId="26AC1B4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848230000000</w:t>
            </w:r>
          </w:p>
        </w:tc>
        <w:tc>
          <w:tcPr>
            <w:tcW w:w="6319" w:type="dxa"/>
            <w:tcBorders>
              <w:top w:val="nil"/>
              <w:left w:val="nil"/>
              <w:bottom w:val="single" w:sz="4" w:space="0" w:color="auto"/>
              <w:right w:val="single" w:sz="4" w:space="0" w:color="auto"/>
            </w:tcBorders>
            <w:shd w:val="clear" w:color="auto" w:fill="auto"/>
            <w:vAlign w:val="center"/>
            <w:hideMark/>
          </w:tcPr>
          <w:p w14:paraId="339FBA5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Fıçı makaralı yataklar (rulmanlar)</w:t>
            </w:r>
          </w:p>
        </w:tc>
      </w:tr>
      <w:tr w:rsidR="00142584" w:rsidRPr="00142584" w14:paraId="65077E0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306E1F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284</w:t>
            </w:r>
          </w:p>
        </w:tc>
        <w:tc>
          <w:tcPr>
            <w:tcW w:w="1695" w:type="dxa"/>
            <w:tcBorders>
              <w:top w:val="nil"/>
              <w:left w:val="nil"/>
              <w:bottom w:val="single" w:sz="4" w:space="0" w:color="auto"/>
              <w:right w:val="single" w:sz="4" w:space="0" w:color="auto"/>
            </w:tcBorders>
            <w:shd w:val="clear" w:color="auto" w:fill="auto"/>
            <w:noWrap/>
            <w:vAlign w:val="center"/>
            <w:hideMark/>
          </w:tcPr>
          <w:p w14:paraId="6A18F39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848240000000</w:t>
            </w:r>
          </w:p>
        </w:tc>
        <w:tc>
          <w:tcPr>
            <w:tcW w:w="6319" w:type="dxa"/>
            <w:tcBorders>
              <w:top w:val="nil"/>
              <w:left w:val="nil"/>
              <w:bottom w:val="single" w:sz="4" w:space="0" w:color="auto"/>
              <w:right w:val="single" w:sz="4" w:space="0" w:color="auto"/>
            </w:tcBorders>
            <w:shd w:val="clear" w:color="auto" w:fill="auto"/>
            <w:vAlign w:val="center"/>
            <w:hideMark/>
          </w:tcPr>
          <w:p w14:paraId="5A46B12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İğne makaralı yataklar (rulmanlar) (kafes ve iğne makara montajları DAHİL)</w:t>
            </w:r>
          </w:p>
        </w:tc>
      </w:tr>
      <w:tr w:rsidR="00142584" w:rsidRPr="00142584" w14:paraId="5FD647C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B7A063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285</w:t>
            </w:r>
          </w:p>
        </w:tc>
        <w:tc>
          <w:tcPr>
            <w:tcW w:w="1695" w:type="dxa"/>
            <w:tcBorders>
              <w:top w:val="nil"/>
              <w:left w:val="nil"/>
              <w:bottom w:val="single" w:sz="4" w:space="0" w:color="auto"/>
              <w:right w:val="single" w:sz="4" w:space="0" w:color="auto"/>
            </w:tcBorders>
            <w:shd w:val="clear" w:color="auto" w:fill="auto"/>
            <w:noWrap/>
            <w:vAlign w:val="center"/>
            <w:hideMark/>
          </w:tcPr>
          <w:p w14:paraId="434C5C1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848250000000</w:t>
            </w:r>
          </w:p>
        </w:tc>
        <w:tc>
          <w:tcPr>
            <w:tcW w:w="6319" w:type="dxa"/>
            <w:tcBorders>
              <w:top w:val="nil"/>
              <w:left w:val="nil"/>
              <w:bottom w:val="single" w:sz="4" w:space="0" w:color="auto"/>
              <w:right w:val="single" w:sz="4" w:space="0" w:color="auto"/>
            </w:tcBorders>
            <w:shd w:val="clear" w:color="auto" w:fill="auto"/>
            <w:vAlign w:val="center"/>
            <w:hideMark/>
          </w:tcPr>
          <w:p w14:paraId="6376CE5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silindirik makaralı yataklar (rulmanlar) (kafes ve makara montajları DAHİL)</w:t>
            </w:r>
          </w:p>
        </w:tc>
      </w:tr>
      <w:tr w:rsidR="00142584" w:rsidRPr="00142584" w14:paraId="1362580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8C804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286</w:t>
            </w:r>
          </w:p>
        </w:tc>
        <w:tc>
          <w:tcPr>
            <w:tcW w:w="1695" w:type="dxa"/>
            <w:tcBorders>
              <w:top w:val="nil"/>
              <w:left w:val="nil"/>
              <w:bottom w:val="single" w:sz="4" w:space="0" w:color="auto"/>
              <w:right w:val="single" w:sz="4" w:space="0" w:color="auto"/>
            </w:tcBorders>
            <w:shd w:val="clear" w:color="auto" w:fill="auto"/>
            <w:noWrap/>
            <w:vAlign w:val="center"/>
            <w:hideMark/>
          </w:tcPr>
          <w:p w14:paraId="3B21D53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848299000019</w:t>
            </w:r>
          </w:p>
        </w:tc>
        <w:tc>
          <w:tcPr>
            <w:tcW w:w="6319" w:type="dxa"/>
            <w:tcBorders>
              <w:top w:val="nil"/>
              <w:left w:val="nil"/>
              <w:bottom w:val="single" w:sz="4" w:space="0" w:color="auto"/>
              <w:right w:val="single" w:sz="4" w:space="0" w:color="auto"/>
            </w:tcBorders>
            <w:shd w:val="clear" w:color="auto" w:fill="auto"/>
            <w:vAlign w:val="center"/>
            <w:hideMark/>
          </w:tcPr>
          <w:p w14:paraId="1BFEA73C"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Bilyalı</w:t>
            </w:r>
            <w:proofErr w:type="spellEnd"/>
            <w:r w:rsidRPr="00142584">
              <w:rPr>
                <w:rFonts w:ascii="Times New Roman" w:eastAsia="Times New Roman" w:hAnsi="Times New Roman" w:cs="Times New Roman"/>
                <w:lang w:eastAsia="tr-TR"/>
              </w:rPr>
              <w:t xml:space="preserve"> veya makaralı yataklar (rulmanların) için diğer aksam ve parçalar</w:t>
            </w:r>
          </w:p>
        </w:tc>
      </w:tr>
      <w:tr w:rsidR="00142584" w:rsidRPr="00142584" w14:paraId="48B1D9D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ED6E27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287</w:t>
            </w:r>
          </w:p>
        </w:tc>
        <w:tc>
          <w:tcPr>
            <w:tcW w:w="1695" w:type="dxa"/>
            <w:tcBorders>
              <w:top w:val="nil"/>
              <w:left w:val="nil"/>
              <w:bottom w:val="single" w:sz="4" w:space="0" w:color="auto"/>
              <w:right w:val="single" w:sz="4" w:space="0" w:color="auto"/>
            </w:tcBorders>
            <w:shd w:val="clear" w:color="auto" w:fill="auto"/>
            <w:noWrap/>
            <w:vAlign w:val="center"/>
            <w:hideMark/>
          </w:tcPr>
          <w:p w14:paraId="54BB1A1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848310211000</w:t>
            </w:r>
          </w:p>
        </w:tc>
        <w:tc>
          <w:tcPr>
            <w:tcW w:w="6319" w:type="dxa"/>
            <w:tcBorders>
              <w:top w:val="nil"/>
              <w:left w:val="nil"/>
              <w:bottom w:val="single" w:sz="4" w:space="0" w:color="auto"/>
              <w:right w:val="single" w:sz="4" w:space="0" w:color="auto"/>
            </w:tcBorders>
            <w:shd w:val="clear" w:color="auto" w:fill="auto"/>
            <w:vAlign w:val="center"/>
            <w:hideMark/>
          </w:tcPr>
          <w:p w14:paraId="28E3DD6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Kranklar ve krank milleri (demir döküm veya çelik dökümden olanlar); sivil hava taşıtlarında kullanılmaya mahsus olanlar</w:t>
            </w:r>
          </w:p>
        </w:tc>
      </w:tr>
      <w:tr w:rsidR="00142584" w:rsidRPr="00142584" w14:paraId="3E68B1F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9FDE42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288</w:t>
            </w:r>
          </w:p>
        </w:tc>
        <w:tc>
          <w:tcPr>
            <w:tcW w:w="1695" w:type="dxa"/>
            <w:tcBorders>
              <w:top w:val="nil"/>
              <w:left w:val="nil"/>
              <w:bottom w:val="single" w:sz="4" w:space="0" w:color="auto"/>
              <w:right w:val="single" w:sz="4" w:space="0" w:color="auto"/>
            </w:tcBorders>
            <w:shd w:val="clear" w:color="auto" w:fill="auto"/>
            <w:noWrap/>
            <w:vAlign w:val="center"/>
            <w:hideMark/>
          </w:tcPr>
          <w:p w14:paraId="4C26224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848310959021</w:t>
            </w:r>
          </w:p>
        </w:tc>
        <w:tc>
          <w:tcPr>
            <w:tcW w:w="6319" w:type="dxa"/>
            <w:tcBorders>
              <w:top w:val="nil"/>
              <w:left w:val="nil"/>
              <w:bottom w:val="single" w:sz="4" w:space="0" w:color="auto"/>
              <w:right w:val="single" w:sz="4" w:space="0" w:color="auto"/>
            </w:tcBorders>
            <w:shd w:val="clear" w:color="auto" w:fill="auto"/>
            <w:vAlign w:val="center"/>
            <w:hideMark/>
          </w:tcPr>
          <w:p w14:paraId="6DFDD88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transmisyon milleri; sivil hava taşıtlarında kullanılmaya mahsus olanlar HARİÇ, metal dökümden olanlar</w:t>
            </w:r>
          </w:p>
        </w:tc>
      </w:tr>
      <w:tr w:rsidR="00142584" w:rsidRPr="00142584" w14:paraId="39375144"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1806BE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289</w:t>
            </w:r>
          </w:p>
        </w:tc>
        <w:tc>
          <w:tcPr>
            <w:tcW w:w="1695" w:type="dxa"/>
            <w:tcBorders>
              <w:top w:val="nil"/>
              <w:left w:val="nil"/>
              <w:bottom w:val="single" w:sz="4" w:space="0" w:color="auto"/>
              <w:right w:val="single" w:sz="4" w:space="0" w:color="auto"/>
            </w:tcBorders>
            <w:shd w:val="clear" w:color="auto" w:fill="auto"/>
            <w:noWrap/>
            <w:vAlign w:val="center"/>
            <w:hideMark/>
          </w:tcPr>
          <w:p w14:paraId="46B883F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848320000000</w:t>
            </w:r>
          </w:p>
        </w:tc>
        <w:tc>
          <w:tcPr>
            <w:tcW w:w="6319" w:type="dxa"/>
            <w:tcBorders>
              <w:top w:val="nil"/>
              <w:left w:val="nil"/>
              <w:bottom w:val="single" w:sz="4" w:space="0" w:color="auto"/>
              <w:right w:val="single" w:sz="4" w:space="0" w:color="auto"/>
            </w:tcBorders>
            <w:shd w:val="clear" w:color="auto" w:fill="auto"/>
            <w:vAlign w:val="center"/>
            <w:hideMark/>
          </w:tcPr>
          <w:p w14:paraId="2FAA742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Yatak kovanları [</w:t>
            </w:r>
            <w:proofErr w:type="spellStart"/>
            <w:r w:rsidRPr="00142584">
              <w:rPr>
                <w:rFonts w:ascii="Times New Roman" w:eastAsia="Times New Roman" w:hAnsi="Times New Roman" w:cs="Times New Roman"/>
                <w:lang w:eastAsia="tr-TR"/>
              </w:rPr>
              <w:t>bilyalı</w:t>
            </w:r>
            <w:proofErr w:type="spellEnd"/>
            <w:r w:rsidRPr="00142584">
              <w:rPr>
                <w:rFonts w:ascii="Times New Roman" w:eastAsia="Times New Roman" w:hAnsi="Times New Roman" w:cs="Times New Roman"/>
                <w:lang w:eastAsia="tr-TR"/>
              </w:rPr>
              <w:t xml:space="preserve"> veya makaralı yatak (rulman) içerenler]</w:t>
            </w:r>
          </w:p>
        </w:tc>
      </w:tr>
      <w:tr w:rsidR="00142584" w:rsidRPr="00142584" w14:paraId="6EFBBE5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A3567A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290</w:t>
            </w:r>
          </w:p>
        </w:tc>
        <w:tc>
          <w:tcPr>
            <w:tcW w:w="1695" w:type="dxa"/>
            <w:tcBorders>
              <w:top w:val="nil"/>
              <w:left w:val="nil"/>
              <w:bottom w:val="single" w:sz="4" w:space="0" w:color="auto"/>
              <w:right w:val="single" w:sz="4" w:space="0" w:color="auto"/>
            </w:tcBorders>
            <w:shd w:val="clear" w:color="auto" w:fill="auto"/>
            <w:noWrap/>
            <w:vAlign w:val="center"/>
            <w:hideMark/>
          </w:tcPr>
          <w:p w14:paraId="0DD67C9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848330381000</w:t>
            </w:r>
          </w:p>
        </w:tc>
        <w:tc>
          <w:tcPr>
            <w:tcW w:w="6319" w:type="dxa"/>
            <w:tcBorders>
              <w:top w:val="nil"/>
              <w:left w:val="nil"/>
              <w:bottom w:val="single" w:sz="4" w:space="0" w:color="auto"/>
              <w:right w:val="single" w:sz="4" w:space="0" w:color="auto"/>
            </w:tcBorders>
            <w:shd w:val="clear" w:color="auto" w:fill="auto"/>
            <w:vAlign w:val="center"/>
            <w:hideMark/>
          </w:tcPr>
          <w:p w14:paraId="7876573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Sivil hava taşıtları için diğer yatak kovanları</w:t>
            </w:r>
          </w:p>
        </w:tc>
      </w:tr>
      <w:tr w:rsidR="00142584" w:rsidRPr="00142584" w14:paraId="4E021726"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AC179F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291</w:t>
            </w:r>
          </w:p>
        </w:tc>
        <w:tc>
          <w:tcPr>
            <w:tcW w:w="1695" w:type="dxa"/>
            <w:tcBorders>
              <w:top w:val="nil"/>
              <w:left w:val="nil"/>
              <w:bottom w:val="single" w:sz="4" w:space="0" w:color="auto"/>
              <w:right w:val="single" w:sz="4" w:space="0" w:color="auto"/>
            </w:tcBorders>
            <w:shd w:val="clear" w:color="auto" w:fill="auto"/>
            <w:noWrap/>
            <w:vAlign w:val="center"/>
            <w:hideMark/>
          </w:tcPr>
          <w:p w14:paraId="7B704C9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848330801000</w:t>
            </w:r>
          </w:p>
        </w:tc>
        <w:tc>
          <w:tcPr>
            <w:tcW w:w="6319" w:type="dxa"/>
            <w:tcBorders>
              <w:top w:val="nil"/>
              <w:left w:val="nil"/>
              <w:bottom w:val="single" w:sz="4" w:space="0" w:color="auto"/>
              <w:right w:val="single" w:sz="4" w:space="0" w:color="auto"/>
            </w:tcBorders>
            <w:shd w:val="clear" w:color="auto" w:fill="auto"/>
            <w:vAlign w:val="center"/>
            <w:hideMark/>
          </w:tcPr>
          <w:p w14:paraId="1E3763F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Mil yatakları; sivil hava taşıtlarında kullanılmaya mahsus olanlar</w:t>
            </w:r>
          </w:p>
        </w:tc>
      </w:tr>
      <w:tr w:rsidR="00142584" w:rsidRPr="00142584" w14:paraId="0B1BD31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13EFDA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292</w:t>
            </w:r>
          </w:p>
        </w:tc>
        <w:tc>
          <w:tcPr>
            <w:tcW w:w="1695" w:type="dxa"/>
            <w:tcBorders>
              <w:top w:val="nil"/>
              <w:left w:val="nil"/>
              <w:bottom w:val="single" w:sz="4" w:space="0" w:color="auto"/>
              <w:right w:val="single" w:sz="4" w:space="0" w:color="auto"/>
            </w:tcBorders>
            <w:shd w:val="clear" w:color="auto" w:fill="auto"/>
            <w:noWrap/>
            <w:vAlign w:val="center"/>
            <w:hideMark/>
          </w:tcPr>
          <w:p w14:paraId="289591E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848330809019</w:t>
            </w:r>
          </w:p>
        </w:tc>
        <w:tc>
          <w:tcPr>
            <w:tcW w:w="6319" w:type="dxa"/>
            <w:tcBorders>
              <w:top w:val="nil"/>
              <w:left w:val="nil"/>
              <w:bottom w:val="single" w:sz="4" w:space="0" w:color="auto"/>
              <w:right w:val="single" w:sz="4" w:space="0" w:color="auto"/>
            </w:tcBorders>
            <w:shd w:val="clear" w:color="auto" w:fill="auto"/>
            <w:vAlign w:val="center"/>
            <w:hideMark/>
          </w:tcPr>
          <w:p w14:paraId="0D0B71D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Mil yatakları; sivil hava taşıtlarında kullanılmaya mahsus olanlar ve metal dökümden olanlar HARİÇ</w:t>
            </w:r>
          </w:p>
        </w:tc>
      </w:tr>
      <w:tr w:rsidR="00142584" w:rsidRPr="00142584" w14:paraId="6092635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57D44B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293</w:t>
            </w:r>
          </w:p>
        </w:tc>
        <w:tc>
          <w:tcPr>
            <w:tcW w:w="1695" w:type="dxa"/>
            <w:tcBorders>
              <w:top w:val="nil"/>
              <w:left w:val="nil"/>
              <w:bottom w:val="single" w:sz="4" w:space="0" w:color="auto"/>
              <w:right w:val="single" w:sz="4" w:space="0" w:color="auto"/>
            </w:tcBorders>
            <w:shd w:val="clear" w:color="auto" w:fill="auto"/>
            <w:noWrap/>
            <w:vAlign w:val="center"/>
            <w:hideMark/>
          </w:tcPr>
          <w:p w14:paraId="71C0E40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848340302000</w:t>
            </w:r>
          </w:p>
        </w:tc>
        <w:tc>
          <w:tcPr>
            <w:tcW w:w="6319" w:type="dxa"/>
            <w:tcBorders>
              <w:top w:val="nil"/>
              <w:left w:val="nil"/>
              <w:bottom w:val="single" w:sz="4" w:space="0" w:color="auto"/>
              <w:right w:val="single" w:sz="4" w:space="0" w:color="auto"/>
            </w:tcBorders>
            <w:shd w:val="clear" w:color="auto" w:fill="auto"/>
            <w:vAlign w:val="center"/>
            <w:hideMark/>
          </w:tcPr>
          <w:p w14:paraId="0FF90DC8"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Bilyalı</w:t>
            </w:r>
            <w:proofErr w:type="spellEnd"/>
            <w:r w:rsidRPr="00142584">
              <w:rPr>
                <w:rFonts w:ascii="Times New Roman" w:eastAsia="Times New Roman" w:hAnsi="Times New Roman" w:cs="Times New Roman"/>
                <w:lang w:eastAsia="tr-TR"/>
              </w:rPr>
              <w:t xml:space="preserve"> vidalar; sivil hava taşıtlarında kullanılmaya mahsus olanlar HARİÇ</w:t>
            </w:r>
          </w:p>
        </w:tc>
      </w:tr>
      <w:tr w:rsidR="00142584" w:rsidRPr="00142584" w14:paraId="24B83C7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AF99E2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294</w:t>
            </w:r>
          </w:p>
        </w:tc>
        <w:tc>
          <w:tcPr>
            <w:tcW w:w="1695" w:type="dxa"/>
            <w:tcBorders>
              <w:top w:val="nil"/>
              <w:left w:val="nil"/>
              <w:bottom w:val="single" w:sz="4" w:space="0" w:color="auto"/>
              <w:right w:val="single" w:sz="4" w:space="0" w:color="auto"/>
            </w:tcBorders>
            <w:shd w:val="clear" w:color="auto" w:fill="auto"/>
            <w:noWrap/>
            <w:vAlign w:val="center"/>
            <w:hideMark/>
          </w:tcPr>
          <w:p w14:paraId="0534213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848340519022</w:t>
            </w:r>
          </w:p>
        </w:tc>
        <w:tc>
          <w:tcPr>
            <w:tcW w:w="6319" w:type="dxa"/>
            <w:tcBorders>
              <w:top w:val="nil"/>
              <w:left w:val="nil"/>
              <w:bottom w:val="single" w:sz="4" w:space="0" w:color="auto"/>
              <w:right w:val="single" w:sz="4" w:space="0" w:color="auto"/>
            </w:tcBorders>
            <w:shd w:val="clear" w:color="auto" w:fill="auto"/>
            <w:vAlign w:val="center"/>
            <w:hideMark/>
          </w:tcPr>
          <w:p w14:paraId="3BEA407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Sonsuz vidalı </w:t>
            </w:r>
            <w:proofErr w:type="spellStart"/>
            <w:r w:rsidRPr="00142584">
              <w:rPr>
                <w:rFonts w:ascii="Times New Roman" w:eastAsia="Times New Roman" w:hAnsi="Times New Roman" w:cs="Times New Roman"/>
                <w:lang w:eastAsia="tr-TR"/>
              </w:rPr>
              <w:t>redüktörler</w:t>
            </w:r>
            <w:proofErr w:type="spellEnd"/>
            <w:r w:rsidRPr="00142584">
              <w:rPr>
                <w:rFonts w:ascii="Times New Roman" w:eastAsia="Times New Roman" w:hAnsi="Times New Roman" w:cs="Times New Roman"/>
                <w:lang w:eastAsia="tr-TR"/>
              </w:rPr>
              <w:t>; sivil hava taşıtlarında kullanılanlar HARİÇ</w:t>
            </w:r>
          </w:p>
        </w:tc>
      </w:tr>
      <w:tr w:rsidR="00142584" w:rsidRPr="00142584" w14:paraId="75F3C69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AF4B19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295</w:t>
            </w:r>
          </w:p>
        </w:tc>
        <w:tc>
          <w:tcPr>
            <w:tcW w:w="1695" w:type="dxa"/>
            <w:tcBorders>
              <w:top w:val="nil"/>
              <w:left w:val="nil"/>
              <w:bottom w:val="single" w:sz="4" w:space="0" w:color="auto"/>
              <w:right w:val="single" w:sz="4" w:space="0" w:color="auto"/>
            </w:tcBorders>
            <w:shd w:val="clear" w:color="auto" w:fill="auto"/>
            <w:noWrap/>
            <w:vAlign w:val="center"/>
            <w:hideMark/>
          </w:tcPr>
          <w:p w14:paraId="284ED51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848340519029</w:t>
            </w:r>
          </w:p>
        </w:tc>
        <w:tc>
          <w:tcPr>
            <w:tcW w:w="6319" w:type="dxa"/>
            <w:tcBorders>
              <w:top w:val="nil"/>
              <w:left w:val="nil"/>
              <w:bottom w:val="single" w:sz="4" w:space="0" w:color="auto"/>
              <w:right w:val="single" w:sz="4" w:space="0" w:color="auto"/>
            </w:tcBorders>
            <w:shd w:val="clear" w:color="auto" w:fill="auto"/>
            <w:vAlign w:val="center"/>
            <w:hideMark/>
          </w:tcPr>
          <w:p w14:paraId="7350986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Dişli kutuları; sonsuz vidalı </w:t>
            </w:r>
            <w:proofErr w:type="spellStart"/>
            <w:r w:rsidRPr="00142584">
              <w:rPr>
                <w:rFonts w:ascii="Times New Roman" w:eastAsia="Times New Roman" w:hAnsi="Times New Roman" w:cs="Times New Roman"/>
                <w:lang w:eastAsia="tr-TR"/>
              </w:rPr>
              <w:t>redüktörler</w:t>
            </w:r>
            <w:proofErr w:type="spellEnd"/>
            <w:r w:rsidRPr="00142584">
              <w:rPr>
                <w:rFonts w:ascii="Times New Roman" w:eastAsia="Times New Roman" w:hAnsi="Times New Roman" w:cs="Times New Roman"/>
                <w:lang w:eastAsia="tr-TR"/>
              </w:rPr>
              <w:t xml:space="preserve"> ve sivil hava taşıtlarında kullanılanlar HARİÇ</w:t>
            </w:r>
          </w:p>
        </w:tc>
      </w:tr>
      <w:tr w:rsidR="00142584" w:rsidRPr="00142584" w14:paraId="3FD2FDC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157B0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296</w:t>
            </w:r>
          </w:p>
        </w:tc>
        <w:tc>
          <w:tcPr>
            <w:tcW w:w="1695" w:type="dxa"/>
            <w:tcBorders>
              <w:top w:val="nil"/>
              <w:left w:val="nil"/>
              <w:bottom w:val="single" w:sz="4" w:space="0" w:color="auto"/>
              <w:right w:val="single" w:sz="4" w:space="0" w:color="auto"/>
            </w:tcBorders>
            <w:shd w:val="clear" w:color="auto" w:fill="auto"/>
            <w:noWrap/>
            <w:vAlign w:val="center"/>
            <w:hideMark/>
          </w:tcPr>
          <w:p w14:paraId="671D60A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848340909000</w:t>
            </w:r>
          </w:p>
        </w:tc>
        <w:tc>
          <w:tcPr>
            <w:tcW w:w="6319" w:type="dxa"/>
            <w:tcBorders>
              <w:top w:val="nil"/>
              <w:left w:val="nil"/>
              <w:bottom w:val="single" w:sz="4" w:space="0" w:color="auto"/>
              <w:right w:val="single" w:sz="4" w:space="0" w:color="auto"/>
            </w:tcBorders>
            <w:shd w:val="clear" w:color="auto" w:fill="auto"/>
            <w:vAlign w:val="center"/>
            <w:hideMark/>
          </w:tcPr>
          <w:p w14:paraId="6D10FD5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Makinalar için diğer dişliler; sivil hava taşıtlarında kullanılmaya mahsus olanlar HARİÇ</w:t>
            </w:r>
          </w:p>
        </w:tc>
      </w:tr>
      <w:tr w:rsidR="00142584" w:rsidRPr="00142584" w14:paraId="053C224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C5F27D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297</w:t>
            </w:r>
          </w:p>
        </w:tc>
        <w:tc>
          <w:tcPr>
            <w:tcW w:w="1695" w:type="dxa"/>
            <w:tcBorders>
              <w:top w:val="nil"/>
              <w:left w:val="nil"/>
              <w:bottom w:val="single" w:sz="4" w:space="0" w:color="auto"/>
              <w:right w:val="single" w:sz="4" w:space="0" w:color="auto"/>
            </w:tcBorders>
            <w:shd w:val="clear" w:color="auto" w:fill="auto"/>
            <w:noWrap/>
            <w:vAlign w:val="center"/>
            <w:hideMark/>
          </w:tcPr>
          <w:p w14:paraId="09884DC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848350800011</w:t>
            </w:r>
          </w:p>
        </w:tc>
        <w:tc>
          <w:tcPr>
            <w:tcW w:w="6319" w:type="dxa"/>
            <w:tcBorders>
              <w:top w:val="nil"/>
              <w:left w:val="nil"/>
              <w:bottom w:val="single" w:sz="4" w:space="0" w:color="auto"/>
              <w:right w:val="single" w:sz="4" w:space="0" w:color="auto"/>
            </w:tcBorders>
            <w:shd w:val="clear" w:color="auto" w:fill="auto"/>
            <w:vAlign w:val="center"/>
            <w:hideMark/>
          </w:tcPr>
          <w:p w14:paraId="4D1DA47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Volanlar; demir döküm veya çelik dökümden olanlar HARİÇ</w:t>
            </w:r>
          </w:p>
        </w:tc>
      </w:tr>
      <w:tr w:rsidR="00142584" w:rsidRPr="00142584" w14:paraId="7A9C7EA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EFBF9F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298</w:t>
            </w:r>
          </w:p>
        </w:tc>
        <w:tc>
          <w:tcPr>
            <w:tcW w:w="1695" w:type="dxa"/>
            <w:tcBorders>
              <w:top w:val="nil"/>
              <w:left w:val="nil"/>
              <w:bottom w:val="single" w:sz="4" w:space="0" w:color="auto"/>
              <w:right w:val="single" w:sz="4" w:space="0" w:color="auto"/>
            </w:tcBorders>
            <w:shd w:val="clear" w:color="auto" w:fill="auto"/>
            <w:noWrap/>
            <w:vAlign w:val="center"/>
            <w:hideMark/>
          </w:tcPr>
          <w:p w14:paraId="53B0B84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848360809011</w:t>
            </w:r>
          </w:p>
        </w:tc>
        <w:tc>
          <w:tcPr>
            <w:tcW w:w="6319" w:type="dxa"/>
            <w:tcBorders>
              <w:top w:val="nil"/>
              <w:left w:val="nil"/>
              <w:bottom w:val="single" w:sz="4" w:space="0" w:color="auto"/>
              <w:right w:val="single" w:sz="4" w:space="0" w:color="auto"/>
            </w:tcBorders>
            <w:shd w:val="clear" w:color="auto" w:fill="auto"/>
            <w:vAlign w:val="center"/>
            <w:hideMark/>
          </w:tcPr>
          <w:p w14:paraId="3D9AE6F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Kavramalar; demir döküm veya çelik dökümden olanlar ve sivil hava taşıtlarında kullanılmaya mahsus olanlar HARİÇ</w:t>
            </w:r>
          </w:p>
        </w:tc>
      </w:tr>
      <w:tr w:rsidR="00142584" w:rsidRPr="00142584" w14:paraId="2775A45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0B2D6F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299</w:t>
            </w:r>
          </w:p>
        </w:tc>
        <w:tc>
          <w:tcPr>
            <w:tcW w:w="1695" w:type="dxa"/>
            <w:tcBorders>
              <w:top w:val="nil"/>
              <w:left w:val="nil"/>
              <w:bottom w:val="single" w:sz="4" w:space="0" w:color="auto"/>
              <w:right w:val="single" w:sz="4" w:space="0" w:color="auto"/>
            </w:tcBorders>
            <w:shd w:val="clear" w:color="auto" w:fill="auto"/>
            <w:noWrap/>
            <w:vAlign w:val="center"/>
            <w:hideMark/>
          </w:tcPr>
          <w:p w14:paraId="47ED413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848390899019</w:t>
            </w:r>
          </w:p>
        </w:tc>
        <w:tc>
          <w:tcPr>
            <w:tcW w:w="6319" w:type="dxa"/>
            <w:tcBorders>
              <w:top w:val="nil"/>
              <w:left w:val="nil"/>
              <w:bottom w:val="single" w:sz="4" w:space="0" w:color="auto"/>
              <w:right w:val="single" w:sz="4" w:space="0" w:color="auto"/>
            </w:tcBorders>
            <w:shd w:val="clear" w:color="auto" w:fill="auto"/>
            <w:vAlign w:val="center"/>
            <w:hideMark/>
          </w:tcPr>
          <w:p w14:paraId="73EB5DA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metallerden dişli çark, zincir dişli ve diğer transmisyon elemanları ve diğer aksam ve parçalar; sivil hava taşıtları için HARİÇ</w:t>
            </w:r>
          </w:p>
        </w:tc>
      </w:tr>
      <w:tr w:rsidR="00142584" w:rsidRPr="00142584" w14:paraId="1AD2EF6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72F80F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300</w:t>
            </w:r>
          </w:p>
        </w:tc>
        <w:tc>
          <w:tcPr>
            <w:tcW w:w="1695" w:type="dxa"/>
            <w:tcBorders>
              <w:top w:val="nil"/>
              <w:left w:val="nil"/>
              <w:bottom w:val="single" w:sz="4" w:space="0" w:color="auto"/>
              <w:right w:val="single" w:sz="4" w:space="0" w:color="auto"/>
            </w:tcBorders>
            <w:shd w:val="clear" w:color="auto" w:fill="auto"/>
            <w:noWrap/>
            <w:vAlign w:val="center"/>
            <w:hideMark/>
          </w:tcPr>
          <w:p w14:paraId="247457C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848490000000</w:t>
            </w:r>
          </w:p>
        </w:tc>
        <w:tc>
          <w:tcPr>
            <w:tcW w:w="6319" w:type="dxa"/>
            <w:tcBorders>
              <w:top w:val="nil"/>
              <w:left w:val="nil"/>
              <w:bottom w:val="single" w:sz="4" w:space="0" w:color="auto"/>
              <w:right w:val="single" w:sz="4" w:space="0" w:color="auto"/>
            </w:tcBorders>
            <w:shd w:val="clear" w:color="auto" w:fill="auto"/>
            <w:vAlign w:val="center"/>
            <w:hideMark/>
          </w:tcPr>
          <w:p w14:paraId="1E576BE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Poşet, zarf veya benzeri ambalajlara farklı kompozisyonlarda takım veya grup halinde tertiplenmiş contalar</w:t>
            </w:r>
          </w:p>
        </w:tc>
      </w:tr>
      <w:tr w:rsidR="00142584" w:rsidRPr="00142584" w14:paraId="439E0F5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938347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301</w:t>
            </w:r>
          </w:p>
        </w:tc>
        <w:tc>
          <w:tcPr>
            <w:tcW w:w="1695" w:type="dxa"/>
            <w:tcBorders>
              <w:top w:val="nil"/>
              <w:left w:val="nil"/>
              <w:bottom w:val="single" w:sz="4" w:space="0" w:color="auto"/>
              <w:right w:val="single" w:sz="4" w:space="0" w:color="auto"/>
            </w:tcBorders>
            <w:shd w:val="clear" w:color="auto" w:fill="auto"/>
            <w:noWrap/>
            <w:vAlign w:val="center"/>
            <w:hideMark/>
          </w:tcPr>
          <w:p w14:paraId="6C427DF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848510000000</w:t>
            </w:r>
          </w:p>
        </w:tc>
        <w:tc>
          <w:tcPr>
            <w:tcW w:w="6319" w:type="dxa"/>
            <w:tcBorders>
              <w:top w:val="nil"/>
              <w:left w:val="nil"/>
              <w:bottom w:val="single" w:sz="4" w:space="0" w:color="auto"/>
              <w:right w:val="single" w:sz="4" w:space="0" w:color="auto"/>
            </w:tcBorders>
            <w:shd w:val="clear" w:color="auto" w:fill="auto"/>
            <w:vAlign w:val="center"/>
            <w:hideMark/>
          </w:tcPr>
          <w:p w14:paraId="4DE775C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Metal katmanlı üretim için makineler</w:t>
            </w:r>
          </w:p>
        </w:tc>
      </w:tr>
      <w:tr w:rsidR="00142584" w:rsidRPr="00142584" w14:paraId="0FD1009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BE367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302</w:t>
            </w:r>
          </w:p>
        </w:tc>
        <w:tc>
          <w:tcPr>
            <w:tcW w:w="1695" w:type="dxa"/>
            <w:tcBorders>
              <w:top w:val="nil"/>
              <w:left w:val="nil"/>
              <w:bottom w:val="single" w:sz="4" w:space="0" w:color="auto"/>
              <w:right w:val="single" w:sz="4" w:space="0" w:color="auto"/>
            </w:tcBorders>
            <w:shd w:val="clear" w:color="auto" w:fill="auto"/>
            <w:noWrap/>
            <w:vAlign w:val="center"/>
            <w:hideMark/>
          </w:tcPr>
          <w:p w14:paraId="193D761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848520000000</w:t>
            </w:r>
          </w:p>
        </w:tc>
        <w:tc>
          <w:tcPr>
            <w:tcW w:w="6319" w:type="dxa"/>
            <w:tcBorders>
              <w:top w:val="nil"/>
              <w:left w:val="nil"/>
              <w:bottom w:val="single" w:sz="4" w:space="0" w:color="auto"/>
              <w:right w:val="single" w:sz="4" w:space="0" w:color="auto"/>
            </w:tcBorders>
            <w:shd w:val="clear" w:color="auto" w:fill="auto"/>
            <w:vAlign w:val="center"/>
            <w:hideMark/>
          </w:tcPr>
          <w:p w14:paraId="65E7FC9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Plastik veya kauçuk katmanlı üretim için makineler</w:t>
            </w:r>
          </w:p>
        </w:tc>
      </w:tr>
      <w:tr w:rsidR="00142584" w:rsidRPr="00142584" w14:paraId="58FE936C"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010B0B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303</w:t>
            </w:r>
          </w:p>
        </w:tc>
        <w:tc>
          <w:tcPr>
            <w:tcW w:w="1695" w:type="dxa"/>
            <w:tcBorders>
              <w:top w:val="nil"/>
              <w:left w:val="nil"/>
              <w:bottom w:val="single" w:sz="4" w:space="0" w:color="auto"/>
              <w:right w:val="single" w:sz="4" w:space="0" w:color="auto"/>
            </w:tcBorders>
            <w:shd w:val="clear" w:color="auto" w:fill="auto"/>
            <w:noWrap/>
            <w:vAlign w:val="center"/>
            <w:hideMark/>
          </w:tcPr>
          <w:p w14:paraId="7B58531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848610000000</w:t>
            </w:r>
          </w:p>
        </w:tc>
        <w:tc>
          <w:tcPr>
            <w:tcW w:w="6319" w:type="dxa"/>
            <w:tcBorders>
              <w:top w:val="nil"/>
              <w:left w:val="nil"/>
              <w:bottom w:val="single" w:sz="4" w:space="0" w:color="auto"/>
              <w:right w:val="single" w:sz="4" w:space="0" w:color="auto"/>
            </w:tcBorders>
            <w:shd w:val="clear" w:color="auto" w:fill="auto"/>
            <w:vAlign w:val="center"/>
            <w:hideMark/>
          </w:tcPr>
          <w:p w14:paraId="067887C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Disklerin veya külçelerin imaline mahsus makine ve cihazlar</w:t>
            </w:r>
          </w:p>
        </w:tc>
      </w:tr>
      <w:tr w:rsidR="00142584" w:rsidRPr="00142584" w14:paraId="208EE04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96A68C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304</w:t>
            </w:r>
          </w:p>
        </w:tc>
        <w:tc>
          <w:tcPr>
            <w:tcW w:w="1695" w:type="dxa"/>
            <w:tcBorders>
              <w:top w:val="nil"/>
              <w:left w:val="nil"/>
              <w:bottom w:val="single" w:sz="4" w:space="0" w:color="auto"/>
              <w:right w:val="single" w:sz="4" w:space="0" w:color="auto"/>
            </w:tcBorders>
            <w:shd w:val="clear" w:color="auto" w:fill="auto"/>
            <w:noWrap/>
            <w:vAlign w:val="center"/>
            <w:hideMark/>
          </w:tcPr>
          <w:p w14:paraId="4243871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848620000000</w:t>
            </w:r>
          </w:p>
        </w:tc>
        <w:tc>
          <w:tcPr>
            <w:tcW w:w="6319" w:type="dxa"/>
            <w:tcBorders>
              <w:top w:val="nil"/>
              <w:left w:val="nil"/>
              <w:bottom w:val="single" w:sz="4" w:space="0" w:color="auto"/>
              <w:right w:val="single" w:sz="4" w:space="0" w:color="auto"/>
            </w:tcBorders>
            <w:shd w:val="clear" w:color="auto" w:fill="auto"/>
            <w:vAlign w:val="center"/>
            <w:hideMark/>
          </w:tcPr>
          <w:p w14:paraId="33A3736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Yarı iletken tertibatın veya elektronik entegre devrelerin imaline mahsus makine ve cihazlar</w:t>
            </w:r>
          </w:p>
        </w:tc>
      </w:tr>
      <w:tr w:rsidR="00142584" w:rsidRPr="00142584" w14:paraId="0BD0B66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43FD86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305</w:t>
            </w:r>
          </w:p>
        </w:tc>
        <w:tc>
          <w:tcPr>
            <w:tcW w:w="1695" w:type="dxa"/>
            <w:tcBorders>
              <w:top w:val="nil"/>
              <w:left w:val="nil"/>
              <w:bottom w:val="single" w:sz="4" w:space="0" w:color="auto"/>
              <w:right w:val="single" w:sz="4" w:space="0" w:color="auto"/>
            </w:tcBorders>
            <w:shd w:val="clear" w:color="auto" w:fill="auto"/>
            <w:noWrap/>
            <w:vAlign w:val="center"/>
            <w:hideMark/>
          </w:tcPr>
          <w:p w14:paraId="405E50A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848640009000</w:t>
            </w:r>
          </w:p>
        </w:tc>
        <w:tc>
          <w:tcPr>
            <w:tcW w:w="6319" w:type="dxa"/>
            <w:tcBorders>
              <w:top w:val="nil"/>
              <w:left w:val="nil"/>
              <w:bottom w:val="single" w:sz="4" w:space="0" w:color="auto"/>
              <w:right w:val="single" w:sz="4" w:space="0" w:color="auto"/>
            </w:tcBorders>
            <w:shd w:val="clear" w:color="auto" w:fill="auto"/>
            <w:vAlign w:val="center"/>
            <w:hideMark/>
          </w:tcPr>
          <w:p w14:paraId="7D499B1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Bu faslın 11 (c) </w:t>
            </w:r>
            <w:proofErr w:type="spellStart"/>
            <w:r w:rsidRPr="00142584">
              <w:rPr>
                <w:rFonts w:ascii="Times New Roman" w:eastAsia="Times New Roman" w:hAnsi="Times New Roman" w:cs="Times New Roman"/>
                <w:lang w:eastAsia="tr-TR"/>
              </w:rPr>
              <w:t>nolu</w:t>
            </w:r>
            <w:proofErr w:type="spellEnd"/>
            <w:r w:rsidRPr="00142584">
              <w:rPr>
                <w:rFonts w:ascii="Times New Roman" w:eastAsia="Times New Roman" w:hAnsi="Times New Roman" w:cs="Times New Roman"/>
                <w:lang w:eastAsia="tr-TR"/>
              </w:rPr>
              <w:t xml:space="preserve"> notunda belirtilen diğer makine ve cihazlar (2022 yılında, fasıl notu 11 (c) olarak değiştirilmiştir)</w:t>
            </w:r>
          </w:p>
        </w:tc>
      </w:tr>
      <w:tr w:rsidR="00142584" w:rsidRPr="00142584" w14:paraId="5DBB7F99" w14:textId="77777777" w:rsidTr="00627A22">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3360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306</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D6DBBB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848790900019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25C6FBE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Bu </w:t>
            </w:r>
            <w:proofErr w:type="spellStart"/>
            <w:r w:rsidRPr="00142584">
              <w:rPr>
                <w:rFonts w:ascii="Times New Roman" w:eastAsia="Times New Roman" w:hAnsi="Times New Roman" w:cs="Times New Roman"/>
                <w:lang w:eastAsia="tr-TR"/>
              </w:rPr>
              <w:t>fasılın</w:t>
            </w:r>
            <w:proofErr w:type="spellEnd"/>
            <w:r w:rsidRPr="00142584">
              <w:rPr>
                <w:rFonts w:ascii="Times New Roman" w:eastAsia="Times New Roman" w:hAnsi="Times New Roman" w:cs="Times New Roman"/>
                <w:lang w:eastAsia="tr-TR"/>
              </w:rPr>
              <w:t xml:space="preserve"> başka pozisyonlarında belirtilmeyen veya yer almayan makinaların diğer aksam ve parçaları</w:t>
            </w:r>
          </w:p>
        </w:tc>
      </w:tr>
      <w:tr w:rsidR="00142584" w:rsidRPr="00142584" w14:paraId="16540ED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D1AFBE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307</w:t>
            </w:r>
          </w:p>
        </w:tc>
        <w:tc>
          <w:tcPr>
            <w:tcW w:w="1695" w:type="dxa"/>
            <w:tcBorders>
              <w:top w:val="nil"/>
              <w:left w:val="nil"/>
              <w:bottom w:val="single" w:sz="4" w:space="0" w:color="auto"/>
              <w:right w:val="single" w:sz="4" w:space="0" w:color="auto"/>
            </w:tcBorders>
            <w:shd w:val="clear" w:color="auto" w:fill="auto"/>
            <w:noWrap/>
            <w:vAlign w:val="center"/>
            <w:hideMark/>
          </w:tcPr>
          <w:p w14:paraId="0F3DC4C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850440609011</w:t>
            </w:r>
          </w:p>
        </w:tc>
        <w:tc>
          <w:tcPr>
            <w:tcW w:w="6319" w:type="dxa"/>
            <w:tcBorders>
              <w:top w:val="nil"/>
              <w:left w:val="nil"/>
              <w:bottom w:val="single" w:sz="4" w:space="0" w:color="auto"/>
              <w:right w:val="single" w:sz="4" w:space="0" w:color="auto"/>
            </w:tcBorders>
            <w:shd w:val="clear" w:color="auto" w:fill="auto"/>
            <w:vAlign w:val="center"/>
            <w:hideMark/>
          </w:tcPr>
          <w:p w14:paraId="4FB2B84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Akümülatör şarj ediciler; elektrikli araçlar için şarj istasyonu olarak kullanılanlar</w:t>
            </w:r>
          </w:p>
        </w:tc>
      </w:tr>
      <w:tr w:rsidR="00142584" w:rsidRPr="00142584" w14:paraId="07276242"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1C993B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308</w:t>
            </w:r>
          </w:p>
        </w:tc>
        <w:tc>
          <w:tcPr>
            <w:tcW w:w="1695" w:type="dxa"/>
            <w:tcBorders>
              <w:top w:val="nil"/>
              <w:left w:val="nil"/>
              <w:bottom w:val="single" w:sz="4" w:space="0" w:color="auto"/>
              <w:right w:val="single" w:sz="4" w:space="0" w:color="auto"/>
            </w:tcBorders>
            <w:shd w:val="clear" w:color="auto" w:fill="auto"/>
            <w:noWrap/>
            <w:vAlign w:val="center"/>
            <w:hideMark/>
          </w:tcPr>
          <w:p w14:paraId="1D35806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851432900000</w:t>
            </w:r>
          </w:p>
        </w:tc>
        <w:tc>
          <w:tcPr>
            <w:tcW w:w="6319" w:type="dxa"/>
            <w:tcBorders>
              <w:top w:val="nil"/>
              <w:left w:val="nil"/>
              <w:bottom w:val="single" w:sz="4" w:space="0" w:color="auto"/>
              <w:right w:val="single" w:sz="4" w:space="0" w:color="auto"/>
            </w:tcBorders>
            <w:shd w:val="clear" w:color="auto" w:fill="auto"/>
            <w:vAlign w:val="center"/>
            <w:hideMark/>
          </w:tcPr>
          <w:p w14:paraId="288B682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plazma ve vakum ark ocak ve fırınları</w:t>
            </w:r>
          </w:p>
        </w:tc>
      </w:tr>
      <w:tr w:rsidR="00142584" w:rsidRPr="00142584" w14:paraId="15BB085D"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F1396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309</w:t>
            </w:r>
          </w:p>
        </w:tc>
        <w:tc>
          <w:tcPr>
            <w:tcW w:w="1695" w:type="dxa"/>
            <w:tcBorders>
              <w:top w:val="nil"/>
              <w:left w:val="nil"/>
              <w:bottom w:val="single" w:sz="4" w:space="0" w:color="auto"/>
              <w:right w:val="single" w:sz="4" w:space="0" w:color="auto"/>
            </w:tcBorders>
            <w:shd w:val="clear" w:color="auto" w:fill="auto"/>
            <w:noWrap/>
            <w:vAlign w:val="center"/>
            <w:hideMark/>
          </w:tcPr>
          <w:p w14:paraId="1D33B31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851439900000</w:t>
            </w:r>
          </w:p>
        </w:tc>
        <w:tc>
          <w:tcPr>
            <w:tcW w:w="6319" w:type="dxa"/>
            <w:tcBorders>
              <w:top w:val="nil"/>
              <w:left w:val="nil"/>
              <w:bottom w:val="single" w:sz="4" w:space="0" w:color="auto"/>
              <w:right w:val="single" w:sz="4" w:space="0" w:color="auto"/>
            </w:tcBorders>
            <w:shd w:val="clear" w:color="auto" w:fill="auto"/>
            <w:vAlign w:val="center"/>
            <w:hideMark/>
          </w:tcPr>
          <w:p w14:paraId="636ADD5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Sanayi veya laboratuvarlarda kullanılan elektrikli diğer ocak ve fırınlar</w:t>
            </w:r>
          </w:p>
        </w:tc>
      </w:tr>
      <w:tr w:rsidR="00142584" w:rsidRPr="00142584" w14:paraId="3A79A1C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33C878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310</w:t>
            </w:r>
          </w:p>
        </w:tc>
        <w:tc>
          <w:tcPr>
            <w:tcW w:w="1695" w:type="dxa"/>
            <w:tcBorders>
              <w:top w:val="nil"/>
              <w:left w:val="nil"/>
              <w:bottom w:val="single" w:sz="4" w:space="0" w:color="auto"/>
              <w:right w:val="single" w:sz="4" w:space="0" w:color="auto"/>
            </w:tcBorders>
            <w:shd w:val="clear" w:color="auto" w:fill="auto"/>
            <w:noWrap/>
            <w:vAlign w:val="center"/>
            <w:hideMark/>
          </w:tcPr>
          <w:p w14:paraId="0427A17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851440000000</w:t>
            </w:r>
          </w:p>
        </w:tc>
        <w:tc>
          <w:tcPr>
            <w:tcW w:w="6319" w:type="dxa"/>
            <w:tcBorders>
              <w:top w:val="nil"/>
              <w:left w:val="nil"/>
              <w:bottom w:val="single" w:sz="4" w:space="0" w:color="auto"/>
              <w:right w:val="single" w:sz="4" w:space="0" w:color="auto"/>
            </w:tcBorders>
            <w:shd w:val="clear" w:color="auto" w:fill="auto"/>
            <w:vAlign w:val="center"/>
            <w:hideMark/>
          </w:tcPr>
          <w:p w14:paraId="7F6AACF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Endüksiyon veya </w:t>
            </w:r>
            <w:proofErr w:type="spellStart"/>
            <w:r w:rsidRPr="00142584">
              <w:rPr>
                <w:rFonts w:ascii="Times New Roman" w:eastAsia="Times New Roman" w:hAnsi="Times New Roman" w:cs="Times New Roman"/>
                <w:lang w:eastAsia="tr-TR"/>
              </w:rPr>
              <w:t>dielektrik</w:t>
            </w:r>
            <w:proofErr w:type="spellEnd"/>
            <w:r w:rsidRPr="00142584">
              <w:rPr>
                <w:rFonts w:ascii="Times New Roman" w:eastAsia="Times New Roman" w:hAnsi="Times New Roman" w:cs="Times New Roman"/>
                <w:lang w:eastAsia="tr-TR"/>
              </w:rPr>
              <w:t xml:space="preserve"> kaybı yoluyla termik işlemlerde kullanılmaya mahsus diğer cihazlar</w:t>
            </w:r>
          </w:p>
        </w:tc>
      </w:tr>
      <w:tr w:rsidR="00142584" w:rsidRPr="00142584" w14:paraId="46EA212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73FE51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311</w:t>
            </w:r>
          </w:p>
        </w:tc>
        <w:tc>
          <w:tcPr>
            <w:tcW w:w="1695" w:type="dxa"/>
            <w:tcBorders>
              <w:top w:val="nil"/>
              <w:left w:val="nil"/>
              <w:bottom w:val="single" w:sz="4" w:space="0" w:color="auto"/>
              <w:right w:val="single" w:sz="4" w:space="0" w:color="auto"/>
            </w:tcBorders>
            <w:shd w:val="clear" w:color="auto" w:fill="auto"/>
            <w:noWrap/>
            <w:vAlign w:val="center"/>
            <w:hideMark/>
          </w:tcPr>
          <w:p w14:paraId="1944C47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851580901000</w:t>
            </w:r>
          </w:p>
        </w:tc>
        <w:tc>
          <w:tcPr>
            <w:tcW w:w="6319" w:type="dxa"/>
            <w:tcBorders>
              <w:top w:val="nil"/>
              <w:left w:val="nil"/>
              <w:bottom w:val="single" w:sz="4" w:space="0" w:color="auto"/>
              <w:right w:val="single" w:sz="4" w:space="0" w:color="auto"/>
            </w:tcBorders>
            <w:shd w:val="clear" w:color="auto" w:fill="auto"/>
            <w:vAlign w:val="center"/>
            <w:hideMark/>
          </w:tcPr>
          <w:p w14:paraId="7E315DD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Metal dışındaki malzemeler için </w:t>
            </w:r>
            <w:proofErr w:type="spellStart"/>
            <w:r w:rsidRPr="00142584">
              <w:rPr>
                <w:rFonts w:ascii="Times New Roman" w:eastAsia="Times New Roman" w:hAnsi="Times New Roman" w:cs="Times New Roman"/>
                <w:lang w:eastAsia="tr-TR"/>
              </w:rPr>
              <w:t>ultrasonik</w:t>
            </w:r>
            <w:proofErr w:type="spellEnd"/>
            <w:r w:rsidRPr="00142584">
              <w:rPr>
                <w:rFonts w:ascii="Times New Roman" w:eastAsia="Times New Roman" w:hAnsi="Times New Roman" w:cs="Times New Roman"/>
                <w:lang w:eastAsia="tr-TR"/>
              </w:rPr>
              <w:t xml:space="preserve"> kaynak makinaları</w:t>
            </w:r>
          </w:p>
        </w:tc>
      </w:tr>
      <w:tr w:rsidR="00142584" w:rsidRPr="00142584" w14:paraId="664BB50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F06AE6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312</w:t>
            </w:r>
          </w:p>
        </w:tc>
        <w:tc>
          <w:tcPr>
            <w:tcW w:w="1695" w:type="dxa"/>
            <w:tcBorders>
              <w:top w:val="nil"/>
              <w:left w:val="nil"/>
              <w:bottom w:val="single" w:sz="4" w:space="0" w:color="auto"/>
              <w:right w:val="single" w:sz="4" w:space="0" w:color="auto"/>
            </w:tcBorders>
            <w:shd w:val="clear" w:color="auto" w:fill="auto"/>
            <w:noWrap/>
            <w:vAlign w:val="center"/>
            <w:hideMark/>
          </w:tcPr>
          <w:p w14:paraId="5E5DB26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870192900000</w:t>
            </w:r>
          </w:p>
        </w:tc>
        <w:tc>
          <w:tcPr>
            <w:tcW w:w="6319" w:type="dxa"/>
            <w:tcBorders>
              <w:top w:val="nil"/>
              <w:left w:val="nil"/>
              <w:bottom w:val="single" w:sz="4" w:space="0" w:color="auto"/>
              <w:right w:val="single" w:sz="4" w:space="0" w:color="auto"/>
            </w:tcBorders>
            <w:shd w:val="clear" w:color="auto" w:fill="auto"/>
            <w:vAlign w:val="center"/>
            <w:hideMark/>
          </w:tcPr>
          <w:p w14:paraId="4B93205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traktörler (8709 pozisyonuna giren traktörler hariç); 18 kW </w:t>
            </w:r>
            <w:proofErr w:type="gramStart"/>
            <w:r w:rsidRPr="00142584">
              <w:rPr>
                <w:rFonts w:ascii="Times New Roman" w:eastAsia="Times New Roman" w:hAnsi="Times New Roman" w:cs="Times New Roman"/>
                <w:lang w:eastAsia="tr-TR"/>
              </w:rPr>
              <w:t>&lt; motor</w:t>
            </w:r>
            <w:proofErr w:type="gramEnd"/>
            <w:r w:rsidRPr="00142584">
              <w:rPr>
                <w:rFonts w:ascii="Times New Roman" w:eastAsia="Times New Roman" w:hAnsi="Times New Roman" w:cs="Times New Roman"/>
                <w:lang w:eastAsia="tr-TR"/>
              </w:rPr>
              <w:t xml:space="preserve"> gücü &lt;= 37 kW olup zirai ve ormancılıkta kullanılanlar HARİÇ</w:t>
            </w:r>
          </w:p>
        </w:tc>
      </w:tr>
      <w:tr w:rsidR="00142584" w:rsidRPr="00142584" w14:paraId="7000CAAF"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16C426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313</w:t>
            </w:r>
          </w:p>
        </w:tc>
        <w:tc>
          <w:tcPr>
            <w:tcW w:w="1695" w:type="dxa"/>
            <w:tcBorders>
              <w:top w:val="nil"/>
              <w:left w:val="nil"/>
              <w:bottom w:val="single" w:sz="4" w:space="0" w:color="auto"/>
              <w:right w:val="single" w:sz="4" w:space="0" w:color="auto"/>
            </w:tcBorders>
            <w:shd w:val="clear" w:color="auto" w:fill="auto"/>
            <w:noWrap/>
            <w:vAlign w:val="center"/>
            <w:hideMark/>
          </w:tcPr>
          <w:p w14:paraId="313B5A9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870194100000</w:t>
            </w:r>
          </w:p>
        </w:tc>
        <w:tc>
          <w:tcPr>
            <w:tcW w:w="6319" w:type="dxa"/>
            <w:tcBorders>
              <w:top w:val="nil"/>
              <w:left w:val="nil"/>
              <w:bottom w:val="single" w:sz="4" w:space="0" w:color="auto"/>
              <w:right w:val="single" w:sz="4" w:space="0" w:color="auto"/>
            </w:tcBorders>
            <w:shd w:val="clear" w:color="auto" w:fill="auto"/>
            <w:vAlign w:val="center"/>
            <w:hideMark/>
          </w:tcPr>
          <w:p w14:paraId="4D0FBE3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tekerlekli traktörler (8709 pozisyonuna giren traktörler hariç); 75 kW </w:t>
            </w:r>
            <w:proofErr w:type="gramStart"/>
            <w:r w:rsidRPr="00142584">
              <w:rPr>
                <w:rFonts w:ascii="Times New Roman" w:eastAsia="Times New Roman" w:hAnsi="Times New Roman" w:cs="Times New Roman"/>
                <w:lang w:eastAsia="tr-TR"/>
              </w:rPr>
              <w:t>&lt; motor</w:t>
            </w:r>
            <w:proofErr w:type="gramEnd"/>
            <w:r w:rsidRPr="00142584">
              <w:rPr>
                <w:rFonts w:ascii="Times New Roman" w:eastAsia="Times New Roman" w:hAnsi="Times New Roman" w:cs="Times New Roman"/>
                <w:lang w:eastAsia="tr-TR"/>
              </w:rPr>
              <w:t xml:space="preserve"> gücü &lt;= 130 kW olup zirai ve ormancılıkta kullanılanlar</w:t>
            </w:r>
          </w:p>
        </w:tc>
      </w:tr>
      <w:tr w:rsidR="00142584" w:rsidRPr="00142584" w14:paraId="384E68E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96C926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314</w:t>
            </w:r>
          </w:p>
        </w:tc>
        <w:tc>
          <w:tcPr>
            <w:tcW w:w="1695" w:type="dxa"/>
            <w:tcBorders>
              <w:top w:val="nil"/>
              <w:left w:val="nil"/>
              <w:bottom w:val="single" w:sz="4" w:space="0" w:color="auto"/>
              <w:right w:val="single" w:sz="4" w:space="0" w:color="auto"/>
            </w:tcBorders>
            <w:shd w:val="clear" w:color="auto" w:fill="auto"/>
            <w:noWrap/>
            <w:vAlign w:val="center"/>
            <w:hideMark/>
          </w:tcPr>
          <w:p w14:paraId="0539A34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870195100000</w:t>
            </w:r>
          </w:p>
        </w:tc>
        <w:tc>
          <w:tcPr>
            <w:tcW w:w="6319" w:type="dxa"/>
            <w:tcBorders>
              <w:top w:val="nil"/>
              <w:left w:val="nil"/>
              <w:bottom w:val="single" w:sz="4" w:space="0" w:color="auto"/>
              <w:right w:val="single" w:sz="4" w:space="0" w:color="auto"/>
            </w:tcBorders>
            <w:shd w:val="clear" w:color="auto" w:fill="auto"/>
            <w:vAlign w:val="center"/>
            <w:hideMark/>
          </w:tcPr>
          <w:p w14:paraId="0F39D28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tekerlekli traktörler (8709 pozisyonuna giren traktörler hariç); motor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130 kW olup zirai ve ormancılıkta kullanılanlar</w:t>
            </w:r>
          </w:p>
        </w:tc>
      </w:tr>
      <w:tr w:rsidR="00142584" w:rsidRPr="00142584" w14:paraId="15ED6EA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31C047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315</w:t>
            </w:r>
          </w:p>
        </w:tc>
        <w:tc>
          <w:tcPr>
            <w:tcW w:w="1695" w:type="dxa"/>
            <w:tcBorders>
              <w:top w:val="nil"/>
              <w:left w:val="nil"/>
              <w:bottom w:val="single" w:sz="4" w:space="0" w:color="auto"/>
              <w:right w:val="single" w:sz="4" w:space="0" w:color="auto"/>
            </w:tcBorders>
            <w:shd w:val="clear" w:color="auto" w:fill="auto"/>
            <w:noWrap/>
            <w:vAlign w:val="center"/>
            <w:hideMark/>
          </w:tcPr>
          <w:p w14:paraId="54E353A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870195900000</w:t>
            </w:r>
          </w:p>
        </w:tc>
        <w:tc>
          <w:tcPr>
            <w:tcW w:w="6319" w:type="dxa"/>
            <w:tcBorders>
              <w:top w:val="nil"/>
              <w:left w:val="nil"/>
              <w:bottom w:val="single" w:sz="4" w:space="0" w:color="auto"/>
              <w:right w:val="single" w:sz="4" w:space="0" w:color="auto"/>
            </w:tcBorders>
            <w:shd w:val="clear" w:color="auto" w:fill="auto"/>
            <w:vAlign w:val="center"/>
            <w:hideMark/>
          </w:tcPr>
          <w:p w14:paraId="300DA13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traktörler (8709 pozisyonuna giren traktörler hariç); motor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130 kW olup zirai ve ormancılıkta kullanılanlar HARİÇ</w:t>
            </w:r>
          </w:p>
        </w:tc>
      </w:tr>
      <w:tr w:rsidR="00142584" w:rsidRPr="00142584" w14:paraId="12956978"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0BAC9B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316</w:t>
            </w:r>
          </w:p>
        </w:tc>
        <w:tc>
          <w:tcPr>
            <w:tcW w:w="1695" w:type="dxa"/>
            <w:tcBorders>
              <w:top w:val="nil"/>
              <w:left w:val="nil"/>
              <w:bottom w:val="single" w:sz="4" w:space="0" w:color="auto"/>
              <w:right w:val="single" w:sz="4" w:space="0" w:color="auto"/>
            </w:tcBorders>
            <w:shd w:val="clear" w:color="auto" w:fill="auto"/>
            <w:noWrap/>
            <w:vAlign w:val="center"/>
            <w:hideMark/>
          </w:tcPr>
          <w:p w14:paraId="28D8810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871690900021</w:t>
            </w:r>
          </w:p>
        </w:tc>
        <w:tc>
          <w:tcPr>
            <w:tcW w:w="6319" w:type="dxa"/>
            <w:tcBorders>
              <w:top w:val="nil"/>
              <w:left w:val="nil"/>
              <w:bottom w:val="single" w:sz="4" w:space="0" w:color="auto"/>
              <w:right w:val="single" w:sz="4" w:space="0" w:color="auto"/>
            </w:tcBorders>
            <w:shd w:val="clear" w:color="auto" w:fill="auto"/>
            <w:vAlign w:val="center"/>
            <w:hideMark/>
          </w:tcPr>
          <w:p w14:paraId="14DA37A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Römorklar, yarı römorklar ve hareket ettirici tertibatı bulunmayan diğer taşıtlar için diğer aksam ve parçalar; metal dökümden olanlar</w:t>
            </w:r>
          </w:p>
        </w:tc>
      </w:tr>
      <w:tr w:rsidR="00142584" w:rsidRPr="00142584" w14:paraId="10FD623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FBE0B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317</w:t>
            </w:r>
          </w:p>
        </w:tc>
        <w:tc>
          <w:tcPr>
            <w:tcW w:w="1695" w:type="dxa"/>
            <w:tcBorders>
              <w:top w:val="nil"/>
              <w:left w:val="nil"/>
              <w:bottom w:val="single" w:sz="4" w:space="0" w:color="auto"/>
              <w:right w:val="single" w:sz="4" w:space="0" w:color="auto"/>
            </w:tcBorders>
            <w:shd w:val="clear" w:color="auto" w:fill="auto"/>
            <w:noWrap/>
            <w:vAlign w:val="center"/>
            <w:hideMark/>
          </w:tcPr>
          <w:p w14:paraId="41E9525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871690900029</w:t>
            </w:r>
          </w:p>
        </w:tc>
        <w:tc>
          <w:tcPr>
            <w:tcW w:w="6319" w:type="dxa"/>
            <w:tcBorders>
              <w:top w:val="nil"/>
              <w:left w:val="nil"/>
              <w:bottom w:val="single" w:sz="4" w:space="0" w:color="auto"/>
              <w:right w:val="single" w:sz="4" w:space="0" w:color="auto"/>
            </w:tcBorders>
            <w:shd w:val="clear" w:color="auto" w:fill="auto"/>
            <w:vAlign w:val="center"/>
            <w:hideMark/>
          </w:tcPr>
          <w:p w14:paraId="2F09408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Römorklar, yarı römorklar ve hareket ettirici tertibatı bulunmayan diğer taşıtlar için diğer aksam ve parçalar</w:t>
            </w:r>
          </w:p>
        </w:tc>
      </w:tr>
    </w:tbl>
    <w:p w14:paraId="63ADDCC0" w14:textId="04282291" w:rsidR="000C2457" w:rsidRDefault="000C2457"/>
    <w:p w14:paraId="12C2D86A" w14:textId="77777777" w:rsidR="000C2457" w:rsidRDefault="000C2457">
      <w:r>
        <w:br w:type="page"/>
      </w:r>
    </w:p>
    <w:tbl>
      <w:tblPr>
        <w:tblW w:w="9060" w:type="dxa"/>
        <w:tblInd w:w="-20" w:type="dxa"/>
        <w:tblCellMar>
          <w:left w:w="70" w:type="dxa"/>
          <w:right w:w="70" w:type="dxa"/>
        </w:tblCellMar>
        <w:tblLook w:val="04A0" w:firstRow="1" w:lastRow="0" w:firstColumn="1" w:lastColumn="0" w:noHBand="0" w:noVBand="1"/>
      </w:tblPr>
      <w:tblGrid>
        <w:gridCol w:w="1046"/>
        <w:gridCol w:w="1695"/>
        <w:gridCol w:w="6319"/>
      </w:tblGrid>
      <w:tr w:rsidR="00142584" w:rsidRPr="00142584" w14:paraId="6EC6381B" w14:textId="77777777" w:rsidTr="001E7C6C">
        <w:trPr>
          <w:trHeight w:val="567"/>
        </w:trPr>
        <w:tc>
          <w:tcPr>
            <w:tcW w:w="9060" w:type="dxa"/>
            <w:gridSpan w:val="3"/>
            <w:tcBorders>
              <w:bottom w:val="single" w:sz="4" w:space="0" w:color="auto"/>
            </w:tcBorders>
            <w:shd w:val="clear" w:color="auto" w:fill="auto"/>
            <w:noWrap/>
            <w:vAlign w:val="center"/>
            <w:hideMark/>
          </w:tcPr>
          <w:p w14:paraId="1FFAACDC" w14:textId="705140C4"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lastRenderedPageBreak/>
              <w:t>Ek-7. Ulaşım Araçları Sektörüne İlişkin Öncelikli Ürün Listesi</w:t>
            </w:r>
            <w:r w:rsidR="000C2457">
              <w:rPr>
                <w:rFonts w:ascii="Times New Roman" w:eastAsia="Times New Roman" w:hAnsi="Times New Roman" w:cs="Times New Roman"/>
                <w:b/>
                <w:bCs/>
                <w:sz w:val="24"/>
                <w:lang w:eastAsia="tr-TR"/>
              </w:rPr>
              <w:t xml:space="preserve"> </w:t>
            </w:r>
            <w:r w:rsidR="000C2457">
              <w:rPr>
                <w:rFonts w:ascii="Times New Roman" w:eastAsia="Times New Roman" w:hAnsi="Times New Roman" w:cs="Times New Roman"/>
                <w:b/>
                <w:bCs/>
                <w:sz w:val="24"/>
                <w:lang w:eastAsia="tr-TR"/>
              </w:rPr>
              <w:t>(</w:t>
            </w:r>
            <w:proofErr w:type="gramStart"/>
            <w:r w:rsidR="000C2457">
              <w:rPr>
                <w:rFonts w:ascii="Times New Roman" w:eastAsia="Times New Roman" w:hAnsi="Times New Roman" w:cs="Times New Roman"/>
                <w:b/>
                <w:bCs/>
                <w:sz w:val="24"/>
                <w:lang w:eastAsia="tr-TR"/>
              </w:rPr>
              <w:t>Değişik:RG</w:t>
            </w:r>
            <w:proofErr w:type="gramEnd"/>
            <w:r w:rsidR="000C2457">
              <w:rPr>
                <w:rFonts w:ascii="Times New Roman" w:eastAsia="Times New Roman" w:hAnsi="Times New Roman" w:cs="Times New Roman"/>
                <w:b/>
                <w:bCs/>
                <w:sz w:val="24"/>
                <w:lang w:eastAsia="tr-TR"/>
              </w:rPr>
              <w:t>-31/1/2026-33154)</w:t>
            </w:r>
          </w:p>
        </w:tc>
      </w:tr>
      <w:tr w:rsidR="00142584" w:rsidRPr="00142584" w14:paraId="0CF007A8" w14:textId="77777777" w:rsidTr="00627A22">
        <w:trPr>
          <w:trHeight w:val="30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348E3"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Gümrük Tarife İstatistik Pozisyonuna (GTİP) Göre Ürünler</w:t>
            </w:r>
          </w:p>
        </w:tc>
      </w:tr>
      <w:tr w:rsidR="00142584" w:rsidRPr="00142584" w14:paraId="7AE4DAE3"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626DAD"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Sıra No</w:t>
            </w:r>
          </w:p>
        </w:tc>
        <w:tc>
          <w:tcPr>
            <w:tcW w:w="1695" w:type="dxa"/>
            <w:tcBorders>
              <w:top w:val="nil"/>
              <w:left w:val="nil"/>
              <w:bottom w:val="single" w:sz="4" w:space="0" w:color="auto"/>
              <w:right w:val="single" w:sz="4" w:space="0" w:color="auto"/>
            </w:tcBorders>
            <w:shd w:val="clear" w:color="auto" w:fill="auto"/>
            <w:noWrap/>
            <w:vAlign w:val="center"/>
            <w:hideMark/>
          </w:tcPr>
          <w:p w14:paraId="2E168826"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Kodu</w:t>
            </w:r>
          </w:p>
        </w:tc>
        <w:tc>
          <w:tcPr>
            <w:tcW w:w="6319" w:type="dxa"/>
            <w:tcBorders>
              <w:top w:val="nil"/>
              <w:left w:val="nil"/>
              <w:bottom w:val="single" w:sz="4" w:space="0" w:color="auto"/>
              <w:right w:val="single" w:sz="4" w:space="0" w:color="auto"/>
            </w:tcBorders>
            <w:shd w:val="clear" w:color="auto" w:fill="auto"/>
            <w:noWrap/>
            <w:vAlign w:val="center"/>
            <w:hideMark/>
          </w:tcPr>
          <w:p w14:paraId="3171EED9"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Tanımı</w:t>
            </w:r>
          </w:p>
        </w:tc>
      </w:tr>
      <w:tr w:rsidR="00142584" w:rsidRPr="00142584" w14:paraId="26A360A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AE316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w:t>
            </w:r>
          </w:p>
        </w:tc>
        <w:tc>
          <w:tcPr>
            <w:tcW w:w="1695" w:type="dxa"/>
            <w:tcBorders>
              <w:top w:val="nil"/>
              <w:left w:val="nil"/>
              <w:bottom w:val="single" w:sz="4" w:space="0" w:color="auto"/>
              <w:right w:val="single" w:sz="4" w:space="0" w:color="auto"/>
            </w:tcBorders>
            <w:shd w:val="clear" w:color="auto" w:fill="auto"/>
            <w:noWrap/>
            <w:vAlign w:val="center"/>
            <w:hideMark/>
          </w:tcPr>
          <w:p w14:paraId="0DAAD8E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840710001012</w:t>
            </w:r>
          </w:p>
        </w:tc>
        <w:tc>
          <w:tcPr>
            <w:tcW w:w="6319" w:type="dxa"/>
            <w:tcBorders>
              <w:top w:val="nil"/>
              <w:left w:val="nil"/>
              <w:bottom w:val="single" w:sz="4" w:space="0" w:color="auto"/>
              <w:right w:val="single" w:sz="4" w:space="0" w:color="auto"/>
            </w:tcBorders>
            <w:shd w:val="clear" w:color="auto" w:fill="auto"/>
            <w:vAlign w:val="center"/>
            <w:hideMark/>
          </w:tcPr>
          <w:p w14:paraId="6E50A3A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Sivil hava taşıtları için kıvılcım ile ateşlemeli içten yanmalı doğrusal veya döner pistonlu motorlar (patlamalı motor); silindir </w:t>
            </w:r>
            <w:proofErr w:type="gramStart"/>
            <w:r w:rsidRPr="00142584">
              <w:rPr>
                <w:rFonts w:ascii="Times New Roman" w:eastAsia="Times New Roman" w:hAnsi="Times New Roman" w:cs="Times New Roman"/>
                <w:lang w:eastAsia="tr-TR"/>
              </w:rPr>
              <w:t>hacmi &gt;</w:t>
            </w:r>
            <w:proofErr w:type="gramEnd"/>
            <w:r w:rsidRPr="00142584">
              <w:rPr>
                <w:rFonts w:ascii="Times New Roman" w:eastAsia="Times New Roman" w:hAnsi="Times New Roman" w:cs="Times New Roman"/>
                <w:lang w:eastAsia="tr-TR"/>
              </w:rPr>
              <w:t xml:space="preserve"> 250 cm3</w:t>
            </w:r>
          </w:p>
        </w:tc>
      </w:tr>
      <w:tr w:rsidR="00142584" w:rsidRPr="00142584" w14:paraId="73B1362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4BF29C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w:t>
            </w:r>
          </w:p>
        </w:tc>
        <w:tc>
          <w:tcPr>
            <w:tcW w:w="1695" w:type="dxa"/>
            <w:tcBorders>
              <w:top w:val="nil"/>
              <w:left w:val="nil"/>
              <w:bottom w:val="single" w:sz="4" w:space="0" w:color="auto"/>
              <w:right w:val="single" w:sz="4" w:space="0" w:color="auto"/>
            </w:tcBorders>
            <w:shd w:val="clear" w:color="auto" w:fill="auto"/>
            <w:noWrap/>
            <w:vAlign w:val="center"/>
            <w:hideMark/>
          </w:tcPr>
          <w:p w14:paraId="14B1911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840710009012</w:t>
            </w:r>
          </w:p>
        </w:tc>
        <w:tc>
          <w:tcPr>
            <w:tcW w:w="6319" w:type="dxa"/>
            <w:tcBorders>
              <w:top w:val="nil"/>
              <w:left w:val="nil"/>
              <w:bottom w:val="single" w:sz="4" w:space="0" w:color="auto"/>
              <w:right w:val="single" w:sz="4" w:space="0" w:color="auto"/>
            </w:tcBorders>
            <w:shd w:val="clear" w:color="auto" w:fill="auto"/>
            <w:vAlign w:val="center"/>
            <w:hideMark/>
          </w:tcPr>
          <w:p w14:paraId="7B1870E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hava taşıtları için kıvılcım ile ateşlemeli içten yanmalı doğrusal veya döner pistonlu motorlar (patlamalı motor); silindir </w:t>
            </w:r>
            <w:proofErr w:type="gramStart"/>
            <w:r w:rsidRPr="00142584">
              <w:rPr>
                <w:rFonts w:ascii="Times New Roman" w:eastAsia="Times New Roman" w:hAnsi="Times New Roman" w:cs="Times New Roman"/>
                <w:lang w:eastAsia="tr-TR"/>
              </w:rPr>
              <w:t>hacmi &gt;</w:t>
            </w:r>
            <w:proofErr w:type="gramEnd"/>
            <w:r w:rsidRPr="00142584">
              <w:rPr>
                <w:rFonts w:ascii="Times New Roman" w:eastAsia="Times New Roman" w:hAnsi="Times New Roman" w:cs="Times New Roman"/>
                <w:lang w:eastAsia="tr-TR"/>
              </w:rPr>
              <w:t xml:space="preserve"> 250 cm3</w:t>
            </w:r>
          </w:p>
        </w:tc>
      </w:tr>
      <w:tr w:rsidR="00142584" w:rsidRPr="00142584" w14:paraId="5C294E8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0781C6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w:t>
            </w:r>
          </w:p>
        </w:tc>
        <w:tc>
          <w:tcPr>
            <w:tcW w:w="1695" w:type="dxa"/>
            <w:tcBorders>
              <w:top w:val="nil"/>
              <w:left w:val="nil"/>
              <w:bottom w:val="single" w:sz="4" w:space="0" w:color="auto"/>
              <w:right w:val="single" w:sz="4" w:space="0" w:color="auto"/>
            </w:tcBorders>
            <w:shd w:val="clear" w:color="auto" w:fill="auto"/>
            <w:noWrap/>
            <w:vAlign w:val="center"/>
            <w:hideMark/>
          </w:tcPr>
          <w:p w14:paraId="4AE6CDA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840731000000</w:t>
            </w:r>
          </w:p>
        </w:tc>
        <w:tc>
          <w:tcPr>
            <w:tcW w:w="6319" w:type="dxa"/>
            <w:tcBorders>
              <w:top w:val="nil"/>
              <w:left w:val="nil"/>
              <w:bottom w:val="single" w:sz="4" w:space="0" w:color="auto"/>
              <w:right w:val="single" w:sz="4" w:space="0" w:color="auto"/>
            </w:tcBorders>
            <w:shd w:val="clear" w:color="auto" w:fill="auto"/>
            <w:vAlign w:val="center"/>
            <w:hideMark/>
          </w:tcPr>
          <w:p w14:paraId="136D1E1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Kara taşıtları için kıvılcım ile ateşlemeli içten yanmalı doğrusal pistonlu motorlar (patlamalı motor); silindir hacmi &lt;= 50 cm3</w:t>
            </w:r>
          </w:p>
        </w:tc>
      </w:tr>
      <w:tr w:rsidR="00142584" w:rsidRPr="00142584" w14:paraId="5AF014DB"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7B72F0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w:t>
            </w:r>
          </w:p>
        </w:tc>
        <w:tc>
          <w:tcPr>
            <w:tcW w:w="1695" w:type="dxa"/>
            <w:tcBorders>
              <w:top w:val="nil"/>
              <w:left w:val="nil"/>
              <w:bottom w:val="single" w:sz="4" w:space="0" w:color="auto"/>
              <w:right w:val="single" w:sz="4" w:space="0" w:color="auto"/>
            </w:tcBorders>
            <w:shd w:val="clear" w:color="auto" w:fill="auto"/>
            <w:noWrap/>
            <w:vAlign w:val="center"/>
            <w:hideMark/>
          </w:tcPr>
          <w:p w14:paraId="09949F3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840732100000</w:t>
            </w:r>
          </w:p>
        </w:tc>
        <w:tc>
          <w:tcPr>
            <w:tcW w:w="6319" w:type="dxa"/>
            <w:tcBorders>
              <w:top w:val="nil"/>
              <w:left w:val="nil"/>
              <w:bottom w:val="single" w:sz="4" w:space="0" w:color="auto"/>
              <w:right w:val="single" w:sz="4" w:space="0" w:color="auto"/>
            </w:tcBorders>
            <w:shd w:val="clear" w:color="auto" w:fill="auto"/>
            <w:vAlign w:val="center"/>
            <w:hideMark/>
          </w:tcPr>
          <w:p w14:paraId="25AC381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Kara taşıtları için kıvılcım ile ateşlemeli içten yanmalı doğrusal pistonlu motorlar (patlamalı motor); 50 cm3 </w:t>
            </w:r>
            <w:proofErr w:type="gramStart"/>
            <w:r w:rsidRPr="00142584">
              <w:rPr>
                <w:rFonts w:ascii="Times New Roman" w:eastAsia="Times New Roman" w:hAnsi="Times New Roman" w:cs="Times New Roman"/>
                <w:lang w:eastAsia="tr-TR"/>
              </w:rPr>
              <w:t>&lt; silindir</w:t>
            </w:r>
            <w:proofErr w:type="gramEnd"/>
            <w:r w:rsidRPr="00142584">
              <w:rPr>
                <w:rFonts w:ascii="Times New Roman" w:eastAsia="Times New Roman" w:hAnsi="Times New Roman" w:cs="Times New Roman"/>
                <w:lang w:eastAsia="tr-TR"/>
              </w:rPr>
              <w:t xml:space="preserve"> hacmi &lt;= 125 cm3</w:t>
            </w:r>
          </w:p>
        </w:tc>
      </w:tr>
      <w:tr w:rsidR="00142584" w:rsidRPr="00142584" w14:paraId="783118A0"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75CFB3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w:t>
            </w:r>
          </w:p>
        </w:tc>
        <w:tc>
          <w:tcPr>
            <w:tcW w:w="1695" w:type="dxa"/>
            <w:tcBorders>
              <w:top w:val="nil"/>
              <w:left w:val="nil"/>
              <w:bottom w:val="single" w:sz="4" w:space="0" w:color="auto"/>
              <w:right w:val="single" w:sz="4" w:space="0" w:color="auto"/>
            </w:tcBorders>
            <w:shd w:val="clear" w:color="auto" w:fill="auto"/>
            <w:noWrap/>
            <w:vAlign w:val="center"/>
            <w:hideMark/>
          </w:tcPr>
          <w:p w14:paraId="551F194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840732900000</w:t>
            </w:r>
          </w:p>
        </w:tc>
        <w:tc>
          <w:tcPr>
            <w:tcW w:w="6319" w:type="dxa"/>
            <w:tcBorders>
              <w:top w:val="nil"/>
              <w:left w:val="nil"/>
              <w:bottom w:val="single" w:sz="4" w:space="0" w:color="auto"/>
              <w:right w:val="single" w:sz="4" w:space="0" w:color="auto"/>
            </w:tcBorders>
            <w:shd w:val="clear" w:color="auto" w:fill="auto"/>
            <w:vAlign w:val="center"/>
            <w:hideMark/>
          </w:tcPr>
          <w:p w14:paraId="251A2CB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Kara taşıtları için kıvılcım ile ateşlemeli içten yanmalı doğrusal pistonlu motorlar (patlamalı motor); 125 cm3 </w:t>
            </w:r>
            <w:proofErr w:type="gramStart"/>
            <w:r w:rsidRPr="00142584">
              <w:rPr>
                <w:rFonts w:ascii="Times New Roman" w:eastAsia="Times New Roman" w:hAnsi="Times New Roman" w:cs="Times New Roman"/>
                <w:lang w:eastAsia="tr-TR"/>
              </w:rPr>
              <w:t>&lt; silindir</w:t>
            </w:r>
            <w:proofErr w:type="gramEnd"/>
            <w:r w:rsidRPr="00142584">
              <w:rPr>
                <w:rFonts w:ascii="Times New Roman" w:eastAsia="Times New Roman" w:hAnsi="Times New Roman" w:cs="Times New Roman"/>
                <w:lang w:eastAsia="tr-TR"/>
              </w:rPr>
              <w:t xml:space="preserve"> hacmi &lt;= 250 cm3</w:t>
            </w:r>
          </w:p>
        </w:tc>
      </w:tr>
      <w:tr w:rsidR="00142584" w:rsidRPr="00142584" w14:paraId="2D636E84" w14:textId="77777777" w:rsidTr="001E7C6C">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E8AB74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w:t>
            </w:r>
          </w:p>
        </w:tc>
        <w:tc>
          <w:tcPr>
            <w:tcW w:w="1695" w:type="dxa"/>
            <w:tcBorders>
              <w:top w:val="nil"/>
              <w:left w:val="nil"/>
              <w:bottom w:val="single" w:sz="4" w:space="0" w:color="auto"/>
              <w:right w:val="single" w:sz="4" w:space="0" w:color="auto"/>
            </w:tcBorders>
            <w:shd w:val="clear" w:color="auto" w:fill="auto"/>
            <w:noWrap/>
            <w:vAlign w:val="center"/>
            <w:hideMark/>
          </w:tcPr>
          <w:p w14:paraId="7AA5C9B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840733800000</w:t>
            </w:r>
          </w:p>
        </w:tc>
        <w:tc>
          <w:tcPr>
            <w:tcW w:w="6319" w:type="dxa"/>
            <w:tcBorders>
              <w:top w:val="nil"/>
              <w:left w:val="nil"/>
              <w:bottom w:val="single" w:sz="4" w:space="0" w:color="auto"/>
              <w:right w:val="single" w:sz="4" w:space="0" w:color="auto"/>
            </w:tcBorders>
            <w:shd w:val="clear" w:color="auto" w:fill="auto"/>
            <w:vAlign w:val="center"/>
            <w:hideMark/>
          </w:tcPr>
          <w:p w14:paraId="4538C17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Kara taşıtları için kıvılcım ile ateşlemeli içten yanmalı doğrusal pistonlu motorlar (patlamalı motor); 500 cm3 </w:t>
            </w:r>
            <w:proofErr w:type="gramStart"/>
            <w:r w:rsidRPr="00142584">
              <w:rPr>
                <w:rFonts w:ascii="Times New Roman" w:eastAsia="Times New Roman" w:hAnsi="Times New Roman" w:cs="Times New Roman"/>
                <w:lang w:eastAsia="tr-TR"/>
              </w:rPr>
              <w:t>&lt; silindir</w:t>
            </w:r>
            <w:proofErr w:type="gramEnd"/>
            <w:r w:rsidRPr="00142584">
              <w:rPr>
                <w:rFonts w:ascii="Times New Roman" w:eastAsia="Times New Roman" w:hAnsi="Times New Roman" w:cs="Times New Roman"/>
                <w:lang w:eastAsia="tr-TR"/>
              </w:rPr>
              <w:t xml:space="preserve"> hacmi &lt;= 1000 cm3</w:t>
            </w:r>
          </w:p>
        </w:tc>
      </w:tr>
      <w:tr w:rsidR="00142584" w:rsidRPr="00142584" w14:paraId="4B780F60" w14:textId="77777777" w:rsidTr="001E7C6C">
        <w:trPr>
          <w:trHeight w:val="9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387D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8CED3F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840734100000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1A67F8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Kara taşıtlarının MONTAJ SANAYİİ için kıvılcım ile ateşlemeli içten yanmalı doğrusal pistonlu motorlar (8701.10, 8703, 8704, 8705); silindir &gt;1000 cm3</w:t>
            </w:r>
          </w:p>
        </w:tc>
      </w:tr>
      <w:tr w:rsidR="00142584" w:rsidRPr="00142584" w14:paraId="48586570"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7F2B6D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w:t>
            </w:r>
          </w:p>
        </w:tc>
        <w:tc>
          <w:tcPr>
            <w:tcW w:w="1695" w:type="dxa"/>
            <w:tcBorders>
              <w:top w:val="nil"/>
              <w:left w:val="nil"/>
              <w:bottom w:val="single" w:sz="4" w:space="0" w:color="auto"/>
              <w:right w:val="single" w:sz="4" w:space="0" w:color="auto"/>
            </w:tcBorders>
            <w:shd w:val="clear" w:color="auto" w:fill="auto"/>
            <w:noWrap/>
            <w:vAlign w:val="center"/>
            <w:hideMark/>
          </w:tcPr>
          <w:p w14:paraId="155CE4D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840734910000</w:t>
            </w:r>
          </w:p>
        </w:tc>
        <w:tc>
          <w:tcPr>
            <w:tcW w:w="6319" w:type="dxa"/>
            <w:tcBorders>
              <w:top w:val="nil"/>
              <w:left w:val="nil"/>
              <w:bottom w:val="single" w:sz="4" w:space="0" w:color="auto"/>
              <w:right w:val="single" w:sz="4" w:space="0" w:color="auto"/>
            </w:tcBorders>
            <w:shd w:val="clear" w:color="auto" w:fill="auto"/>
            <w:vAlign w:val="center"/>
            <w:hideMark/>
          </w:tcPr>
          <w:p w14:paraId="27C4EA2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Kara taşıtları için kıvılcım ile ateşlemeli içten yanmalı doğrusal pistonlu YENİ diğer motorlar (patlamalı motor); 1000cm3 </w:t>
            </w:r>
            <w:proofErr w:type="gramStart"/>
            <w:r w:rsidRPr="00142584">
              <w:rPr>
                <w:rFonts w:ascii="Times New Roman" w:eastAsia="Times New Roman" w:hAnsi="Times New Roman" w:cs="Times New Roman"/>
                <w:lang w:eastAsia="tr-TR"/>
              </w:rPr>
              <w:t>&lt; silindir</w:t>
            </w:r>
            <w:proofErr w:type="gramEnd"/>
            <w:r w:rsidRPr="00142584">
              <w:rPr>
                <w:rFonts w:ascii="Times New Roman" w:eastAsia="Times New Roman" w:hAnsi="Times New Roman" w:cs="Times New Roman"/>
                <w:lang w:eastAsia="tr-TR"/>
              </w:rPr>
              <w:t xml:space="preserve"> hacmi &lt;= 1500cm3</w:t>
            </w:r>
          </w:p>
        </w:tc>
      </w:tr>
      <w:tr w:rsidR="00142584" w:rsidRPr="00142584" w14:paraId="7A63531D"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238502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w:t>
            </w:r>
          </w:p>
        </w:tc>
        <w:tc>
          <w:tcPr>
            <w:tcW w:w="1695" w:type="dxa"/>
            <w:tcBorders>
              <w:top w:val="nil"/>
              <w:left w:val="nil"/>
              <w:bottom w:val="single" w:sz="4" w:space="0" w:color="auto"/>
              <w:right w:val="single" w:sz="4" w:space="0" w:color="auto"/>
            </w:tcBorders>
            <w:shd w:val="clear" w:color="auto" w:fill="auto"/>
            <w:noWrap/>
            <w:vAlign w:val="center"/>
            <w:hideMark/>
          </w:tcPr>
          <w:p w14:paraId="4567D98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840820100000</w:t>
            </w:r>
          </w:p>
        </w:tc>
        <w:tc>
          <w:tcPr>
            <w:tcW w:w="6319" w:type="dxa"/>
            <w:tcBorders>
              <w:top w:val="nil"/>
              <w:left w:val="nil"/>
              <w:bottom w:val="single" w:sz="4" w:space="0" w:color="auto"/>
              <w:right w:val="single" w:sz="4" w:space="0" w:color="auto"/>
            </w:tcBorders>
            <w:shd w:val="clear" w:color="auto" w:fill="auto"/>
            <w:vAlign w:val="center"/>
            <w:hideMark/>
          </w:tcPr>
          <w:p w14:paraId="3C112FC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Kara taşıtlarının MONTAJ SANAYİİ için sıkıştırmayla ateşlemeli içten yanmalı pistonlu motorlar (dizel veya yarı dizel); 8701.10, 8703, 8704, 8705 için</w:t>
            </w:r>
          </w:p>
        </w:tc>
      </w:tr>
      <w:tr w:rsidR="00142584" w:rsidRPr="00142584" w14:paraId="7C3CFB1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F786D9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w:t>
            </w:r>
          </w:p>
        </w:tc>
        <w:tc>
          <w:tcPr>
            <w:tcW w:w="1695" w:type="dxa"/>
            <w:tcBorders>
              <w:top w:val="nil"/>
              <w:left w:val="nil"/>
              <w:bottom w:val="single" w:sz="4" w:space="0" w:color="auto"/>
              <w:right w:val="single" w:sz="4" w:space="0" w:color="auto"/>
            </w:tcBorders>
            <w:shd w:val="clear" w:color="auto" w:fill="auto"/>
            <w:noWrap/>
            <w:vAlign w:val="center"/>
            <w:hideMark/>
          </w:tcPr>
          <w:p w14:paraId="5A11A6B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840820310000</w:t>
            </w:r>
          </w:p>
        </w:tc>
        <w:tc>
          <w:tcPr>
            <w:tcW w:w="6319" w:type="dxa"/>
            <w:tcBorders>
              <w:top w:val="nil"/>
              <w:left w:val="nil"/>
              <w:bottom w:val="single" w:sz="4" w:space="0" w:color="auto"/>
              <w:right w:val="single" w:sz="4" w:space="0" w:color="auto"/>
            </w:tcBorders>
            <w:shd w:val="clear" w:color="auto" w:fill="auto"/>
            <w:vAlign w:val="center"/>
            <w:hideMark/>
          </w:tcPr>
          <w:p w14:paraId="7235279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Tarımda/ormancılıkta kullanılan tekerlekli traktörler için sıkıştırmayla ateşlemeli içten yanmalı pistonlu motorlar (dizel/yarı dizel); gücü &lt;= 50 kW</w:t>
            </w:r>
          </w:p>
        </w:tc>
      </w:tr>
      <w:tr w:rsidR="00142584" w:rsidRPr="00142584" w14:paraId="2993FDC5"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A7A5BF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w:t>
            </w:r>
          </w:p>
        </w:tc>
        <w:tc>
          <w:tcPr>
            <w:tcW w:w="1695" w:type="dxa"/>
            <w:tcBorders>
              <w:top w:val="nil"/>
              <w:left w:val="nil"/>
              <w:bottom w:val="single" w:sz="4" w:space="0" w:color="auto"/>
              <w:right w:val="single" w:sz="4" w:space="0" w:color="auto"/>
            </w:tcBorders>
            <w:shd w:val="clear" w:color="auto" w:fill="auto"/>
            <w:noWrap/>
            <w:vAlign w:val="center"/>
            <w:hideMark/>
          </w:tcPr>
          <w:p w14:paraId="53277AE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840820350000</w:t>
            </w:r>
          </w:p>
        </w:tc>
        <w:tc>
          <w:tcPr>
            <w:tcW w:w="6319" w:type="dxa"/>
            <w:tcBorders>
              <w:top w:val="nil"/>
              <w:left w:val="nil"/>
              <w:bottom w:val="single" w:sz="4" w:space="0" w:color="auto"/>
              <w:right w:val="single" w:sz="4" w:space="0" w:color="auto"/>
            </w:tcBorders>
            <w:shd w:val="clear" w:color="auto" w:fill="auto"/>
            <w:vAlign w:val="center"/>
            <w:hideMark/>
          </w:tcPr>
          <w:p w14:paraId="2CA3F8F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Tarımda/ormancılık tekerlekli traktörleri için sıkıştırmayla ateşlemeli içten yanmalı pistonlu motorlar (dizel/yarı dizel); 50 kW </w:t>
            </w:r>
            <w:proofErr w:type="gramStart"/>
            <w:r w:rsidRPr="00142584">
              <w:rPr>
                <w:rFonts w:ascii="Times New Roman" w:eastAsia="Times New Roman" w:hAnsi="Times New Roman" w:cs="Times New Roman"/>
                <w:lang w:eastAsia="tr-TR"/>
              </w:rPr>
              <w:t>&lt; gücü</w:t>
            </w:r>
            <w:proofErr w:type="gramEnd"/>
            <w:r w:rsidRPr="00142584">
              <w:rPr>
                <w:rFonts w:ascii="Times New Roman" w:eastAsia="Times New Roman" w:hAnsi="Times New Roman" w:cs="Times New Roman"/>
                <w:lang w:eastAsia="tr-TR"/>
              </w:rPr>
              <w:t xml:space="preserve"> &lt;= 100kW</w:t>
            </w:r>
          </w:p>
        </w:tc>
      </w:tr>
      <w:tr w:rsidR="00142584" w:rsidRPr="00142584" w14:paraId="28B2E7F9"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7B2BB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w:t>
            </w:r>
          </w:p>
        </w:tc>
        <w:tc>
          <w:tcPr>
            <w:tcW w:w="1695" w:type="dxa"/>
            <w:tcBorders>
              <w:top w:val="nil"/>
              <w:left w:val="nil"/>
              <w:bottom w:val="single" w:sz="4" w:space="0" w:color="auto"/>
              <w:right w:val="single" w:sz="4" w:space="0" w:color="auto"/>
            </w:tcBorders>
            <w:shd w:val="clear" w:color="auto" w:fill="auto"/>
            <w:noWrap/>
            <w:vAlign w:val="center"/>
            <w:hideMark/>
          </w:tcPr>
          <w:p w14:paraId="6948A0F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840820370000</w:t>
            </w:r>
          </w:p>
        </w:tc>
        <w:tc>
          <w:tcPr>
            <w:tcW w:w="6319" w:type="dxa"/>
            <w:tcBorders>
              <w:top w:val="nil"/>
              <w:left w:val="nil"/>
              <w:bottom w:val="single" w:sz="4" w:space="0" w:color="auto"/>
              <w:right w:val="single" w:sz="4" w:space="0" w:color="auto"/>
            </w:tcBorders>
            <w:shd w:val="clear" w:color="auto" w:fill="auto"/>
            <w:vAlign w:val="center"/>
            <w:hideMark/>
          </w:tcPr>
          <w:p w14:paraId="2254C26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Tarımda/ormancılıkta kullanılan tekerlekli traktörler için sıkıştırmayla ateşlemeli içten yanmalı pistonlu motorlar (dizel/yarı dizel);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100 kW</w:t>
            </w:r>
          </w:p>
        </w:tc>
      </w:tr>
      <w:tr w:rsidR="00142584" w:rsidRPr="00142584" w14:paraId="2FF46043"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27A0D4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w:t>
            </w:r>
          </w:p>
        </w:tc>
        <w:tc>
          <w:tcPr>
            <w:tcW w:w="1695" w:type="dxa"/>
            <w:tcBorders>
              <w:top w:val="nil"/>
              <w:left w:val="nil"/>
              <w:bottom w:val="single" w:sz="4" w:space="0" w:color="auto"/>
              <w:right w:val="single" w:sz="4" w:space="0" w:color="auto"/>
            </w:tcBorders>
            <w:shd w:val="clear" w:color="auto" w:fill="auto"/>
            <w:noWrap/>
            <w:vAlign w:val="center"/>
            <w:hideMark/>
          </w:tcPr>
          <w:p w14:paraId="4F5C441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840820510000</w:t>
            </w:r>
          </w:p>
        </w:tc>
        <w:tc>
          <w:tcPr>
            <w:tcW w:w="6319" w:type="dxa"/>
            <w:tcBorders>
              <w:top w:val="nil"/>
              <w:left w:val="nil"/>
              <w:bottom w:val="single" w:sz="4" w:space="0" w:color="auto"/>
              <w:right w:val="single" w:sz="4" w:space="0" w:color="auto"/>
            </w:tcBorders>
            <w:shd w:val="clear" w:color="auto" w:fill="auto"/>
            <w:vAlign w:val="center"/>
            <w:hideMark/>
          </w:tcPr>
          <w:p w14:paraId="21AE1F5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kara taşıtları için dizel veya yarı dizel motorlar (8701.10, 8703, 8704, 8705 pozisyonlarındaki montaj sanayii için HARİÇ); gücü &lt;= 50 kW</w:t>
            </w:r>
          </w:p>
        </w:tc>
      </w:tr>
      <w:tr w:rsidR="00142584" w:rsidRPr="00142584" w14:paraId="255F5CC7"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1DAB2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w:t>
            </w:r>
          </w:p>
        </w:tc>
        <w:tc>
          <w:tcPr>
            <w:tcW w:w="1695" w:type="dxa"/>
            <w:tcBorders>
              <w:top w:val="nil"/>
              <w:left w:val="nil"/>
              <w:bottom w:val="single" w:sz="4" w:space="0" w:color="auto"/>
              <w:right w:val="single" w:sz="4" w:space="0" w:color="auto"/>
            </w:tcBorders>
            <w:shd w:val="clear" w:color="auto" w:fill="auto"/>
            <w:noWrap/>
            <w:vAlign w:val="center"/>
            <w:hideMark/>
          </w:tcPr>
          <w:p w14:paraId="063BD59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840820550000</w:t>
            </w:r>
          </w:p>
        </w:tc>
        <w:tc>
          <w:tcPr>
            <w:tcW w:w="6319" w:type="dxa"/>
            <w:tcBorders>
              <w:top w:val="nil"/>
              <w:left w:val="nil"/>
              <w:bottom w:val="single" w:sz="4" w:space="0" w:color="auto"/>
              <w:right w:val="single" w:sz="4" w:space="0" w:color="auto"/>
            </w:tcBorders>
            <w:shd w:val="clear" w:color="auto" w:fill="auto"/>
            <w:vAlign w:val="center"/>
            <w:hideMark/>
          </w:tcPr>
          <w:p w14:paraId="407D6383"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kara taşıtları için dizel veya yarı dizel motorlar (8701.10, 8703, 8704, 8705 pozisyonlarındaki montaj sanayii için HARİÇ); 50 kW &lt;gücü&lt;= 100 kW</w:t>
            </w:r>
          </w:p>
        </w:tc>
      </w:tr>
      <w:tr w:rsidR="00142584" w:rsidRPr="00142584" w14:paraId="6377DAD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676FD0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15</w:t>
            </w:r>
          </w:p>
        </w:tc>
        <w:tc>
          <w:tcPr>
            <w:tcW w:w="1695" w:type="dxa"/>
            <w:tcBorders>
              <w:top w:val="nil"/>
              <w:left w:val="nil"/>
              <w:bottom w:val="single" w:sz="4" w:space="0" w:color="auto"/>
              <w:right w:val="single" w:sz="4" w:space="0" w:color="auto"/>
            </w:tcBorders>
            <w:shd w:val="clear" w:color="auto" w:fill="auto"/>
            <w:noWrap/>
            <w:vAlign w:val="center"/>
            <w:hideMark/>
          </w:tcPr>
          <w:p w14:paraId="2DD510D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840820570000</w:t>
            </w:r>
          </w:p>
        </w:tc>
        <w:tc>
          <w:tcPr>
            <w:tcW w:w="6319" w:type="dxa"/>
            <w:tcBorders>
              <w:top w:val="nil"/>
              <w:left w:val="nil"/>
              <w:bottom w:val="single" w:sz="4" w:space="0" w:color="auto"/>
              <w:right w:val="single" w:sz="4" w:space="0" w:color="auto"/>
            </w:tcBorders>
            <w:shd w:val="clear" w:color="auto" w:fill="auto"/>
            <w:vAlign w:val="center"/>
            <w:hideMark/>
          </w:tcPr>
          <w:p w14:paraId="61F3DD2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kara taşıtları için dizel veya yarı dizel motorlar (8701.10, 8703, 8704, 8705 pozisyonlarındaki montaj sanayii için HARİÇ); 100 kW &lt;gücü&lt;=200 kW</w:t>
            </w:r>
          </w:p>
        </w:tc>
      </w:tr>
      <w:tr w:rsidR="00142584" w:rsidRPr="00142584" w14:paraId="10FD2009"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81424E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w:t>
            </w:r>
          </w:p>
        </w:tc>
        <w:tc>
          <w:tcPr>
            <w:tcW w:w="1695" w:type="dxa"/>
            <w:tcBorders>
              <w:top w:val="nil"/>
              <w:left w:val="nil"/>
              <w:bottom w:val="single" w:sz="4" w:space="0" w:color="auto"/>
              <w:right w:val="single" w:sz="4" w:space="0" w:color="auto"/>
            </w:tcBorders>
            <w:shd w:val="clear" w:color="auto" w:fill="auto"/>
            <w:noWrap/>
            <w:vAlign w:val="center"/>
            <w:hideMark/>
          </w:tcPr>
          <w:p w14:paraId="07D7A85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840820990000</w:t>
            </w:r>
          </w:p>
        </w:tc>
        <w:tc>
          <w:tcPr>
            <w:tcW w:w="6319" w:type="dxa"/>
            <w:tcBorders>
              <w:top w:val="nil"/>
              <w:left w:val="nil"/>
              <w:bottom w:val="single" w:sz="4" w:space="0" w:color="auto"/>
              <w:right w:val="single" w:sz="4" w:space="0" w:color="auto"/>
            </w:tcBorders>
            <w:shd w:val="clear" w:color="auto" w:fill="auto"/>
            <w:vAlign w:val="center"/>
            <w:hideMark/>
          </w:tcPr>
          <w:p w14:paraId="77624BA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Diğer kara taşıtları için dizel veya yarı dizel motorlar (8701.10, 8703, 8704, 8705 pozisyonlarındaki montaj sanayii için HARİÇ);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200 kW</w:t>
            </w:r>
          </w:p>
        </w:tc>
      </w:tr>
      <w:tr w:rsidR="00142584" w:rsidRPr="00142584" w14:paraId="6CE6D9D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9C2AF2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w:t>
            </w:r>
          </w:p>
        </w:tc>
        <w:tc>
          <w:tcPr>
            <w:tcW w:w="1695" w:type="dxa"/>
            <w:tcBorders>
              <w:top w:val="nil"/>
              <w:left w:val="nil"/>
              <w:bottom w:val="single" w:sz="4" w:space="0" w:color="auto"/>
              <w:right w:val="single" w:sz="4" w:space="0" w:color="auto"/>
            </w:tcBorders>
            <w:shd w:val="clear" w:color="auto" w:fill="auto"/>
            <w:noWrap/>
            <w:vAlign w:val="center"/>
            <w:hideMark/>
          </w:tcPr>
          <w:p w14:paraId="1CC5E8E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840991000013</w:t>
            </w:r>
          </w:p>
        </w:tc>
        <w:tc>
          <w:tcPr>
            <w:tcW w:w="6319" w:type="dxa"/>
            <w:tcBorders>
              <w:top w:val="nil"/>
              <w:left w:val="nil"/>
              <w:bottom w:val="single" w:sz="4" w:space="0" w:color="auto"/>
              <w:right w:val="single" w:sz="4" w:space="0" w:color="auto"/>
            </w:tcBorders>
            <w:shd w:val="clear" w:color="auto" w:fill="auto"/>
            <w:vAlign w:val="center"/>
            <w:hideMark/>
          </w:tcPr>
          <w:p w14:paraId="6F856E5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Segmanlar; 84.07 pozisyonundaki benzinli pistonlu motorlar için, hava taşıtları HARİÇ</w:t>
            </w:r>
          </w:p>
        </w:tc>
      </w:tr>
      <w:tr w:rsidR="00142584" w:rsidRPr="00142584" w14:paraId="10F6316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3F1B7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w:t>
            </w:r>
          </w:p>
        </w:tc>
        <w:tc>
          <w:tcPr>
            <w:tcW w:w="1695" w:type="dxa"/>
            <w:tcBorders>
              <w:top w:val="nil"/>
              <w:left w:val="nil"/>
              <w:bottom w:val="single" w:sz="4" w:space="0" w:color="auto"/>
              <w:right w:val="single" w:sz="4" w:space="0" w:color="auto"/>
            </w:tcBorders>
            <w:shd w:val="clear" w:color="auto" w:fill="auto"/>
            <w:noWrap/>
            <w:vAlign w:val="center"/>
            <w:hideMark/>
          </w:tcPr>
          <w:p w14:paraId="630C82E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840991000015</w:t>
            </w:r>
          </w:p>
        </w:tc>
        <w:tc>
          <w:tcPr>
            <w:tcW w:w="6319" w:type="dxa"/>
            <w:tcBorders>
              <w:top w:val="nil"/>
              <w:left w:val="nil"/>
              <w:bottom w:val="single" w:sz="4" w:space="0" w:color="auto"/>
              <w:right w:val="single" w:sz="4" w:space="0" w:color="auto"/>
            </w:tcBorders>
            <w:shd w:val="clear" w:color="auto" w:fill="auto"/>
            <w:vAlign w:val="center"/>
            <w:hideMark/>
          </w:tcPr>
          <w:p w14:paraId="7206FBC9"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Sübaplar</w:t>
            </w:r>
            <w:proofErr w:type="spellEnd"/>
            <w:r w:rsidRPr="00142584">
              <w:rPr>
                <w:rFonts w:ascii="Times New Roman" w:eastAsia="Times New Roman" w:hAnsi="Times New Roman" w:cs="Times New Roman"/>
                <w:lang w:eastAsia="tr-TR"/>
              </w:rPr>
              <w:t>; 84.07 pozisyonundaki benzinli pistonlu motorlar için, hava taşıtları HARİÇ</w:t>
            </w:r>
          </w:p>
        </w:tc>
      </w:tr>
      <w:tr w:rsidR="00142584" w:rsidRPr="00142584" w14:paraId="5D37D59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FD1045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w:t>
            </w:r>
          </w:p>
        </w:tc>
        <w:tc>
          <w:tcPr>
            <w:tcW w:w="1695" w:type="dxa"/>
            <w:tcBorders>
              <w:top w:val="nil"/>
              <w:left w:val="nil"/>
              <w:bottom w:val="single" w:sz="4" w:space="0" w:color="auto"/>
              <w:right w:val="single" w:sz="4" w:space="0" w:color="auto"/>
            </w:tcBorders>
            <w:shd w:val="clear" w:color="auto" w:fill="auto"/>
            <w:noWrap/>
            <w:vAlign w:val="center"/>
            <w:hideMark/>
          </w:tcPr>
          <w:p w14:paraId="209F8C7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840991000017</w:t>
            </w:r>
          </w:p>
        </w:tc>
        <w:tc>
          <w:tcPr>
            <w:tcW w:w="6319" w:type="dxa"/>
            <w:tcBorders>
              <w:top w:val="nil"/>
              <w:left w:val="nil"/>
              <w:bottom w:val="single" w:sz="4" w:space="0" w:color="auto"/>
              <w:right w:val="single" w:sz="4" w:space="0" w:color="auto"/>
            </w:tcBorders>
            <w:shd w:val="clear" w:color="auto" w:fill="auto"/>
            <w:vAlign w:val="center"/>
            <w:hideMark/>
          </w:tcPr>
          <w:p w14:paraId="23DC806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Biyeller; 84.07 pozisyonundaki benzinli pistonlu motorlar için, hava taşıtları HARİÇ</w:t>
            </w:r>
          </w:p>
        </w:tc>
      </w:tr>
      <w:tr w:rsidR="00142584" w:rsidRPr="00142584" w14:paraId="762CD00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2094B8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w:t>
            </w:r>
          </w:p>
        </w:tc>
        <w:tc>
          <w:tcPr>
            <w:tcW w:w="1695" w:type="dxa"/>
            <w:tcBorders>
              <w:top w:val="nil"/>
              <w:left w:val="nil"/>
              <w:bottom w:val="single" w:sz="4" w:space="0" w:color="auto"/>
              <w:right w:val="single" w:sz="4" w:space="0" w:color="auto"/>
            </w:tcBorders>
            <w:shd w:val="clear" w:color="auto" w:fill="auto"/>
            <w:noWrap/>
            <w:vAlign w:val="center"/>
            <w:hideMark/>
          </w:tcPr>
          <w:p w14:paraId="79A3862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840991000039</w:t>
            </w:r>
          </w:p>
        </w:tc>
        <w:tc>
          <w:tcPr>
            <w:tcW w:w="6319" w:type="dxa"/>
            <w:tcBorders>
              <w:top w:val="nil"/>
              <w:left w:val="nil"/>
              <w:bottom w:val="single" w:sz="4" w:space="0" w:color="auto"/>
              <w:right w:val="single" w:sz="4" w:space="0" w:color="auto"/>
            </w:tcBorders>
            <w:shd w:val="clear" w:color="auto" w:fill="auto"/>
            <w:vAlign w:val="center"/>
            <w:hideMark/>
          </w:tcPr>
          <w:p w14:paraId="115EA00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Kıvılcım ile ateşlemeli içten yanmalı pistonlu motorlar için diğer aksam ve parçalar; hava taşıtı motorları için olanlar HARİÇ</w:t>
            </w:r>
          </w:p>
        </w:tc>
      </w:tr>
      <w:tr w:rsidR="00142584" w:rsidRPr="00142584" w14:paraId="0F5C585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03586F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w:t>
            </w:r>
          </w:p>
        </w:tc>
        <w:tc>
          <w:tcPr>
            <w:tcW w:w="1695" w:type="dxa"/>
            <w:tcBorders>
              <w:top w:val="nil"/>
              <w:left w:val="nil"/>
              <w:bottom w:val="single" w:sz="4" w:space="0" w:color="auto"/>
              <w:right w:val="single" w:sz="4" w:space="0" w:color="auto"/>
            </w:tcBorders>
            <w:shd w:val="clear" w:color="auto" w:fill="auto"/>
            <w:noWrap/>
            <w:vAlign w:val="center"/>
            <w:hideMark/>
          </w:tcPr>
          <w:p w14:paraId="1086A2B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840999000011</w:t>
            </w:r>
          </w:p>
        </w:tc>
        <w:tc>
          <w:tcPr>
            <w:tcW w:w="6319" w:type="dxa"/>
            <w:tcBorders>
              <w:top w:val="nil"/>
              <w:left w:val="nil"/>
              <w:bottom w:val="single" w:sz="4" w:space="0" w:color="auto"/>
              <w:right w:val="single" w:sz="4" w:space="0" w:color="auto"/>
            </w:tcBorders>
            <w:shd w:val="clear" w:color="auto" w:fill="auto"/>
            <w:vAlign w:val="center"/>
            <w:hideMark/>
          </w:tcPr>
          <w:p w14:paraId="181C43A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Sıkıştırmayla ateşlemeli içten yanmalı pistonlu motorlar (dizel veya yarı dizel) için </w:t>
            </w:r>
            <w:proofErr w:type="spellStart"/>
            <w:r w:rsidRPr="00142584">
              <w:rPr>
                <w:rFonts w:ascii="Times New Roman" w:eastAsia="Times New Roman" w:hAnsi="Times New Roman" w:cs="Times New Roman"/>
                <w:lang w:eastAsia="tr-TR"/>
              </w:rPr>
              <w:t>aluminyumdan</w:t>
            </w:r>
            <w:proofErr w:type="spellEnd"/>
            <w:r w:rsidRPr="00142584">
              <w:rPr>
                <w:rFonts w:ascii="Times New Roman" w:eastAsia="Times New Roman" w:hAnsi="Times New Roman" w:cs="Times New Roman"/>
                <w:lang w:eastAsia="tr-TR"/>
              </w:rPr>
              <w:t xml:space="preserve"> silindir kapakları; hava taşıtı için HARİÇ</w:t>
            </w:r>
          </w:p>
        </w:tc>
      </w:tr>
      <w:tr w:rsidR="00142584" w:rsidRPr="00142584" w14:paraId="7D63697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4B54F4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w:t>
            </w:r>
          </w:p>
        </w:tc>
        <w:tc>
          <w:tcPr>
            <w:tcW w:w="1695" w:type="dxa"/>
            <w:tcBorders>
              <w:top w:val="nil"/>
              <w:left w:val="nil"/>
              <w:bottom w:val="single" w:sz="4" w:space="0" w:color="auto"/>
              <w:right w:val="single" w:sz="4" w:space="0" w:color="auto"/>
            </w:tcBorders>
            <w:shd w:val="clear" w:color="auto" w:fill="auto"/>
            <w:noWrap/>
            <w:vAlign w:val="center"/>
            <w:hideMark/>
          </w:tcPr>
          <w:p w14:paraId="1AAE480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840999000013</w:t>
            </w:r>
          </w:p>
        </w:tc>
        <w:tc>
          <w:tcPr>
            <w:tcW w:w="6319" w:type="dxa"/>
            <w:tcBorders>
              <w:top w:val="nil"/>
              <w:left w:val="nil"/>
              <w:bottom w:val="single" w:sz="4" w:space="0" w:color="auto"/>
              <w:right w:val="single" w:sz="4" w:space="0" w:color="auto"/>
            </w:tcBorders>
            <w:shd w:val="clear" w:color="auto" w:fill="auto"/>
            <w:vAlign w:val="center"/>
            <w:hideMark/>
          </w:tcPr>
          <w:p w14:paraId="2B0F19F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Segmanlar; 84.08 pozisyonundaki dizel ve yarı dizel pistonlu motorlar için, hava taşıtları HARİÇ</w:t>
            </w:r>
          </w:p>
        </w:tc>
      </w:tr>
      <w:tr w:rsidR="00142584" w:rsidRPr="00142584" w14:paraId="1F0288A2"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9D1496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23</w:t>
            </w:r>
          </w:p>
        </w:tc>
        <w:tc>
          <w:tcPr>
            <w:tcW w:w="1695" w:type="dxa"/>
            <w:tcBorders>
              <w:top w:val="nil"/>
              <w:left w:val="nil"/>
              <w:bottom w:val="single" w:sz="4" w:space="0" w:color="auto"/>
              <w:right w:val="single" w:sz="4" w:space="0" w:color="auto"/>
            </w:tcBorders>
            <w:shd w:val="clear" w:color="auto" w:fill="auto"/>
            <w:noWrap/>
            <w:vAlign w:val="center"/>
            <w:hideMark/>
          </w:tcPr>
          <w:p w14:paraId="1CF8D79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840999000015</w:t>
            </w:r>
          </w:p>
        </w:tc>
        <w:tc>
          <w:tcPr>
            <w:tcW w:w="6319" w:type="dxa"/>
            <w:tcBorders>
              <w:top w:val="nil"/>
              <w:left w:val="nil"/>
              <w:bottom w:val="single" w:sz="4" w:space="0" w:color="auto"/>
              <w:right w:val="single" w:sz="4" w:space="0" w:color="auto"/>
            </w:tcBorders>
            <w:shd w:val="clear" w:color="auto" w:fill="auto"/>
            <w:vAlign w:val="center"/>
            <w:hideMark/>
          </w:tcPr>
          <w:p w14:paraId="1173B564"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Sübaplar</w:t>
            </w:r>
            <w:proofErr w:type="spellEnd"/>
            <w:r w:rsidRPr="00142584">
              <w:rPr>
                <w:rFonts w:ascii="Times New Roman" w:eastAsia="Times New Roman" w:hAnsi="Times New Roman" w:cs="Times New Roman"/>
                <w:lang w:eastAsia="tr-TR"/>
              </w:rPr>
              <w:t>; 84.08 pozisyonundaki dizel ve yarı dizel pistonlu motorlar için, hava taşıtları HARİÇ</w:t>
            </w:r>
          </w:p>
        </w:tc>
      </w:tr>
      <w:tr w:rsidR="00142584" w:rsidRPr="00142584" w14:paraId="7940D037" w14:textId="77777777" w:rsidTr="001E7C6C">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0776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24</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730BDD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840999000031</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13F0001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Dizel veya yarı dizel pistonlu motorlar için metal dökümden diğer aksam ve parçalar; hava taşıtı motorları için HARİÇ</w:t>
            </w:r>
          </w:p>
        </w:tc>
      </w:tr>
      <w:tr w:rsidR="00142584" w:rsidRPr="00142584" w14:paraId="6AC4F9B0"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680C7F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25</w:t>
            </w:r>
          </w:p>
        </w:tc>
        <w:tc>
          <w:tcPr>
            <w:tcW w:w="1695" w:type="dxa"/>
            <w:tcBorders>
              <w:top w:val="nil"/>
              <w:left w:val="nil"/>
              <w:bottom w:val="single" w:sz="4" w:space="0" w:color="auto"/>
              <w:right w:val="single" w:sz="4" w:space="0" w:color="auto"/>
            </w:tcBorders>
            <w:shd w:val="clear" w:color="auto" w:fill="auto"/>
            <w:noWrap/>
            <w:vAlign w:val="center"/>
            <w:hideMark/>
          </w:tcPr>
          <w:p w14:paraId="55841D7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841111001000</w:t>
            </w:r>
          </w:p>
        </w:tc>
        <w:tc>
          <w:tcPr>
            <w:tcW w:w="6319" w:type="dxa"/>
            <w:tcBorders>
              <w:top w:val="nil"/>
              <w:left w:val="nil"/>
              <w:bottom w:val="single" w:sz="4" w:space="0" w:color="auto"/>
              <w:right w:val="single" w:sz="4" w:space="0" w:color="auto"/>
            </w:tcBorders>
            <w:shd w:val="clear" w:color="auto" w:fill="auto"/>
            <w:vAlign w:val="center"/>
            <w:hideMark/>
          </w:tcPr>
          <w:p w14:paraId="486BCDDA"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Turbojetler</w:t>
            </w:r>
            <w:proofErr w:type="spellEnd"/>
            <w:r w:rsidRPr="00142584">
              <w:rPr>
                <w:rFonts w:ascii="Times New Roman" w:eastAsia="Times New Roman" w:hAnsi="Times New Roman" w:cs="Times New Roman"/>
                <w:lang w:eastAsia="tr-TR"/>
              </w:rPr>
              <w:t xml:space="preserve">; itici gücü &lt;= 25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(sivil hava taşıtları için)</w:t>
            </w:r>
          </w:p>
        </w:tc>
      </w:tr>
      <w:tr w:rsidR="00142584" w:rsidRPr="00142584" w14:paraId="2A8C87A5"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ABB87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26</w:t>
            </w:r>
          </w:p>
        </w:tc>
        <w:tc>
          <w:tcPr>
            <w:tcW w:w="1695" w:type="dxa"/>
            <w:tcBorders>
              <w:top w:val="nil"/>
              <w:left w:val="nil"/>
              <w:bottom w:val="single" w:sz="4" w:space="0" w:color="auto"/>
              <w:right w:val="single" w:sz="4" w:space="0" w:color="auto"/>
            </w:tcBorders>
            <w:shd w:val="clear" w:color="auto" w:fill="auto"/>
            <w:noWrap/>
            <w:vAlign w:val="center"/>
            <w:hideMark/>
          </w:tcPr>
          <w:p w14:paraId="53CFA94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841112101000</w:t>
            </w:r>
          </w:p>
        </w:tc>
        <w:tc>
          <w:tcPr>
            <w:tcW w:w="6319" w:type="dxa"/>
            <w:tcBorders>
              <w:top w:val="nil"/>
              <w:left w:val="nil"/>
              <w:bottom w:val="single" w:sz="4" w:space="0" w:color="auto"/>
              <w:right w:val="single" w:sz="4" w:space="0" w:color="auto"/>
            </w:tcBorders>
            <w:shd w:val="clear" w:color="auto" w:fill="auto"/>
            <w:vAlign w:val="center"/>
            <w:hideMark/>
          </w:tcPr>
          <w:p w14:paraId="609E0E04"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Turbojetler</w:t>
            </w:r>
            <w:proofErr w:type="spellEnd"/>
            <w:r w:rsidRPr="00142584">
              <w:rPr>
                <w:rFonts w:ascii="Times New Roman" w:eastAsia="Times New Roman" w:hAnsi="Times New Roman" w:cs="Times New Roman"/>
                <w:lang w:eastAsia="tr-TR"/>
              </w:rPr>
              <w:t xml:space="preserve">; 25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itici</w:t>
            </w:r>
            <w:proofErr w:type="gramEnd"/>
            <w:r w:rsidRPr="00142584">
              <w:rPr>
                <w:rFonts w:ascii="Times New Roman" w:eastAsia="Times New Roman" w:hAnsi="Times New Roman" w:cs="Times New Roman"/>
                <w:lang w:eastAsia="tr-TR"/>
              </w:rPr>
              <w:t xml:space="preserve"> gücü &lt;= 44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(sivil hava taşıtları için)</w:t>
            </w:r>
          </w:p>
        </w:tc>
      </w:tr>
      <w:tr w:rsidR="00142584" w:rsidRPr="00142584" w14:paraId="2D5DEFC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C3C96C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27</w:t>
            </w:r>
          </w:p>
        </w:tc>
        <w:tc>
          <w:tcPr>
            <w:tcW w:w="1695" w:type="dxa"/>
            <w:tcBorders>
              <w:top w:val="nil"/>
              <w:left w:val="nil"/>
              <w:bottom w:val="single" w:sz="4" w:space="0" w:color="auto"/>
              <w:right w:val="single" w:sz="4" w:space="0" w:color="auto"/>
            </w:tcBorders>
            <w:shd w:val="clear" w:color="auto" w:fill="auto"/>
            <w:noWrap/>
            <w:vAlign w:val="center"/>
            <w:hideMark/>
          </w:tcPr>
          <w:p w14:paraId="6B709E2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841112109000</w:t>
            </w:r>
          </w:p>
        </w:tc>
        <w:tc>
          <w:tcPr>
            <w:tcW w:w="6319" w:type="dxa"/>
            <w:tcBorders>
              <w:top w:val="nil"/>
              <w:left w:val="nil"/>
              <w:bottom w:val="single" w:sz="4" w:space="0" w:color="auto"/>
              <w:right w:val="single" w:sz="4" w:space="0" w:color="auto"/>
            </w:tcBorders>
            <w:shd w:val="clear" w:color="auto" w:fill="auto"/>
            <w:vAlign w:val="center"/>
            <w:hideMark/>
          </w:tcPr>
          <w:p w14:paraId="5A709DAE"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Turbojetler</w:t>
            </w:r>
            <w:proofErr w:type="spellEnd"/>
            <w:r w:rsidRPr="00142584">
              <w:rPr>
                <w:rFonts w:ascii="Times New Roman" w:eastAsia="Times New Roman" w:hAnsi="Times New Roman" w:cs="Times New Roman"/>
                <w:lang w:eastAsia="tr-TR"/>
              </w:rPr>
              <w:t xml:space="preserve">; 25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itici</w:t>
            </w:r>
            <w:proofErr w:type="gramEnd"/>
            <w:r w:rsidRPr="00142584">
              <w:rPr>
                <w:rFonts w:ascii="Times New Roman" w:eastAsia="Times New Roman" w:hAnsi="Times New Roman" w:cs="Times New Roman"/>
                <w:lang w:eastAsia="tr-TR"/>
              </w:rPr>
              <w:t xml:space="preserve"> gücü &lt;= 44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(sivil hava taşıtları için olanlar HARİÇ)</w:t>
            </w:r>
          </w:p>
        </w:tc>
      </w:tr>
      <w:tr w:rsidR="00142584" w:rsidRPr="00142584" w14:paraId="4B62BF5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7C3AD4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28</w:t>
            </w:r>
          </w:p>
        </w:tc>
        <w:tc>
          <w:tcPr>
            <w:tcW w:w="1695" w:type="dxa"/>
            <w:tcBorders>
              <w:top w:val="nil"/>
              <w:left w:val="nil"/>
              <w:bottom w:val="single" w:sz="4" w:space="0" w:color="auto"/>
              <w:right w:val="single" w:sz="4" w:space="0" w:color="auto"/>
            </w:tcBorders>
            <w:shd w:val="clear" w:color="auto" w:fill="auto"/>
            <w:noWrap/>
            <w:vAlign w:val="center"/>
            <w:hideMark/>
          </w:tcPr>
          <w:p w14:paraId="78DA974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841112301000</w:t>
            </w:r>
          </w:p>
        </w:tc>
        <w:tc>
          <w:tcPr>
            <w:tcW w:w="6319" w:type="dxa"/>
            <w:tcBorders>
              <w:top w:val="nil"/>
              <w:left w:val="nil"/>
              <w:bottom w:val="single" w:sz="4" w:space="0" w:color="auto"/>
              <w:right w:val="single" w:sz="4" w:space="0" w:color="auto"/>
            </w:tcBorders>
            <w:shd w:val="clear" w:color="auto" w:fill="auto"/>
            <w:vAlign w:val="center"/>
            <w:hideMark/>
          </w:tcPr>
          <w:p w14:paraId="74E9E0D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Turbojetler</w:t>
            </w:r>
            <w:proofErr w:type="spellEnd"/>
            <w:r w:rsidRPr="00142584">
              <w:rPr>
                <w:rFonts w:ascii="Times New Roman" w:eastAsia="Times New Roman" w:hAnsi="Times New Roman" w:cs="Times New Roman"/>
                <w:lang w:eastAsia="tr-TR"/>
              </w:rPr>
              <w:t xml:space="preserve">; 44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itici</w:t>
            </w:r>
            <w:proofErr w:type="gramEnd"/>
            <w:r w:rsidRPr="00142584">
              <w:rPr>
                <w:rFonts w:ascii="Times New Roman" w:eastAsia="Times New Roman" w:hAnsi="Times New Roman" w:cs="Times New Roman"/>
                <w:lang w:eastAsia="tr-TR"/>
              </w:rPr>
              <w:t xml:space="preserve"> gücü &lt;= 132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(sivil hava taşıtları için)</w:t>
            </w:r>
          </w:p>
        </w:tc>
      </w:tr>
      <w:tr w:rsidR="00142584" w:rsidRPr="00142584" w14:paraId="601363C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65256F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29</w:t>
            </w:r>
          </w:p>
        </w:tc>
        <w:tc>
          <w:tcPr>
            <w:tcW w:w="1695" w:type="dxa"/>
            <w:tcBorders>
              <w:top w:val="nil"/>
              <w:left w:val="nil"/>
              <w:bottom w:val="single" w:sz="4" w:space="0" w:color="auto"/>
              <w:right w:val="single" w:sz="4" w:space="0" w:color="auto"/>
            </w:tcBorders>
            <w:shd w:val="clear" w:color="auto" w:fill="auto"/>
            <w:noWrap/>
            <w:vAlign w:val="center"/>
            <w:hideMark/>
          </w:tcPr>
          <w:p w14:paraId="3FDF726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841112309000</w:t>
            </w:r>
          </w:p>
        </w:tc>
        <w:tc>
          <w:tcPr>
            <w:tcW w:w="6319" w:type="dxa"/>
            <w:tcBorders>
              <w:top w:val="nil"/>
              <w:left w:val="nil"/>
              <w:bottom w:val="single" w:sz="4" w:space="0" w:color="auto"/>
              <w:right w:val="single" w:sz="4" w:space="0" w:color="auto"/>
            </w:tcBorders>
            <w:shd w:val="clear" w:color="auto" w:fill="auto"/>
            <w:vAlign w:val="center"/>
            <w:hideMark/>
          </w:tcPr>
          <w:p w14:paraId="7A350BD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Turbojetler</w:t>
            </w:r>
            <w:proofErr w:type="spellEnd"/>
            <w:r w:rsidRPr="00142584">
              <w:rPr>
                <w:rFonts w:ascii="Times New Roman" w:eastAsia="Times New Roman" w:hAnsi="Times New Roman" w:cs="Times New Roman"/>
                <w:lang w:eastAsia="tr-TR"/>
              </w:rPr>
              <w:t xml:space="preserve">; 44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w:t>
            </w:r>
            <w:proofErr w:type="gramStart"/>
            <w:r w:rsidRPr="00142584">
              <w:rPr>
                <w:rFonts w:ascii="Times New Roman" w:eastAsia="Times New Roman" w:hAnsi="Times New Roman" w:cs="Times New Roman"/>
                <w:lang w:eastAsia="tr-TR"/>
              </w:rPr>
              <w:t>&lt; itici</w:t>
            </w:r>
            <w:proofErr w:type="gramEnd"/>
            <w:r w:rsidRPr="00142584">
              <w:rPr>
                <w:rFonts w:ascii="Times New Roman" w:eastAsia="Times New Roman" w:hAnsi="Times New Roman" w:cs="Times New Roman"/>
                <w:lang w:eastAsia="tr-TR"/>
              </w:rPr>
              <w:t xml:space="preserve"> gücü &lt;= 132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(sivil hava taşıtları için olanlar HARİÇ)</w:t>
            </w:r>
          </w:p>
        </w:tc>
      </w:tr>
      <w:tr w:rsidR="00142584" w:rsidRPr="00142584" w14:paraId="14CF4C9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E7F07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30</w:t>
            </w:r>
          </w:p>
        </w:tc>
        <w:tc>
          <w:tcPr>
            <w:tcW w:w="1695" w:type="dxa"/>
            <w:tcBorders>
              <w:top w:val="nil"/>
              <w:left w:val="nil"/>
              <w:bottom w:val="single" w:sz="4" w:space="0" w:color="auto"/>
              <w:right w:val="single" w:sz="4" w:space="0" w:color="auto"/>
            </w:tcBorders>
            <w:shd w:val="clear" w:color="auto" w:fill="auto"/>
            <w:noWrap/>
            <w:vAlign w:val="center"/>
            <w:hideMark/>
          </w:tcPr>
          <w:p w14:paraId="77009B8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841112801000</w:t>
            </w:r>
          </w:p>
        </w:tc>
        <w:tc>
          <w:tcPr>
            <w:tcW w:w="6319" w:type="dxa"/>
            <w:tcBorders>
              <w:top w:val="nil"/>
              <w:left w:val="nil"/>
              <w:bottom w:val="single" w:sz="4" w:space="0" w:color="auto"/>
              <w:right w:val="single" w:sz="4" w:space="0" w:color="auto"/>
            </w:tcBorders>
            <w:shd w:val="clear" w:color="auto" w:fill="auto"/>
            <w:vAlign w:val="center"/>
            <w:hideMark/>
          </w:tcPr>
          <w:p w14:paraId="6D5C9BBB"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Turbojetler</w:t>
            </w:r>
            <w:proofErr w:type="spellEnd"/>
            <w:r w:rsidRPr="00142584">
              <w:rPr>
                <w:rFonts w:ascii="Times New Roman" w:eastAsia="Times New Roman" w:hAnsi="Times New Roman" w:cs="Times New Roman"/>
                <w:lang w:eastAsia="tr-TR"/>
              </w:rPr>
              <w:t xml:space="preserve">; itici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132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(sivil hava taşıtları için)</w:t>
            </w:r>
          </w:p>
        </w:tc>
      </w:tr>
      <w:tr w:rsidR="00142584" w:rsidRPr="00142584" w14:paraId="16664D6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BA403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31</w:t>
            </w:r>
          </w:p>
        </w:tc>
        <w:tc>
          <w:tcPr>
            <w:tcW w:w="1695" w:type="dxa"/>
            <w:tcBorders>
              <w:top w:val="nil"/>
              <w:left w:val="nil"/>
              <w:bottom w:val="single" w:sz="4" w:space="0" w:color="auto"/>
              <w:right w:val="single" w:sz="4" w:space="0" w:color="auto"/>
            </w:tcBorders>
            <w:shd w:val="clear" w:color="auto" w:fill="auto"/>
            <w:noWrap/>
            <w:vAlign w:val="center"/>
            <w:hideMark/>
          </w:tcPr>
          <w:p w14:paraId="573DF4B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841112809000</w:t>
            </w:r>
          </w:p>
        </w:tc>
        <w:tc>
          <w:tcPr>
            <w:tcW w:w="6319" w:type="dxa"/>
            <w:tcBorders>
              <w:top w:val="nil"/>
              <w:left w:val="nil"/>
              <w:bottom w:val="single" w:sz="4" w:space="0" w:color="auto"/>
              <w:right w:val="single" w:sz="4" w:space="0" w:color="auto"/>
            </w:tcBorders>
            <w:shd w:val="clear" w:color="auto" w:fill="auto"/>
            <w:vAlign w:val="center"/>
            <w:hideMark/>
          </w:tcPr>
          <w:p w14:paraId="7EE0F00E"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Turbojetler</w:t>
            </w:r>
            <w:proofErr w:type="spellEnd"/>
            <w:r w:rsidRPr="00142584">
              <w:rPr>
                <w:rFonts w:ascii="Times New Roman" w:eastAsia="Times New Roman" w:hAnsi="Times New Roman" w:cs="Times New Roman"/>
                <w:lang w:eastAsia="tr-TR"/>
              </w:rPr>
              <w:t xml:space="preserve">; itici </w:t>
            </w:r>
            <w:proofErr w:type="gramStart"/>
            <w:r w:rsidRPr="00142584">
              <w:rPr>
                <w:rFonts w:ascii="Times New Roman" w:eastAsia="Times New Roman" w:hAnsi="Times New Roman" w:cs="Times New Roman"/>
                <w:lang w:eastAsia="tr-TR"/>
              </w:rPr>
              <w:t>gücü &gt;</w:t>
            </w:r>
            <w:proofErr w:type="gramEnd"/>
            <w:r w:rsidRPr="00142584">
              <w:rPr>
                <w:rFonts w:ascii="Times New Roman" w:eastAsia="Times New Roman" w:hAnsi="Times New Roman" w:cs="Times New Roman"/>
                <w:lang w:eastAsia="tr-TR"/>
              </w:rPr>
              <w:t xml:space="preserve"> 132 </w:t>
            </w:r>
            <w:proofErr w:type="spellStart"/>
            <w:r w:rsidRPr="00142584">
              <w:rPr>
                <w:rFonts w:ascii="Times New Roman" w:eastAsia="Times New Roman" w:hAnsi="Times New Roman" w:cs="Times New Roman"/>
                <w:lang w:eastAsia="tr-TR"/>
              </w:rPr>
              <w:t>kN</w:t>
            </w:r>
            <w:proofErr w:type="spellEnd"/>
            <w:r w:rsidRPr="00142584">
              <w:rPr>
                <w:rFonts w:ascii="Times New Roman" w:eastAsia="Times New Roman" w:hAnsi="Times New Roman" w:cs="Times New Roman"/>
                <w:lang w:eastAsia="tr-TR"/>
              </w:rPr>
              <w:t xml:space="preserve"> (sivil hava taşıtları için olanlar HARİÇ)</w:t>
            </w:r>
          </w:p>
        </w:tc>
      </w:tr>
      <w:tr w:rsidR="00142584" w:rsidRPr="00142584" w14:paraId="42BF8F8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DB4869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32</w:t>
            </w:r>
          </w:p>
        </w:tc>
        <w:tc>
          <w:tcPr>
            <w:tcW w:w="1695" w:type="dxa"/>
            <w:tcBorders>
              <w:top w:val="nil"/>
              <w:left w:val="nil"/>
              <w:bottom w:val="single" w:sz="4" w:space="0" w:color="auto"/>
              <w:right w:val="single" w:sz="4" w:space="0" w:color="auto"/>
            </w:tcBorders>
            <w:shd w:val="clear" w:color="auto" w:fill="auto"/>
            <w:noWrap/>
            <w:vAlign w:val="center"/>
            <w:hideMark/>
          </w:tcPr>
          <w:p w14:paraId="419C39B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841191001000</w:t>
            </w:r>
          </w:p>
        </w:tc>
        <w:tc>
          <w:tcPr>
            <w:tcW w:w="6319" w:type="dxa"/>
            <w:tcBorders>
              <w:top w:val="nil"/>
              <w:left w:val="nil"/>
              <w:bottom w:val="single" w:sz="4" w:space="0" w:color="auto"/>
              <w:right w:val="single" w:sz="4" w:space="0" w:color="auto"/>
            </w:tcBorders>
            <w:shd w:val="clear" w:color="auto" w:fill="auto"/>
            <w:vAlign w:val="center"/>
            <w:hideMark/>
          </w:tcPr>
          <w:p w14:paraId="215E892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Turbojetler</w:t>
            </w:r>
            <w:proofErr w:type="spellEnd"/>
            <w:r w:rsidRPr="00142584">
              <w:rPr>
                <w:rFonts w:ascii="Times New Roman" w:eastAsia="Times New Roman" w:hAnsi="Times New Roman" w:cs="Times New Roman"/>
                <w:lang w:eastAsia="tr-TR"/>
              </w:rPr>
              <w:t xml:space="preserve"> ve </w:t>
            </w:r>
            <w:proofErr w:type="spellStart"/>
            <w:r w:rsidRPr="00142584">
              <w:rPr>
                <w:rFonts w:ascii="Times New Roman" w:eastAsia="Times New Roman" w:hAnsi="Times New Roman" w:cs="Times New Roman"/>
                <w:lang w:eastAsia="tr-TR"/>
              </w:rPr>
              <w:t>turbopropellerler</w:t>
            </w:r>
            <w:proofErr w:type="spellEnd"/>
            <w:r w:rsidRPr="00142584">
              <w:rPr>
                <w:rFonts w:ascii="Times New Roman" w:eastAsia="Times New Roman" w:hAnsi="Times New Roman" w:cs="Times New Roman"/>
                <w:lang w:eastAsia="tr-TR"/>
              </w:rPr>
              <w:t xml:space="preserve"> için aksam ve parçalar; sivil hava taşıtlarında kullanılanlar için</w:t>
            </w:r>
          </w:p>
        </w:tc>
      </w:tr>
      <w:tr w:rsidR="00142584" w:rsidRPr="00142584" w14:paraId="25D08A8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9F308E3"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33</w:t>
            </w:r>
          </w:p>
        </w:tc>
        <w:tc>
          <w:tcPr>
            <w:tcW w:w="1695" w:type="dxa"/>
            <w:tcBorders>
              <w:top w:val="nil"/>
              <w:left w:val="nil"/>
              <w:bottom w:val="single" w:sz="4" w:space="0" w:color="auto"/>
              <w:right w:val="single" w:sz="4" w:space="0" w:color="auto"/>
            </w:tcBorders>
            <w:shd w:val="clear" w:color="auto" w:fill="auto"/>
            <w:noWrap/>
            <w:vAlign w:val="center"/>
            <w:hideMark/>
          </w:tcPr>
          <w:p w14:paraId="0BA8BF3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851110009000</w:t>
            </w:r>
          </w:p>
        </w:tc>
        <w:tc>
          <w:tcPr>
            <w:tcW w:w="6319" w:type="dxa"/>
            <w:tcBorders>
              <w:top w:val="nil"/>
              <w:left w:val="nil"/>
              <w:bottom w:val="single" w:sz="4" w:space="0" w:color="auto"/>
              <w:right w:val="single" w:sz="4" w:space="0" w:color="auto"/>
            </w:tcBorders>
            <w:shd w:val="clear" w:color="auto" w:fill="auto"/>
            <w:vAlign w:val="center"/>
            <w:hideMark/>
          </w:tcPr>
          <w:p w14:paraId="63BB5C4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Ateşleme bujileri; sivil hava taşıtlarında kullanılmaya mahsus olanlar HARİÇ</w:t>
            </w:r>
          </w:p>
        </w:tc>
      </w:tr>
      <w:tr w:rsidR="00142584" w:rsidRPr="00142584" w14:paraId="7240773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C5E47D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34</w:t>
            </w:r>
          </w:p>
        </w:tc>
        <w:tc>
          <w:tcPr>
            <w:tcW w:w="1695" w:type="dxa"/>
            <w:tcBorders>
              <w:top w:val="nil"/>
              <w:left w:val="nil"/>
              <w:bottom w:val="single" w:sz="4" w:space="0" w:color="auto"/>
              <w:right w:val="single" w:sz="4" w:space="0" w:color="auto"/>
            </w:tcBorders>
            <w:shd w:val="clear" w:color="auto" w:fill="auto"/>
            <w:noWrap/>
            <w:vAlign w:val="center"/>
            <w:hideMark/>
          </w:tcPr>
          <w:p w14:paraId="57F7AA5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851140001000</w:t>
            </w:r>
          </w:p>
        </w:tc>
        <w:tc>
          <w:tcPr>
            <w:tcW w:w="6319" w:type="dxa"/>
            <w:tcBorders>
              <w:top w:val="nil"/>
              <w:left w:val="nil"/>
              <w:bottom w:val="single" w:sz="4" w:space="0" w:color="auto"/>
              <w:right w:val="single" w:sz="4" w:space="0" w:color="auto"/>
            </w:tcBorders>
            <w:shd w:val="clear" w:color="auto" w:fill="auto"/>
            <w:vAlign w:val="center"/>
            <w:hideMark/>
          </w:tcPr>
          <w:p w14:paraId="534DFF1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Starter (marş) motorları ve çift amaçlı </w:t>
            </w:r>
            <w:proofErr w:type="spellStart"/>
            <w:r w:rsidRPr="00142584">
              <w:rPr>
                <w:rFonts w:ascii="Times New Roman" w:eastAsia="Times New Roman" w:hAnsi="Times New Roman" w:cs="Times New Roman"/>
                <w:lang w:eastAsia="tr-TR"/>
              </w:rPr>
              <w:t>starter</w:t>
            </w:r>
            <w:proofErr w:type="spellEnd"/>
            <w:r w:rsidRPr="00142584">
              <w:rPr>
                <w:rFonts w:ascii="Times New Roman" w:eastAsia="Times New Roman" w:hAnsi="Times New Roman" w:cs="Times New Roman"/>
                <w:lang w:eastAsia="tr-TR"/>
              </w:rPr>
              <w:t>-jeneratörler; sivil hava taşıtlarında kullanılmaya mahsus olanlar</w:t>
            </w:r>
          </w:p>
        </w:tc>
      </w:tr>
      <w:tr w:rsidR="00142584" w:rsidRPr="00142584" w14:paraId="3BA10D2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E29581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35</w:t>
            </w:r>
          </w:p>
        </w:tc>
        <w:tc>
          <w:tcPr>
            <w:tcW w:w="1695" w:type="dxa"/>
            <w:tcBorders>
              <w:top w:val="nil"/>
              <w:left w:val="nil"/>
              <w:bottom w:val="single" w:sz="4" w:space="0" w:color="auto"/>
              <w:right w:val="single" w:sz="4" w:space="0" w:color="auto"/>
            </w:tcBorders>
            <w:shd w:val="clear" w:color="auto" w:fill="auto"/>
            <w:noWrap/>
            <w:vAlign w:val="center"/>
            <w:hideMark/>
          </w:tcPr>
          <w:p w14:paraId="032604C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851140009000</w:t>
            </w:r>
          </w:p>
        </w:tc>
        <w:tc>
          <w:tcPr>
            <w:tcW w:w="6319" w:type="dxa"/>
            <w:tcBorders>
              <w:top w:val="nil"/>
              <w:left w:val="nil"/>
              <w:bottom w:val="single" w:sz="4" w:space="0" w:color="auto"/>
              <w:right w:val="single" w:sz="4" w:space="0" w:color="auto"/>
            </w:tcBorders>
            <w:shd w:val="clear" w:color="auto" w:fill="auto"/>
            <w:vAlign w:val="center"/>
            <w:hideMark/>
          </w:tcPr>
          <w:p w14:paraId="6491777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Starter (marş) motorları ve çift amaçlı </w:t>
            </w:r>
            <w:proofErr w:type="spellStart"/>
            <w:r w:rsidRPr="00142584">
              <w:rPr>
                <w:rFonts w:ascii="Times New Roman" w:eastAsia="Times New Roman" w:hAnsi="Times New Roman" w:cs="Times New Roman"/>
                <w:lang w:eastAsia="tr-TR"/>
              </w:rPr>
              <w:t>starter</w:t>
            </w:r>
            <w:proofErr w:type="spellEnd"/>
            <w:r w:rsidRPr="00142584">
              <w:rPr>
                <w:rFonts w:ascii="Times New Roman" w:eastAsia="Times New Roman" w:hAnsi="Times New Roman" w:cs="Times New Roman"/>
                <w:lang w:eastAsia="tr-TR"/>
              </w:rPr>
              <w:t>-jeneratörler; sivil hava taşıtlarında kullanılmaya mahsus olanlar HARİÇ</w:t>
            </w:r>
          </w:p>
        </w:tc>
      </w:tr>
      <w:tr w:rsidR="00142584" w:rsidRPr="00142584" w14:paraId="1AAE8C56"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C81E0B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36</w:t>
            </w:r>
          </w:p>
        </w:tc>
        <w:tc>
          <w:tcPr>
            <w:tcW w:w="1695" w:type="dxa"/>
            <w:tcBorders>
              <w:top w:val="nil"/>
              <w:left w:val="nil"/>
              <w:bottom w:val="single" w:sz="4" w:space="0" w:color="auto"/>
              <w:right w:val="single" w:sz="4" w:space="0" w:color="auto"/>
            </w:tcBorders>
            <w:shd w:val="clear" w:color="auto" w:fill="auto"/>
            <w:noWrap/>
            <w:vAlign w:val="center"/>
            <w:hideMark/>
          </w:tcPr>
          <w:p w14:paraId="0D95AC2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851150009000</w:t>
            </w:r>
          </w:p>
        </w:tc>
        <w:tc>
          <w:tcPr>
            <w:tcW w:w="6319" w:type="dxa"/>
            <w:tcBorders>
              <w:top w:val="nil"/>
              <w:left w:val="nil"/>
              <w:bottom w:val="single" w:sz="4" w:space="0" w:color="auto"/>
              <w:right w:val="single" w:sz="4" w:space="0" w:color="auto"/>
            </w:tcBorders>
            <w:shd w:val="clear" w:color="auto" w:fill="auto"/>
            <w:vAlign w:val="center"/>
            <w:hideMark/>
          </w:tcPr>
          <w:p w14:paraId="41F9794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Kıvılcım veya sıkıştırma ateşlemeli içten yanmalı motorlarda kullanılmaya mahsus diğer jeneratörler; sivil hava taşıtlarında kullanılanlar HARİÇ</w:t>
            </w:r>
          </w:p>
        </w:tc>
      </w:tr>
      <w:tr w:rsidR="00142584" w:rsidRPr="00142584" w14:paraId="4F9FA285"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54A762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37</w:t>
            </w:r>
          </w:p>
        </w:tc>
        <w:tc>
          <w:tcPr>
            <w:tcW w:w="1695" w:type="dxa"/>
            <w:tcBorders>
              <w:top w:val="nil"/>
              <w:left w:val="nil"/>
              <w:bottom w:val="single" w:sz="4" w:space="0" w:color="auto"/>
              <w:right w:val="single" w:sz="4" w:space="0" w:color="auto"/>
            </w:tcBorders>
            <w:shd w:val="clear" w:color="auto" w:fill="auto"/>
            <w:noWrap/>
            <w:vAlign w:val="center"/>
            <w:hideMark/>
          </w:tcPr>
          <w:p w14:paraId="04A4089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851190000000</w:t>
            </w:r>
          </w:p>
        </w:tc>
        <w:tc>
          <w:tcPr>
            <w:tcW w:w="6319" w:type="dxa"/>
            <w:tcBorders>
              <w:top w:val="nil"/>
              <w:left w:val="nil"/>
              <w:bottom w:val="single" w:sz="4" w:space="0" w:color="auto"/>
              <w:right w:val="single" w:sz="4" w:space="0" w:color="auto"/>
            </w:tcBorders>
            <w:shd w:val="clear" w:color="auto" w:fill="auto"/>
            <w:vAlign w:val="center"/>
            <w:hideMark/>
          </w:tcPr>
          <w:p w14:paraId="23E97E5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Kıvılcım veya sıkıştırma ateşlemeli </w:t>
            </w:r>
            <w:proofErr w:type="spellStart"/>
            <w:r w:rsidRPr="00142584">
              <w:rPr>
                <w:rFonts w:ascii="Times New Roman" w:eastAsia="Times New Roman" w:hAnsi="Times New Roman" w:cs="Times New Roman"/>
                <w:lang w:eastAsia="tr-TR"/>
              </w:rPr>
              <w:t>motorlarlarda</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kullanılam</w:t>
            </w:r>
            <w:proofErr w:type="spellEnd"/>
            <w:r w:rsidRPr="00142584">
              <w:rPr>
                <w:rFonts w:ascii="Times New Roman" w:eastAsia="Times New Roman" w:hAnsi="Times New Roman" w:cs="Times New Roman"/>
                <w:lang w:eastAsia="tr-TR"/>
              </w:rPr>
              <w:t xml:space="preserve"> elektrikli ateşleme veya hareket ettirme tertibat ve cihazları için aksam ve parçalar</w:t>
            </w:r>
          </w:p>
        </w:tc>
      </w:tr>
      <w:tr w:rsidR="00142584" w:rsidRPr="00142584" w14:paraId="034370F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A2AB1E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38</w:t>
            </w:r>
          </w:p>
        </w:tc>
        <w:tc>
          <w:tcPr>
            <w:tcW w:w="1695" w:type="dxa"/>
            <w:tcBorders>
              <w:top w:val="nil"/>
              <w:left w:val="nil"/>
              <w:bottom w:val="single" w:sz="4" w:space="0" w:color="auto"/>
              <w:right w:val="single" w:sz="4" w:space="0" w:color="auto"/>
            </w:tcBorders>
            <w:shd w:val="clear" w:color="auto" w:fill="auto"/>
            <w:noWrap/>
            <w:vAlign w:val="center"/>
            <w:hideMark/>
          </w:tcPr>
          <w:p w14:paraId="12F74F0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851230900019</w:t>
            </w:r>
          </w:p>
        </w:tc>
        <w:tc>
          <w:tcPr>
            <w:tcW w:w="6319" w:type="dxa"/>
            <w:tcBorders>
              <w:top w:val="nil"/>
              <w:left w:val="nil"/>
              <w:bottom w:val="single" w:sz="4" w:space="0" w:color="auto"/>
              <w:right w:val="single" w:sz="4" w:space="0" w:color="auto"/>
            </w:tcBorders>
            <w:shd w:val="clear" w:color="auto" w:fill="auto"/>
            <w:vAlign w:val="center"/>
            <w:hideMark/>
          </w:tcPr>
          <w:p w14:paraId="34A04352"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MotorIu</w:t>
            </w:r>
            <w:proofErr w:type="spellEnd"/>
            <w:r w:rsidRPr="00142584">
              <w:rPr>
                <w:rFonts w:ascii="Times New Roman" w:eastAsia="Times New Roman" w:hAnsi="Times New Roman" w:cs="Times New Roman"/>
                <w:lang w:eastAsia="tr-TR"/>
              </w:rPr>
              <w:t xml:space="preserve"> taşıtlar, bisikletler veya </w:t>
            </w:r>
            <w:proofErr w:type="spellStart"/>
            <w:r w:rsidRPr="00142584">
              <w:rPr>
                <w:rFonts w:ascii="Times New Roman" w:eastAsia="Times New Roman" w:hAnsi="Times New Roman" w:cs="Times New Roman"/>
                <w:lang w:eastAsia="tr-TR"/>
              </w:rPr>
              <w:t>motosikletIer</w:t>
            </w:r>
            <w:proofErr w:type="spellEnd"/>
            <w:r w:rsidRPr="00142584">
              <w:rPr>
                <w:rFonts w:ascii="Times New Roman" w:eastAsia="Times New Roman" w:hAnsi="Times New Roman" w:cs="Times New Roman"/>
                <w:lang w:eastAsia="tr-TR"/>
              </w:rPr>
              <w:t xml:space="preserve"> için elektrikli, sesli diğer işaret cihazları</w:t>
            </w:r>
          </w:p>
        </w:tc>
      </w:tr>
      <w:tr w:rsidR="00142584" w:rsidRPr="00142584" w14:paraId="59C824D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5174D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39</w:t>
            </w:r>
          </w:p>
        </w:tc>
        <w:tc>
          <w:tcPr>
            <w:tcW w:w="1695" w:type="dxa"/>
            <w:tcBorders>
              <w:top w:val="nil"/>
              <w:left w:val="nil"/>
              <w:bottom w:val="single" w:sz="4" w:space="0" w:color="auto"/>
              <w:right w:val="single" w:sz="4" w:space="0" w:color="auto"/>
            </w:tcBorders>
            <w:shd w:val="clear" w:color="auto" w:fill="auto"/>
            <w:noWrap/>
            <w:vAlign w:val="center"/>
            <w:hideMark/>
          </w:tcPr>
          <w:p w14:paraId="48FC566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851290900013</w:t>
            </w:r>
          </w:p>
        </w:tc>
        <w:tc>
          <w:tcPr>
            <w:tcW w:w="6319" w:type="dxa"/>
            <w:tcBorders>
              <w:top w:val="nil"/>
              <w:left w:val="nil"/>
              <w:bottom w:val="single" w:sz="4" w:space="0" w:color="auto"/>
              <w:right w:val="single" w:sz="4" w:space="0" w:color="auto"/>
            </w:tcBorders>
            <w:shd w:val="clear" w:color="auto" w:fill="auto"/>
            <w:vAlign w:val="center"/>
            <w:hideMark/>
          </w:tcPr>
          <w:p w14:paraId="138B1598"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MotorIu</w:t>
            </w:r>
            <w:proofErr w:type="spellEnd"/>
            <w:r w:rsidRPr="00142584">
              <w:rPr>
                <w:rFonts w:ascii="Times New Roman" w:eastAsia="Times New Roman" w:hAnsi="Times New Roman" w:cs="Times New Roman"/>
                <w:lang w:eastAsia="tr-TR"/>
              </w:rPr>
              <w:t xml:space="preserve"> taşıtlarda kullanılan elektrikli cam silicilere ait aksam ve parçalar</w:t>
            </w:r>
          </w:p>
        </w:tc>
      </w:tr>
      <w:tr w:rsidR="00142584" w:rsidRPr="00142584" w14:paraId="17C10BE9"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E39FD8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40</w:t>
            </w:r>
          </w:p>
        </w:tc>
        <w:tc>
          <w:tcPr>
            <w:tcW w:w="1695" w:type="dxa"/>
            <w:tcBorders>
              <w:top w:val="nil"/>
              <w:left w:val="nil"/>
              <w:bottom w:val="single" w:sz="4" w:space="0" w:color="auto"/>
              <w:right w:val="single" w:sz="4" w:space="0" w:color="auto"/>
            </w:tcBorders>
            <w:shd w:val="clear" w:color="auto" w:fill="auto"/>
            <w:noWrap/>
            <w:vAlign w:val="center"/>
            <w:hideMark/>
          </w:tcPr>
          <w:p w14:paraId="41C12C4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860210000000</w:t>
            </w:r>
          </w:p>
        </w:tc>
        <w:tc>
          <w:tcPr>
            <w:tcW w:w="6319" w:type="dxa"/>
            <w:tcBorders>
              <w:top w:val="nil"/>
              <w:left w:val="nil"/>
              <w:bottom w:val="single" w:sz="4" w:space="0" w:color="auto"/>
              <w:right w:val="single" w:sz="4" w:space="0" w:color="auto"/>
            </w:tcBorders>
            <w:shd w:val="clear" w:color="auto" w:fill="auto"/>
            <w:vAlign w:val="center"/>
            <w:hideMark/>
          </w:tcPr>
          <w:p w14:paraId="2ACD0EE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Dizel elektrikli lokomotifler</w:t>
            </w:r>
          </w:p>
        </w:tc>
      </w:tr>
      <w:tr w:rsidR="00142584" w:rsidRPr="00142584" w14:paraId="4FD025A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3F29D4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41</w:t>
            </w:r>
          </w:p>
        </w:tc>
        <w:tc>
          <w:tcPr>
            <w:tcW w:w="1695" w:type="dxa"/>
            <w:tcBorders>
              <w:top w:val="nil"/>
              <w:left w:val="nil"/>
              <w:bottom w:val="single" w:sz="4" w:space="0" w:color="auto"/>
              <w:right w:val="single" w:sz="4" w:space="0" w:color="auto"/>
            </w:tcBorders>
            <w:shd w:val="clear" w:color="auto" w:fill="auto"/>
            <w:noWrap/>
            <w:vAlign w:val="center"/>
            <w:hideMark/>
          </w:tcPr>
          <w:p w14:paraId="6D883FA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860500000011</w:t>
            </w:r>
          </w:p>
        </w:tc>
        <w:tc>
          <w:tcPr>
            <w:tcW w:w="6319" w:type="dxa"/>
            <w:tcBorders>
              <w:top w:val="nil"/>
              <w:left w:val="nil"/>
              <w:bottom w:val="single" w:sz="4" w:space="0" w:color="auto"/>
              <w:right w:val="single" w:sz="4" w:space="0" w:color="auto"/>
            </w:tcBorders>
            <w:shd w:val="clear" w:color="auto" w:fill="auto"/>
            <w:vAlign w:val="center"/>
            <w:hideMark/>
          </w:tcPr>
          <w:p w14:paraId="1EFFA0FF"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Kendinden hareketli olmayan yolcu vagonları</w:t>
            </w:r>
          </w:p>
        </w:tc>
      </w:tr>
      <w:tr w:rsidR="00142584" w:rsidRPr="00142584" w14:paraId="0E96B30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F429C9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42</w:t>
            </w:r>
          </w:p>
        </w:tc>
        <w:tc>
          <w:tcPr>
            <w:tcW w:w="1695" w:type="dxa"/>
            <w:tcBorders>
              <w:top w:val="nil"/>
              <w:left w:val="nil"/>
              <w:bottom w:val="single" w:sz="4" w:space="0" w:color="auto"/>
              <w:right w:val="single" w:sz="4" w:space="0" w:color="auto"/>
            </w:tcBorders>
            <w:shd w:val="clear" w:color="auto" w:fill="auto"/>
            <w:noWrap/>
            <w:vAlign w:val="center"/>
            <w:hideMark/>
          </w:tcPr>
          <w:p w14:paraId="397F1E6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870210911200</w:t>
            </w:r>
          </w:p>
        </w:tc>
        <w:tc>
          <w:tcPr>
            <w:tcW w:w="6319" w:type="dxa"/>
            <w:tcBorders>
              <w:top w:val="nil"/>
              <w:left w:val="nil"/>
              <w:bottom w:val="single" w:sz="4" w:space="0" w:color="auto"/>
              <w:right w:val="single" w:sz="4" w:space="0" w:color="auto"/>
            </w:tcBorders>
            <w:shd w:val="clear" w:color="auto" w:fill="auto"/>
            <w:vAlign w:val="center"/>
            <w:hideMark/>
          </w:tcPr>
          <w:p w14:paraId="5CBE60D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Midibüs; YENİ, sadece dizel veya yarı dizel motorlu, taşıma </w:t>
            </w:r>
            <w:proofErr w:type="gramStart"/>
            <w:r w:rsidRPr="00142584">
              <w:rPr>
                <w:rFonts w:ascii="Times New Roman" w:eastAsia="Times New Roman" w:hAnsi="Times New Roman" w:cs="Times New Roman"/>
                <w:lang w:eastAsia="tr-TR"/>
              </w:rPr>
              <w:t>kapasitesi &gt;</w:t>
            </w:r>
            <w:proofErr w:type="gramEnd"/>
            <w:r w:rsidRPr="00142584">
              <w:rPr>
                <w:rFonts w:ascii="Times New Roman" w:eastAsia="Times New Roman" w:hAnsi="Times New Roman" w:cs="Times New Roman"/>
                <w:lang w:eastAsia="tr-TR"/>
              </w:rPr>
              <w:t>= 10 kişi, silindir hacmi &lt;= 2500 cm3</w:t>
            </w:r>
          </w:p>
        </w:tc>
      </w:tr>
      <w:tr w:rsidR="00142584" w:rsidRPr="00142584" w14:paraId="7D6F312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65F355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43</w:t>
            </w:r>
          </w:p>
        </w:tc>
        <w:tc>
          <w:tcPr>
            <w:tcW w:w="1695" w:type="dxa"/>
            <w:tcBorders>
              <w:top w:val="nil"/>
              <w:left w:val="nil"/>
              <w:bottom w:val="single" w:sz="4" w:space="0" w:color="auto"/>
              <w:right w:val="single" w:sz="4" w:space="0" w:color="auto"/>
            </w:tcBorders>
            <w:shd w:val="clear" w:color="auto" w:fill="auto"/>
            <w:noWrap/>
            <w:vAlign w:val="center"/>
            <w:hideMark/>
          </w:tcPr>
          <w:p w14:paraId="4D8D1E1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870321109019</w:t>
            </w:r>
          </w:p>
        </w:tc>
        <w:tc>
          <w:tcPr>
            <w:tcW w:w="6319" w:type="dxa"/>
            <w:tcBorders>
              <w:top w:val="nil"/>
              <w:left w:val="nil"/>
              <w:bottom w:val="single" w:sz="4" w:space="0" w:color="auto"/>
              <w:right w:val="single" w:sz="4" w:space="0" w:color="auto"/>
            </w:tcBorders>
            <w:shd w:val="clear" w:color="auto" w:fill="auto"/>
            <w:vAlign w:val="center"/>
            <w:hideMark/>
          </w:tcPr>
          <w:p w14:paraId="39C95FD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İnsan taşımak üzere imal edilmiş motorlu diğer taşıtlar; YENİ, sadece benzinli, taşıma kapasitesi </w:t>
            </w:r>
            <w:proofErr w:type="gramStart"/>
            <w:r w:rsidRPr="00142584">
              <w:rPr>
                <w:rFonts w:ascii="Times New Roman" w:eastAsia="Times New Roman" w:hAnsi="Times New Roman" w:cs="Times New Roman"/>
                <w:lang w:eastAsia="tr-TR"/>
              </w:rPr>
              <w:t>&lt; 10</w:t>
            </w:r>
            <w:proofErr w:type="gramEnd"/>
            <w:r w:rsidRPr="00142584">
              <w:rPr>
                <w:rFonts w:ascii="Times New Roman" w:eastAsia="Times New Roman" w:hAnsi="Times New Roman" w:cs="Times New Roman"/>
                <w:lang w:eastAsia="tr-TR"/>
              </w:rPr>
              <w:t xml:space="preserve"> kişi, silindir hacmi &lt;= 1000 cm3</w:t>
            </w:r>
          </w:p>
        </w:tc>
      </w:tr>
      <w:tr w:rsidR="00142584" w:rsidRPr="00142584" w14:paraId="3709C4A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BE2BF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44</w:t>
            </w:r>
          </w:p>
        </w:tc>
        <w:tc>
          <w:tcPr>
            <w:tcW w:w="1695" w:type="dxa"/>
            <w:tcBorders>
              <w:top w:val="nil"/>
              <w:left w:val="nil"/>
              <w:bottom w:val="single" w:sz="4" w:space="0" w:color="auto"/>
              <w:right w:val="single" w:sz="4" w:space="0" w:color="auto"/>
            </w:tcBorders>
            <w:shd w:val="clear" w:color="auto" w:fill="auto"/>
            <w:noWrap/>
            <w:vAlign w:val="center"/>
            <w:hideMark/>
          </w:tcPr>
          <w:p w14:paraId="73A896F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870322109019</w:t>
            </w:r>
          </w:p>
        </w:tc>
        <w:tc>
          <w:tcPr>
            <w:tcW w:w="6319" w:type="dxa"/>
            <w:tcBorders>
              <w:top w:val="nil"/>
              <w:left w:val="nil"/>
              <w:bottom w:val="single" w:sz="4" w:space="0" w:color="auto"/>
              <w:right w:val="single" w:sz="4" w:space="0" w:color="auto"/>
            </w:tcBorders>
            <w:shd w:val="clear" w:color="auto" w:fill="auto"/>
            <w:vAlign w:val="center"/>
            <w:hideMark/>
          </w:tcPr>
          <w:p w14:paraId="25B54AF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İnsan taşımaya mahsus motorlu diğer taşıtlar; YENİ, sadece benzinli, taşıma kapasitesi </w:t>
            </w:r>
            <w:proofErr w:type="gramStart"/>
            <w:r w:rsidRPr="00142584">
              <w:rPr>
                <w:rFonts w:ascii="Times New Roman" w:eastAsia="Times New Roman" w:hAnsi="Times New Roman" w:cs="Times New Roman"/>
                <w:lang w:eastAsia="tr-TR"/>
              </w:rPr>
              <w:t>&lt; 10</w:t>
            </w:r>
            <w:proofErr w:type="gramEnd"/>
            <w:r w:rsidRPr="00142584">
              <w:rPr>
                <w:rFonts w:ascii="Times New Roman" w:eastAsia="Times New Roman" w:hAnsi="Times New Roman" w:cs="Times New Roman"/>
                <w:lang w:eastAsia="tr-TR"/>
              </w:rPr>
              <w:t xml:space="preserve"> kişi, 1000 cm3 &lt; silindir hacmi &lt;= 1500 cm3</w:t>
            </w:r>
          </w:p>
        </w:tc>
      </w:tr>
      <w:tr w:rsidR="00142584" w:rsidRPr="00142584" w14:paraId="2956A7FD"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CCA8CE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45</w:t>
            </w:r>
          </w:p>
        </w:tc>
        <w:tc>
          <w:tcPr>
            <w:tcW w:w="1695" w:type="dxa"/>
            <w:tcBorders>
              <w:top w:val="nil"/>
              <w:left w:val="nil"/>
              <w:bottom w:val="single" w:sz="4" w:space="0" w:color="auto"/>
              <w:right w:val="single" w:sz="4" w:space="0" w:color="auto"/>
            </w:tcBorders>
            <w:shd w:val="clear" w:color="auto" w:fill="auto"/>
            <w:noWrap/>
            <w:vAlign w:val="center"/>
            <w:hideMark/>
          </w:tcPr>
          <w:p w14:paraId="518CE11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870360100000</w:t>
            </w:r>
          </w:p>
        </w:tc>
        <w:tc>
          <w:tcPr>
            <w:tcW w:w="6319" w:type="dxa"/>
            <w:tcBorders>
              <w:top w:val="nil"/>
              <w:left w:val="nil"/>
              <w:bottom w:val="single" w:sz="4" w:space="0" w:color="auto"/>
              <w:right w:val="single" w:sz="4" w:space="0" w:color="auto"/>
            </w:tcBorders>
            <w:shd w:val="clear" w:color="auto" w:fill="auto"/>
            <w:vAlign w:val="center"/>
            <w:hideMark/>
          </w:tcPr>
          <w:p w14:paraId="24A3573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Hem benzinli hem de tahrik gücü veren elektrik motorlu taşıtlar; YENİ, harici güç kaynağına bağlanarak şarj edilenler, taşıma kapasitesi </w:t>
            </w:r>
            <w:proofErr w:type="gramStart"/>
            <w:r w:rsidRPr="00142584">
              <w:rPr>
                <w:rFonts w:ascii="Times New Roman" w:eastAsia="Times New Roman" w:hAnsi="Times New Roman" w:cs="Times New Roman"/>
                <w:lang w:eastAsia="tr-TR"/>
              </w:rPr>
              <w:t>&lt; 10</w:t>
            </w:r>
            <w:proofErr w:type="gramEnd"/>
            <w:r w:rsidRPr="00142584">
              <w:rPr>
                <w:rFonts w:ascii="Times New Roman" w:eastAsia="Times New Roman" w:hAnsi="Times New Roman" w:cs="Times New Roman"/>
                <w:lang w:eastAsia="tr-TR"/>
              </w:rPr>
              <w:t xml:space="preserve"> kişi</w:t>
            </w:r>
          </w:p>
        </w:tc>
      </w:tr>
      <w:tr w:rsidR="00142584" w:rsidRPr="00142584" w14:paraId="0541595F" w14:textId="77777777" w:rsidTr="001E7C6C">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C774CC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46</w:t>
            </w:r>
          </w:p>
        </w:tc>
        <w:tc>
          <w:tcPr>
            <w:tcW w:w="1695" w:type="dxa"/>
            <w:tcBorders>
              <w:top w:val="nil"/>
              <w:left w:val="nil"/>
              <w:bottom w:val="single" w:sz="4" w:space="0" w:color="auto"/>
              <w:right w:val="single" w:sz="4" w:space="0" w:color="auto"/>
            </w:tcBorders>
            <w:shd w:val="clear" w:color="auto" w:fill="auto"/>
            <w:noWrap/>
            <w:vAlign w:val="center"/>
            <w:hideMark/>
          </w:tcPr>
          <w:p w14:paraId="07CA680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870380100021</w:t>
            </w:r>
          </w:p>
        </w:tc>
        <w:tc>
          <w:tcPr>
            <w:tcW w:w="6319" w:type="dxa"/>
            <w:tcBorders>
              <w:top w:val="nil"/>
              <w:left w:val="nil"/>
              <w:bottom w:val="single" w:sz="4" w:space="0" w:color="auto"/>
              <w:right w:val="single" w:sz="4" w:space="0" w:color="auto"/>
            </w:tcBorders>
            <w:shd w:val="clear" w:color="auto" w:fill="auto"/>
            <w:vAlign w:val="center"/>
            <w:hideMark/>
          </w:tcPr>
          <w:p w14:paraId="7B04E13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Binek otomobilleri; YENİ, sadece elektrik motorundan tahrikli fakat tahrik gücü vermeyen bir içten yanmalı motora sahip, taşıma kapasitesi </w:t>
            </w:r>
            <w:proofErr w:type="gramStart"/>
            <w:r w:rsidRPr="00142584">
              <w:rPr>
                <w:rFonts w:ascii="Times New Roman" w:eastAsia="Times New Roman" w:hAnsi="Times New Roman" w:cs="Times New Roman"/>
                <w:lang w:eastAsia="tr-TR"/>
              </w:rPr>
              <w:t>&lt; 10</w:t>
            </w:r>
            <w:proofErr w:type="gramEnd"/>
            <w:r w:rsidRPr="00142584">
              <w:rPr>
                <w:rFonts w:ascii="Times New Roman" w:eastAsia="Times New Roman" w:hAnsi="Times New Roman" w:cs="Times New Roman"/>
                <w:lang w:eastAsia="tr-TR"/>
              </w:rPr>
              <w:t xml:space="preserve"> kişi</w:t>
            </w:r>
          </w:p>
        </w:tc>
      </w:tr>
      <w:tr w:rsidR="00142584" w:rsidRPr="00142584" w14:paraId="0092C7E7" w14:textId="77777777" w:rsidTr="001E7C6C">
        <w:trPr>
          <w:trHeight w:val="9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E492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47</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3A1A685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870380100029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2221AA6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Binek otomobilleri; YENİ, sadece elektrik motorundan tahrikli, taş. Kap. </w:t>
            </w:r>
            <w:proofErr w:type="gramStart"/>
            <w:r w:rsidRPr="00142584">
              <w:rPr>
                <w:rFonts w:ascii="Times New Roman" w:eastAsia="Times New Roman" w:hAnsi="Times New Roman" w:cs="Times New Roman"/>
                <w:lang w:eastAsia="tr-TR"/>
              </w:rPr>
              <w:t>&lt; 10</w:t>
            </w:r>
            <w:proofErr w:type="gramEnd"/>
            <w:r w:rsidRPr="00142584">
              <w:rPr>
                <w:rFonts w:ascii="Times New Roman" w:eastAsia="Times New Roman" w:hAnsi="Times New Roman" w:cs="Times New Roman"/>
                <w:lang w:eastAsia="tr-TR"/>
              </w:rPr>
              <w:t xml:space="preserve"> kişi (tahrik gücü vermeyen bir içten yanmalı motora sahip olanlar HARİÇ)</w:t>
            </w:r>
          </w:p>
        </w:tc>
      </w:tr>
      <w:tr w:rsidR="00142584" w:rsidRPr="00142584" w14:paraId="360CF90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A0B88E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48</w:t>
            </w:r>
          </w:p>
        </w:tc>
        <w:tc>
          <w:tcPr>
            <w:tcW w:w="1695" w:type="dxa"/>
            <w:tcBorders>
              <w:top w:val="nil"/>
              <w:left w:val="nil"/>
              <w:bottom w:val="single" w:sz="4" w:space="0" w:color="auto"/>
              <w:right w:val="single" w:sz="4" w:space="0" w:color="auto"/>
            </w:tcBorders>
            <w:shd w:val="clear" w:color="auto" w:fill="auto"/>
            <w:noWrap/>
            <w:vAlign w:val="center"/>
            <w:hideMark/>
          </w:tcPr>
          <w:p w14:paraId="479041FD"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870510000019</w:t>
            </w:r>
          </w:p>
        </w:tc>
        <w:tc>
          <w:tcPr>
            <w:tcW w:w="6319" w:type="dxa"/>
            <w:tcBorders>
              <w:top w:val="nil"/>
              <w:left w:val="nil"/>
              <w:bottom w:val="single" w:sz="4" w:space="0" w:color="auto"/>
              <w:right w:val="single" w:sz="4" w:space="0" w:color="auto"/>
            </w:tcBorders>
            <w:shd w:val="clear" w:color="auto" w:fill="auto"/>
            <w:vAlign w:val="center"/>
            <w:hideMark/>
          </w:tcPr>
          <w:p w14:paraId="0440691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Vinçli taşıtlar; kaldırma </w:t>
            </w:r>
            <w:proofErr w:type="gramStart"/>
            <w:r w:rsidRPr="00142584">
              <w:rPr>
                <w:rFonts w:ascii="Times New Roman" w:eastAsia="Times New Roman" w:hAnsi="Times New Roman" w:cs="Times New Roman"/>
                <w:lang w:eastAsia="tr-TR"/>
              </w:rPr>
              <w:t>kapasitesi &gt;</w:t>
            </w:r>
            <w:proofErr w:type="gramEnd"/>
            <w:r w:rsidRPr="00142584">
              <w:rPr>
                <w:rFonts w:ascii="Times New Roman" w:eastAsia="Times New Roman" w:hAnsi="Times New Roman" w:cs="Times New Roman"/>
                <w:lang w:eastAsia="tr-TR"/>
              </w:rPr>
              <w:t xml:space="preserve"> 75 ton</w:t>
            </w:r>
          </w:p>
        </w:tc>
      </w:tr>
      <w:tr w:rsidR="00142584" w:rsidRPr="00142584" w14:paraId="225D1682"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ABAD25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49</w:t>
            </w:r>
          </w:p>
        </w:tc>
        <w:tc>
          <w:tcPr>
            <w:tcW w:w="1695" w:type="dxa"/>
            <w:tcBorders>
              <w:top w:val="nil"/>
              <w:left w:val="nil"/>
              <w:bottom w:val="single" w:sz="4" w:space="0" w:color="auto"/>
              <w:right w:val="single" w:sz="4" w:space="0" w:color="auto"/>
            </w:tcBorders>
            <w:shd w:val="clear" w:color="auto" w:fill="auto"/>
            <w:noWrap/>
            <w:vAlign w:val="center"/>
            <w:hideMark/>
          </w:tcPr>
          <w:p w14:paraId="5C2542E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870821100000</w:t>
            </w:r>
          </w:p>
        </w:tc>
        <w:tc>
          <w:tcPr>
            <w:tcW w:w="6319" w:type="dxa"/>
            <w:tcBorders>
              <w:top w:val="nil"/>
              <w:left w:val="nil"/>
              <w:bottom w:val="single" w:sz="4" w:space="0" w:color="auto"/>
              <w:right w:val="single" w:sz="4" w:space="0" w:color="auto"/>
            </w:tcBorders>
            <w:shd w:val="clear" w:color="auto" w:fill="auto"/>
            <w:vAlign w:val="center"/>
            <w:hideMark/>
          </w:tcPr>
          <w:p w14:paraId="1C84813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Montaj sanayi için emniyet kemerleri; 8703, 8704 (dizel/yarı dizel (</w:t>
            </w:r>
            <w:proofErr w:type="spellStart"/>
            <w:proofErr w:type="gramStart"/>
            <w:r w:rsidRPr="00142584">
              <w:rPr>
                <w:rFonts w:ascii="Times New Roman" w:eastAsia="Times New Roman" w:hAnsi="Times New Roman" w:cs="Times New Roman"/>
                <w:lang w:eastAsia="tr-TR"/>
              </w:rPr>
              <w:t>sil.hacmi</w:t>
            </w:r>
            <w:proofErr w:type="spellEnd"/>
            <w:proofErr w:type="gramEnd"/>
            <w:r w:rsidRPr="00142584">
              <w:rPr>
                <w:rFonts w:ascii="Times New Roman" w:eastAsia="Times New Roman" w:hAnsi="Times New Roman" w:cs="Times New Roman"/>
                <w:lang w:eastAsia="tr-TR"/>
              </w:rPr>
              <w:t xml:space="preserve"> &lt;= 2500 cm3) ve benzinli (</w:t>
            </w:r>
            <w:proofErr w:type="spellStart"/>
            <w:r w:rsidRPr="00142584">
              <w:rPr>
                <w:rFonts w:ascii="Times New Roman" w:eastAsia="Times New Roman" w:hAnsi="Times New Roman" w:cs="Times New Roman"/>
                <w:lang w:eastAsia="tr-TR"/>
              </w:rPr>
              <w:t>sil.hacmi</w:t>
            </w:r>
            <w:proofErr w:type="spellEnd"/>
            <w:r w:rsidRPr="00142584">
              <w:rPr>
                <w:rFonts w:ascii="Times New Roman" w:eastAsia="Times New Roman" w:hAnsi="Times New Roman" w:cs="Times New Roman"/>
                <w:lang w:eastAsia="tr-TR"/>
              </w:rPr>
              <w:t xml:space="preserve"> &lt;= 2800 cm3)) ve 8705 için</w:t>
            </w:r>
          </w:p>
        </w:tc>
      </w:tr>
      <w:tr w:rsidR="00142584" w:rsidRPr="00142584" w14:paraId="5DA99455"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8354DA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50</w:t>
            </w:r>
          </w:p>
        </w:tc>
        <w:tc>
          <w:tcPr>
            <w:tcW w:w="1695" w:type="dxa"/>
            <w:tcBorders>
              <w:top w:val="nil"/>
              <w:left w:val="nil"/>
              <w:bottom w:val="single" w:sz="4" w:space="0" w:color="auto"/>
              <w:right w:val="single" w:sz="4" w:space="0" w:color="auto"/>
            </w:tcBorders>
            <w:shd w:val="clear" w:color="auto" w:fill="auto"/>
            <w:noWrap/>
            <w:vAlign w:val="center"/>
            <w:hideMark/>
          </w:tcPr>
          <w:p w14:paraId="5FF18E2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870822900000</w:t>
            </w:r>
          </w:p>
        </w:tc>
        <w:tc>
          <w:tcPr>
            <w:tcW w:w="6319" w:type="dxa"/>
            <w:tcBorders>
              <w:top w:val="nil"/>
              <w:left w:val="nil"/>
              <w:bottom w:val="single" w:sz="4" w:space="0" w:color="auto"/>
              <w:right w:val="single" w:sz="4" w:space="0" w:color="auto"/>
            </w:tcBorders>
            <w:shd w:val="clear" w:color="auto" w:fill="auto"/>
            <w:vAlign w:val="center"/>
            <w:hideMark/>
          </w:tcPr>
          <w:p w14:paraId="50E78A1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Bu faslın 1 </w:t>
            </w:r>
            <w:proofErr w:type="spellStart"/>
            <w:r w:rsidRPr="00142584">
              <w:rPr>
                <w:rFonts w:ascii="Times New Roman" w:eastAsia="Times New Roman" w:hAnsi="Times New Roman" w:cs="Times New Roman"/>
                <w:lang w:eastAsia="tr-TR"/>
              </w:rPr>
              <w:t>nolu</w:t>
            </w:r>
            <w:proofErr w:type="spellEnd"/>
            <w:r w:rsidRPr="00142584">
              <w:rPr>
                <w:rFonts w:ascii="Times New Roman" w:eastAsia="Times New Roman" w:hAnsi="Times New Roman" w:cs="Times New Roman"/>
                <w:lang w:eastAsia="tr-TR"/>
              </w:rPr>
              <w:t xml:space="preserve"> alt pozisyon notunda belirtilen ön, arka ve diğer camlar; 8708.22.10 pozisyonunda yer alanlar HARİÇ</w:t>
            </w:r>
          </w:p>
        </w:tc>
      </w:tr>
      <w:tr w:rsidR="00142584" w:rsidRPr="00142584" w14:paraId="00099A5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AC640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51</w:t>
            </w:r>
          </w:p>
        </w:tc>
        <w:tc>
          <w:tcPr>
            <w:tcW w:w="1695" w:type="dxa"/>
            <w:tcBorders>
              <w:top w:val="nil"/>
              <w:left w:val="nil"/>
              <w:bottom w:val="single" w:sz="4" w:space="0" w:color="auto"/>
              <w:right w:val="single" w:sz="4" w:space="0" w:color="auto"/>
            </w:tcBorders>
            <w:shd w:val="clear" w:color="auto" w:fill="auto"/>
            <w:noWrap/>
            <w:vAlign w:val="center"/>
            <w:hideMark/>
          </w:tcPr>
          <w:p w14:paraId="6985867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870829901000</w:t>
            </w:r>
          </w:p>
        </w:tc>
        <w:tc>
          <w:tcPr>
            <w:tcW w:w="6319" w:type="dxa"/>
            <w:tcBorders>
              <w:top w:val="nil"/>
              <w:left w:val="nil"/>
              <w:bottom w:val="single" w:sz="4" w:space="0" w:color="auto"/>
              <w:right w:val="single" w:sz="4" w:space="0" w:color="auto"/>
            </w:tcBorders>
            <w:shd w:val="clear" w:color="auto" w:fill="auto"/>
            <w:vAlign w:val="center"/>
            <w:hideMark/>
          </w:tcPr>
          <w:p w14:paraId="4284E9C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Traktör </w:t>
            </w:r>
            <w:proofErr w:type="spellStart"/>
            <w:r w:rsidRPr="00142584">
              <w:rPr>
                <w:rFonts w:ascii="Times New Roman" w:eastAsia="Times New Roman" w:hAnsi="Times New Roman" w:cs="Times New Roman"/>
                <w:lang w:eastAsia="tr-TR"/>
              </w:rPr>
              <w:t>karoserilerinin</w:t>
            </w:r>
            <w:proofErr w:type="spellEnd"/>
            <w:r w:rsidRPr="00142584">
              <w:rPr>
                <w:rFonts w:ascii="Times New Roman" w:eastAsia="Times New Roman" w:hAnsi="Times New Roman" w:cs="Times New Roman"/>
                <w:lang w:eastAsia="tr-TR"/>
              </w:rPr>
              <w:t xml:space="preserve"> diğer aksam ve parçaları; montaj sanayi için ve 8708.22.90'daki camlar HARİÇ (ayrıntı </w:t>
            </w:r>
            <w:proofErr w:type="gramStart"/>
            <w:r w:rsidRPr="00142584">
              <w:rPr>
                <w:rFonts w:ascii="Times New Roman" w:eastAsia="Times New Roman" w:hAnsi="Times New Roman" w:cs="Times New Roman"/>
                <w:lang w:eastAsia="tr-TR"/>
              </w:rPr>
              <w:t>Resmi</w:t>
            </w:r>
            <w:proofErr w:type="gramEnd"/>
            <w:r w:rsidRPr="00142584">
              <w:rPr>
                <w:rFonts w:ascii="Times New Roman" w:eastAsia="Times New Roman" w:hAnsi="Times New Roman" w:cs="Times New Roman"/>
                <w:lang w:eastAsia="tr-TR"/>
              </w:rPr>
              <w:t xml:space="preserve"> Gazetede)</w:t>
            </w:r>
          </w:p>
        </w:tc>
      </w:tr>
      <w:tr w:rsidR="00142584" w:rsidRPr="00142584" w14:paraId="1AB60961"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B72B8A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52</w:t>
            </w:r>
          </w:p>
        </w:tc>
        <w:tc>
          <w:tcPr>
            <w:tcW w:w="1695" w:type="dxa"/>
            <w:tcBorders>
              <w:top w:val="nil"/>
              <w:left w:val="nil"/>
              <w:bottom w:val="single" w:sz="4" w:space="0" w:color="auto"/>
              <w:right w:val="single" w:sz="4" w:space="0" w:color="auto"/>
            </w:tcBorders>
            <w:shd w:val="clear" w:color="auto" w:fill="auto"/>
            <w:noWrap/>
            <w:vAlign w:val="center"/>
            <w:hideMark/>
          </w:tcPr>
          <w:p w14:paraId="4B2379C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870830100000</w:t>
            </w:r>
          </w:p>
        </w:tc>
        <w:tc>
          <w:tcPr>
            <w:tcW w:w="6319" w:type="dxa"/>
            <w:tcBorders>
              <w:top w:val="nil"/>
              <w:left w:val="nil"/>
              <w:bottom w:val="single" w:sz="4" w:space="0" w:color="auto"/>
              <w:right w:val="single" w:sz="4" w:space="0" w:color="auto"/>
            </w:tcBorders>
            <w:shd w:val="clear" w:color="auto" w:fill="auto"/>
            <w:vAlign w:val="center"/>
            <w:hideMark/>
          </w:tcPr>
          <w:p w14:paraId="2B02850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Montaj sanayi için frenler, </w:t>
            </w:r>
            <w:proofErr w:type="spellStart"/>
            <w:r w:rsidRPr="00142584">
              <w:rPr>
                <w:rFonts w:ascii="Times New Roman" w:eastAsia="Times New Roman" w:hAnsi="Times New Roman" w:cs="Times New Roman"/>
                <w:lang w:eastAsia="tr-TR"/>
              </w:rPr>
              <w:t>servo</w:t>
            </w:r>
            <w:proofErr w:type="spellEnd"/>
            <w:r w:rsidRPr="00142584">
              <w:rPr>
                <w:rFonts w:ascii="Times New Roman" w:eastAsia="Times New Roman" w:hAnsi="Times New Roman" w:cs="Times New Roman"/>
                <w:lang w:eastAsia="tr-TR"/>
              </w:rPr>
              <w:t>-frenler ve aksamı; 8701.10, 8703, 8704 (dizel/yarı dizel (hacmi&lt;= 2500 cm3) ve benzinli (hacmi&lt;=2800cm3)), 8705 için</w:t>
            </w:r>
          </w:p>
        </w:tc>
      </w:tr>
      <w:tr w:rsidR="00142584" w:rsidRPr="00142584" w14:paraId="26DB6725"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4928BA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53</w:t>
            </w:r>
          </w:p>
        </w:tc>
        <w:tc>
          <w:tcPr>
            <w:tcW w:w="1695" w:type="dxa"/>
            <w:tcBorders>
              <w:top w:val="nil"/>
              <w:left w:val="nil"/>
              <w:bottom w:val="single" w:sz="4" w:space="0" w:color="auto"/>
              <w:right w:val="single" w:sz="4" w:space="0" w:color="auto"/>
            </w:tcBorders>
            <w:shd w:val="clear" w:color="auto" w:fill="auto"/>
            <w:noWrap/>
            <w:vAlign w:val="center"/>
            <w:hideMark/>
          </w:tcPr>
          <w:p w14:paraId="150569F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870830910011</w:t>
            </w:r>
          </w:p>
        </w:tc>
        <w:tc>
          <w:tcPr>
            <w:tcW w:w="6319" w:type="dxa"/>
            <w:tcBorders>
              <w:top w:val="nil"/>
              <w:left w:val="nil"/>
              <w:bottom w:val="single" w:sz="4" w:space="0" w:color="auto"/>
              <w:right w:val="single" w:sz="4" w:space="0" w:color="auto"/>
            </w:tcBorders>
            <w:shd w:val="clear" w:color="auto" w:fill="auto"/>
            <w:vAlign w:val="center"/>
            <w:hideMark/>
          </w:tcPr>
          <w:p w14:paraId="0BBE840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87.05'teki motorlu kara taşıtlarındaki diskli frenler ve aksam-parçaları; 8708.30.10 pozisyonunda yer alanlar HARİÇ, metal dökümden olanlar</w:t>
            </w:r>
          </w:p>
        </w:tc>
      </w:tr>
      <w:tr w:rsidR="00142584" w:rsidRPr="00142584" w14:paraId="29A12158"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A10BA2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54</w:t>
            </w:r>
          </w:p>
        </w:tc>
        <w:tc>
          <w:tcPr>
            <w:tcW w:w="1695" w:type="dxa"/>
            <w:tcBorders>
              <w:top w:val="nil"/>
              <w:left w:val="nil"/>
              <w:bottom w:val="single" w:sz="4" w:space="0" w:color="auto"/>
              <w:right w:val="single" w:sz="4" w:space="0" w:color="auto"/>
            </w:tcBorders>
            <w:shd w:val="clear" w:color="auto" w:fill="auto"/>
            <w:noWrap/>
            <w:vAlign w:val="center"/>
            <w:hideMark/>
          </w:tcPr>
          <w:p w14:paraId="7EC331F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870830910019</w:t>
            </w:r>
          </w:p>
        </w:tc>
        <w:tc>
          <w:tcPr>
            <w:tcW w:w="6319" w:type="dxa"/>
            <w:tcBorders>
              <w:top w:val="nil"/>
              <w:left w:val="nil"/>
              <w:bottom w:val="single" w:sz="4" w:space="0" w:color="auto"/>
              <w:right w:val="single" w:sz="4" w:space="0" w:color="auto"/>
            </w:tcBorders>
            <w:shd w:val="clear" w:color="auto" w:fill="auto"/>
            <w:vAlign w:val="center"/>
            <w:hideMark/>
          </w:tcPr>
          <w:p w14:paraId="216137A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87.05'teki motorlu kara taşıtlarındaki diskli frenler ve aksam-parçaları; 8708.30.10'da yer alanlar ve metal dökümden olanlar HARİÇ</w:t>
            </w:r>
          </w:p>
        </w:tc>
      </w:tr>
      <w:tr w:rsidR="00142584" w:rsidRPr="00142584" w14:paraId="57C8E5BC"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588E35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55</w:t>
            </w:r>
          </w:p>
        </w:tc>
        <w:tc>
          <w:tcPr>
            <w:tcW w:w="1695" w:type="dxa"/>
            <w:tcBorders>
              <w:top w:val="nil"/>
              <w:left w:val="nil"/>
              <w:bottom w:val="single" w:sz="4" w:space="0" w:color="auto"/>
              <w:right w:val="single" w:sz="4" w:space="0" w:color="auto"/>
            </w:tcBorders>
            <w:shd w:val="clear" w:color="auto" w:fill="auto"/>
            <w:noWrap/>
            <w:vAlign w:val="center"/>
            <w:hideMark/>
          </w:tcPr>
          <w:p w14:paraId="0F87620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870840200000</w:t>
            </w:r>
          </w:p>
        </w:tc>
        <w:tc>
          <w:tcPr>
            <w:tcW w:w="6319" w:type="dxa"/>
            <w:tcBorders>
              <w:top w:val="nil"/>
              <w:left w:val="nil"/>
              <w:bottom w:val="single" w:sz="4" w:space="0" w:color="auto"/>
              <w:right w:val="single" w:sz="4" w:space="0" w:color="auto"/>
            </w:tcBorders>
            <w:shd w:val="clear" w:color="auto" w:fill="auto"/>
            <w:vAlign w:val="center"/>
            <w:hideMark/>
          </w:tcPr>
          <w:p w14:paraId="57C9121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Montaj sanayi için vites kutuları ve aksamı; 8701.10, 8703, 8704 (dizel/yarı dizel (hacmi &lt;= 2500 cm3) ve benzinli (hacmi&lt;=2800cm3)) ve 8705 için</w:t>
            </w:r>
          </w:p>
        </w:tc>
      </w:tr>
      <w:tr w:rsidR="00142584" w:rsidRPr="00142584" w14:paraId="15D11CC3"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122392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56</w:t>
            </w:r>
          </w:p>
        </w:tc>
        <w:tc>
          <w:tcPr>
            <w:tcW w:w="1695" w:type="dxa"/>
            <w:tcBorders>
              <w:top w:val="nil"/>
              <w:left w:val="nil"/>
              <w:bottom w:val="single" w:sz="4" w:space="0" w:color="auto"/>
              <w:right w:val="single" w:sz="4" w:space="0" w:color="auto"/>
            </w:tcBorders>
            <w:shd w:val="clear" w:color="auto" w:fill="auto"/>
            <w:noWrap/>
            <w:vAlign w:val="center"/>
            <w:hideMark/>
          </w:tcPr>
          <w:p w14:paraId="28F7A7E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870840500000</w:t>
            </w:r>
          </w:p>
        </w:tc>
        <w:tc>
          <w:tcPr>
            <w:tcW w:w="6319" w:type="dxa"/>
            <w:tcBorders>
              <w:top w:val="nil"/>
              <w:left w:val="nil"/>
              <w:bottom w:val="single" w:sz="4" w:space="0" w:color="auto"/>
              <w:right w:val="single" w:sz="4" w:space="0" w:color="auto"/>
            </w:tcBorders>
            <w:shd w:val="clear" w:color="auto" w:fill="auto"/>
            <w:vAlign w:val="center"/>
            <w:hideMark/>
          </w:tcPr>
          <w:p w14:paraId="3FF0D96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 Pozisyonlarında yer alan motorlu kara taşıtları için vites kutuları; 8708.40.20 alt pozisyonunda yer alanlar HARİÇ</w:t>
            </w:r>
          </w:p>
        </w:tc>
      </w:tr>
      <w:tr w:rsidR="00142584" w:rsidRPr="00142584" w14:paraId="27E9BD3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2491E3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57</w:t>
            </w:r>
          </w:p>
        </w:tc>
        <w:tc>
          <w:tcPr>
            <w:tcW w:w="1695" w:type="dxa"/>
            <w:tcBorders>
              <w:top w:val="nil"/>
              <w:left w:val="nil"/>
              <w:bottom w:val="single" w:sz="4" w:space="0" w:color="auto"/>
              <w:right w:val="single" w:sz="4" w:space="0" w:color="auto"/>
            </w:tcBorders>
            <w:shd w:val="clear" w:color="auto" w:fill="auto"/>
            <w:noWrap/>
            <w:vAlign w:val="center"/>
            <w:hideMark/>
          </w:tcPr>
          <w:p w14:paraId="1A19C2E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870840910000</w:t>
            </w:r>
          </w:p>
        </w:tc>
        <w:tc>
          <w:tcPr>
            <w:tcW w:w="6319" w:type="dxa"/>
            <w:tcBorders>
              <w:top w:val="nil"/>
              <w:left w:val="nil"/>
              <w:bottom w:val="single" w:sz="4" w:space="0" w:color="auto"/>
              <w:right w:val="single" w:sz="4" w:space="0" w:color="auto"/>
            </w:tcBorders>
            <w:shd w:val="clear" w:color="auto" w:fill="auto"/>
            <w:vAlign w:val="center"/>
            <w:hideMark/>
          </w:tcPr>
          <w:p w14:paraId="69561ED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87.05'teki motorlu kara taşıtları için vites kutularının kapalı kalıpta dövülmüş çelikten aksam ve parçaları; 8708.40.20'dekiler HARİÇ</w:t>
            </w:r>
          </w:p>
        </w:tc>
      </w:tr>
      <w:tr w:rsidR="00142584" w:rsidRPr="00142584" w14:paraId="33C687FA"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D0C35F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58</w:t>
            </w:r>
          </w:p>
        </w:tc>
        <w:tc>
          <w:tcPr>
            <w:tcW w:w="1695" w:type="dxa"/>
            <w:tcBorders>
              <w:top w:val="nil"/>
              <w:left w:val="nil"/>
              <w:bottom w:val="single" w:sz="4" w:space="0" w:color="auto"/>
              <w:right w:val="single" w:sz="4" w:space="0" w:color="auto"/>
            </w:tcBorders>
            <w:shd w:val="clear" w:color="auto" w:fill="auto"/>
            <w:noWrap/>
            <w:vAlign w:val="center"/>
            <w:hideMark/>
          </w:tcPr>
          <w:p w14:paraId="687F999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870840990000</w:t>
            </w:r>
          </w:p>
        </w:tc>
        <w:tc>
          <w:tcPr>
            <w:tcW w:w="6319" w:type="dxa"/>
            <w:tcBorders>
              <w:top w:val="nil"/>
              <w:left w:val="nil"/>
              <w:bottom w:val="single" w:sz="4" w:space="0" w:color="auto"/>
              <w:right w:val="single" w:sz="4" w:space="0" w:color="auto"/>
            </w:tcBorders>
            <w:shd w:val="clear" w:color="auto" w:fill="auto"/>
            <w:vAlign w:val="center"/>
            <w:hideMark/>
          </w:tcPr>
          <w:p w14:paraId="0234845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87.05'teki motorlu kara taşıtları için vites kutularının aksam ve parçaları; kapalı kalıpta dövülmüş çelikten ve 8708.40.20'dekiler HARİÇ</w:t>
            </w:r>
          </w:p>
        </w:tc>
      </w:tr>
      <w:tr w:rsidR="00142584" w:rsidRPr="00142584" w14:paraId="14771E8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25B516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59</w:t>
            </w:r>
          </w:p>
        </w:tc>
        <w:tc>
          <w:tcPr>
            <w:tcW w:w="1695" w:type="dxa"/>
            <w:tcBorders>
              <w:top w:val="nil"/>
              <w:left w:val="nil"/>
              <w:bottom w:val="single" w:sz="4" w:space="0" w:color="auto"/>
              <w:right w:val="single" w:sz="4" w:space="0" w:color="auto"/>
            </w:tcBorders>
            <w:shd w:val="clear" w:color="auto" w:fill="auto"/>
            <w:noWrap/>
            <w:vAlign w:val="center"/>
            <w:hideMark/>
          </w:tcPr>
          <w:p w14:paraId="644E7CC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870850350014</w:t>
            </w:r>
          </w:p>
        </w:tc>
        <w:tc>
          <w:tcPr>
            <w:tcW w:w="6319" w:type="dxa"/>
            <w:tcBorders>
              <w:top w:val="nil"/>
              <w:left w:val="nil"/>
              <w:bottom w:val="single" w:sz="4" w:space="0" w:color="auto"/>
              <w:right w:val="single" w:sz="4" w:space="0" w:color="auto"/>
            </w:tcBorders>
            <w:shd w:val="clear" w:color="auto" w:fill="auto"/>
            <w:vAlign w:val="center"/>
            <w:hideMark/>
          </w:tcPr>
          <w:p w14:paraId="321616D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 Pozisyonlarında yer alan motorlu taşıtlar için taşıyıcı akslar, dingiller, dingil başları; 8708.50.20.00.00 için olanlar HARİÇ</w:t>
            </w:r>
          </w:p>
        </w:tc>
      </w:tr>
      <w:tr w:rsidR="00142584" w:rsidRPr="00142584" w14:paraId="70B6BE4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8DC0F5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60</w:t>
            </w:r>
          </w:p>
        </w:tc>
        <w:tc>
          <w:tcPr>
            <w:tcW w:w="1695" w:type="dxa"/>
            <w:tcBorders>
              <w:top w:val="nil"/>
              <w:left w:val="nil"/>
              <w:bottom w:val="single" w:sz="4" w:space="0" w:color="auto"/>
              <w:right w:val="single" w:sz="4" w:space="0" w:color="auto"/>
            </w:tcBorders>
            <w:shd w:val="clear" w:color="auto" w:fill="auto"/>
            <w:noWrap/>
            <w:vAlign w:val="center"/>
            <w:hideMark/>
          </w:tcPr>
          <w:p w14:paraId="6D46648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870850350019</w:t>
            </w:r>
          </w:p>
        </w:tc>
        <w:tc>
          <w:tcPr>
            <w:tcW w:w="6319" w:type="dxa"/>
            <w:tcBorders>
              <w:top w:val="nil"/>
              <w:left w:val="nil"/>
              <w:bottom w:val="single" w:sz="4" w:space="0" w:color="auto"/>
              <w:right w:val="single" w:sz="4" w:space="0" w:color="auto"/>
            </w:tcBorders>
            <w:shd w:val="clear" w:color="auto" w:fill="auto"/>
            <w:vAlign w:val="center"/>
            <w:hideMark/>
          </w:tcPr>
          <w:p w14:paraId="408CB2DE"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 Pozisyonlarında yer alan motorlu kara taşıtları için diferansiyelli hareket ettirici diğer akslar</w:t>
            </w:r>
          </w:p>
        </w:tc>
      </w:tr>
      <w:tr w:rsidR="00142584" w:rsidRPr="00142584" w14:paraId="0D72B15A"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DAF46A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61</w:t>
            </w:r>
          </w:p>
        </w:tc>
        <w:tc>
          <w:tcPr>
            <w:tcW w:w="1695" w:type="dxa"/>
            <w:tcBorders>
              <w:top w:val="nil"/>
              <w:left w:val="nil"/>
              <w:bottom w:val="single" w:sz="4" w:space="0" w:color="auto"/>
              <w:right w:val="single" w:sz="4" w:space="0" w:color="auto"/>
            </w:tcBorders>
            <w:shd w:val="clear" w:color="auto" w:fill="auto"/>
            <w:noWrap/>
            <w:vAlign w:val="center"/>
            <w:hideMark/>
          </w:tcPr>
          <w:p w14:paraId="3836FF0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870850550000</w:t>
            </w:r>
          </w:p>
        </w:tc>
        <w:tc>
          <w:tcPr>
            <w:tcW w:w="6319" w:type="dxa"/>
            <w:tcBorders>
              <w:top w:val="nil"/>
              <w:left w:val="nil"/>
              <w:bottom w:val="single" w:sz="4" w:space="0" w:color="auto"/>
              <w:right w:val="single" w:sz="4" w:space="0" w:color="auto"/>
            </w:tcBorders>
            <w:shd w:val="clear" w:color="auto" w:fill="auto"/>
            <w:vAlign w:val="center"/>
            <w:hideMark/>
          </w:tcPr>
          <w:p w14:paraId="30E2F23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Motorlu kara taşıtları için diferansiyelli hareket ettirici akslar ve taşıyıcı aksların kapalı kalıpta dövülmüş çelikten aksamı; 8708.50.20 hariç</w:t>
            </w:r>
          </w:p>
        </w:tc>
      </w:tr>
      <w:tr w:rsidR="00142584" w:rsidRPr="00142584" w14:paraId="656CBED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40A71D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62</w:t>
            </w:r>
          </w:p>
        </w:tc>
        <w:tc>
          <w:tcPr>
            <w:tcW w:w="1695" w:type="dxa"/>
            <w:tcBorders>
              <w:top w:val="nil"/>
              <w:left w:val="nil"/>
              <w:bottom w:val="single" w:sz="4" w:space="0" w:color="auto"/>
              <w:right w:val="single" w:sz="4" w:space="0" w:color="auto"/>
            </w:tcBorders>
            <w:shd w:val="clear" w:color="auto" w:fill="auto"/>
            <w:noWrap/>
            <w:vAlign w:val="center"/>
            <w:hideMark/>
          </w:tcPr>
          <w:p w14:paraId="1FBEC63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870850910000</w:t>
            </w:r>
          </w:p>
        </w:tc>
        <w:tc>
          <w:tcPr>
            <w:tcW w:w="6319" w:type="dxa"/>
            <w:tcBorders>
              <w:top w:val="nil"/>
              <w:left w:val="nil"/>
              <w:bottom w:val="single" w:sz="4" w:space="0" w:color="auto"/>
              <w:right w:val="single" w:sz="4" w:space="0" w:color="auto"/>
            </w:tcBorders>
            <w:shd w:val="clear" w:color="auto" w:fill="auto"/>
            <w:vAlign w:val="center"/>
            <w:hideMark/>
          </w:tcPr>
          <w:p w14:paraId="74C5DAE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Motorlu kara taşıtları için taşıyıcı aksların aksamı; kapalı kalıpta dövülmüş çelikten olanlar ve 8708.50.20'de yer alanlar HARİÇ</w:t>
            </w:r>
          </w:p>
        </w:tc>
      </w:tr>
      <w:tr w:rsidR="00142584" w:rsidRPr="00142584" w14:paraId="4A7A56D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7E22AF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63</w:t>
            </w:r>
          </w:p>
        </w:tc>
        <w:tc>
          <w:tcPr>
            <w:tcW w:w="1695" w:type="dxa"/>
            <w:tcBorders>
              <w:top w:val="nil"/>
              <w:left w:val="nil"/>
              <w:bottom w:val="single" w:sz="4" w:space="0" w:color="auto"/>
              <w:right w:val="single" w:sz="4" w:space="0" w:color="auto"/>
            </w:tcBorders>
            <w:shd w:val="clear" w:color="auto" w:fill="auto"/>
            <w:noWrap/>
            <w:vAlign w:val="center"/>
            <w:hideMark/>
          </w:tcPr>
          <w:p w14:paraId="5A978FB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870850990011</w:t>
            </w:r>
          </w:p>
        </w:tc>
        <w:tc>
          <w:tcPr>
            <w:tcW w:w="6319" w:type="dxa"/>
            <w:tcBorders>
              <w:top w:val="nil"/>
              <w:left w:val="nil"/>
              <w:bottom w:val="single" w:sz="4" w:space="0" w:color="auto"/>
              <w:right w:val="single" w:sz="4" w:space="0" w:color="auto"/>
            </w:tcBorders>
            <w:shd w:val="clear" w:color="auto" w:fill="auto"/>
            <w:vAlign w:val="center"/>
            <w:hideMark/>
          </w:tcPr>
          <w:p w14:paraId="0372141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Motorlu kara taşıtları için diferansiyelli hareket ettirici aksların aksam-parçaları; </w:t>
            </w:r>
            <w:proofErr w:type="gramStart"/>
            <w:r w:rsidRPr="00142584">
              <w:rPr>
                <w:rFonts w:ascii="Times New Roman" w:eastAsia="Times New Roman" w:hAnsi="Times New Roman" w:cs="Times New Roman"/>
                <w:lang w:eastAsia="tr-TR"/>
              </w:rPr>
              <w:t>8708.50.55  ve</w:t>
            </w:r>
            <w:proofErr w:type="gramEnd"/>
            <w:r w:rsidRPr="00142584">
              <w:rPr>
                <w:rFonts w:ascii="Times New Roman" w:eastAsia="Times New Roman" w:hAnsi="Times New Roman" w:cs="Times New Roman"/>
                <w:lang w:eastAsia="tr-TR"/>
              </w:rPr>
              <w:t xml:space="preserve"> 8708.50.20'dekiler HARİÇ, metal dökümden olanlar</w:t>
            </w:r>
          </w:p>
        </w:tc>
      </w:tr>
      <w:tr w:rsidR="00142584" w:rsidRPr="00142584" w14:paraId="496D64BA" w14:textId="77777777" w:rsidTr="001E7C6C">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261E8F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64</w:t>
            </w:r>
          </w:p>
        </w:tc>
        <w:tc>
          <w:tcPr>
            <w:tcW w:w="1695" w:type="dxa"/>
            <w:tcBorders>
              <w:top w:val="nil"/>
              <w:left w:val="nil"/>
              <w:bottom w:val="single" w:sz="4" w:space="0" w:color="auto"/>
              <w:right w:val="single" w:sz="4" w:space="0" w:color="auto"/>
            </w:tcBorders>
            <w:shd w:val="clear" w:color="auto" w:fill="auto"/>
            <w:noWrap/>
            <w:vAlign w:val="center"/>
            <w:hideMark/>
          </w:tcPr>
          <w:p w14:paraId="11343A4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870870100000</w:t>
            </w:r>
          </w:p>
        </w:tc>
        <w:tc>
          <w:tcPr>
            <w:tcW w:w="6319" w:type="dxa"/>
            <w:tcBorders>
              <w:top w:val="nil"/>
              <w:left w:val="nil"/>
              <w:bottom w:val="single" w:sz="4" w:space="0" w:color="auto"/>
              <w:right w:val="single" w:sz="4" w:space="0" w:color="auto"/>
            </w:tcBorders>
            <w:shd w:val="clear" w:color="auto" w:fill="auto"/>
            <w:vAlign w:val="center"/>
            <w:hideMark/>
          </w:tcPr>
          <w:p w14:paraId="1BACA61D"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Montaj sanayi için tekerlekler ve aksamı; 8701.10, 8703, 8704 (dizel/yarı dizel (hacmi &lt;= 2500cm3) ve benzinli (hacmi&lt;=2800cm3)) ve 87.05 için</w:t>
            </w:r>
          </w:p>
        </w:tc>
      </w:tr>
      <w:tr w:rsidR="00142584" w:rsidRPr="00142584" w14:paraId="4F8A4DEA" w14:textId="77777777" w:rsidTr="001E7C6C">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E044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65</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08B6969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870870500012</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5FBC22A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87.01 ila 87.05 Pozisyonlarında yer alan motorlu kara taşıtları için </w:t>
            </w:r>
            <w:proofErr w:type="spellStart"/>
            <w:r w:rsidRPr="00142584">
              <w:rPr>
                <w:rFonts w:ascii="Times New Roman" w:eastAsia="Times New Roman" w:hAnsi="Times New Roman" w:cs="Times New Roman"/>
                <w:lang w:eastAsia="tr-TR"/>
              </w:rPr>
              <w:t>aluminyumdan</w:t>
            </w:r>
            <w:proofErr w:type="spellEnd"/>
            <w:r w:rsidRPr="00142584">
              <w:rPr>
                <w:rFonts w:ascii="Times New Roman" w:eastAsia="Times New Roman" w:hAnsi="Times New Roman" w:cs="Times New Roman"/>
                <w:lang w:eastAsia="tr-TR"/>
              </w:rPr>
              <w:t xml:space="preserve"> tekerlekler; 8708.70.10 HARİÇ</w:t>
            </w:r>
          </w:p>
        </w:tc>
      </w:tr>
      <w:tr w:rsidR="00142584" w:rsidRPr="00142584" w14:paraId="23B24567"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7DBDD6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66</w:t>
            </w:r>
          </w:p>
        </w:tc>
        <w:tc>
          <w:tcPr>
            <w:tcW w:w="1695" w:type="dxa"/>
            <w:tcBorders>
              <w:top w:val="nil"/>
              <w:left w:val="nil"/>
              <w:bottom w:val="single" w:sz="4" w:space="0" w:color="auto"/>
              <w:right w:val="single" w:sz="4" w:space="0" w:color="auto"/>
            </w:tcBorders>
            <w:shd w:val="clear" w:color="auto" w:fill="auto"/>
            <w:noWrap/>
            <w:vAlign w:val="center"/>
            <w:hideMark/>
          </w:tcPr>
          <w:p w14:paraId="18C998A1"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870870910000</w:t>
            </w:r>
          </w:p>
        </w:tc>
        <w:tc>
          <w:tcPr>
            <w:tcW w:w="6319" w:type="dxa"/>
            <w:tcBorders>
              <w:top w:val="nil"/>
              <w:left w:val="nil"/>
              <w:bottom w:val="single" w:sz="4" w:space="0" w:color="auto"/>
              <w:right w:val="single" w:sz="4" w:space="0" w:color="auto"/>
            </w:tcBorders>
            <w:shd w:val="clear" w:color="auto" w:fill="auto"/>
            <w:vAlign w:val="center"/>
            <w:hideMark/>
          </w:tcPr>
          <w:p w14:paraId="08F114A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87.05'teki motorlu kara taşıtları için demir/çelikten yıldız şeklinde tek bir parça halinde dökülmüş jant kapakları; 8708.70.10 HARİÇ</w:t>
            </w:r>
          </w:p>
        </w:tc>
      </w:tr>
      <w:tr w:rsidR="00142584" w:rsidRPr="00142584" w14:paraId="5085BDD2"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91D4821"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67</w:t>
            </w:r>
          </w:p>
        </w:tc>
        <w:tc>
          <w:tcPr>
            <w:tcW w:w="1695" w:type="dxa"/>
            <w:tcBorders>
              <w:top w:val="nil"/>
              <w:left w:val="nil"/>
              <w:bottom w:val="single" w:sz="4" w:space="0" w:color="auto"/>
              <w:right w:val="single" w:sz="4" w:space="0" w:color="auto"/>
            </w:tcBorders>
            <w:shd w:val="clear" w:color="auto" w:fill="auto"/>
            <w:noWrap/>
            <w:vAlign w:val="center"/>
            <w:hideMark/>
          </w:tcPr>
          <w:p w14:paraId="4364C6F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870880550000</w:t>
            </w:r>
          </w:p>
        </w:tc>
        <w:tc>
          <w:tcPr>
            <w:tcW w:w="6319" w:type="dxa"/>
            <w:tcBorders>
              <w:top w:val="nil"/>
              <w:left w:val="nil"/>
              <w:bottom w:val="single" w:sz="4" w:space="0" w:color="auto"/>
              <w:right w:val="single" w:sz="4" w:space="0" w:color="auto"/>
            </w:tcBorders>
            <w:shd w:val="clear" w:color="auto" w:fill="auto"/>
            <w:vAlign w:val="center"/>
            <w:hideMark/>
          </w:tcPr>
          <w:p w14:paraId="0C310B2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 Pozisyonlarında yer alan motorlu kara taşıtları için çapraz stabilizatörler ve diğer burulma (</w:t>
            </w:r>
            <w:proofErr w:type="spellStart"/>
            <w:r w:rsidRPr="00142584">
              <w:rPr>
                <w:rFonts w:ascii="Times New Roman" w:eastAsia="Times New Roman" w:hAnsi="Times New Roman" w:cs="Times New Roman"/>
                <w:lang w:eastAsia="tr-TR"/>
              </w:rPr>
              <w:t>torsiyon</w:t>
            </w:r>
            <w:proofErr w:type="spellEnd"/>
            <w:r w:rsidRPr="00142584">
              <w:rPr>
                <w:rFonts w:ascii="Times New Roman" w:eastAsia="Times New Roman" w:hAnsi="Times New Roman" w:cs="Times New Roman"/>
                <w:lang w:eastAsia="tr-TR"/>
              </w:rPr>
              <w:t>) çubukları; 8708.80.20 HARİÇ</w:t>
            </w:r>
          </w:p>
        </w:tc>
      </w:tr>
      <w:tr w:rsidR="00142584" w:rsidRPr="00142584" w14:paraId="66617B6D"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5CFF54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68</w:t>
            </w:r>
          </w:p>
        </w:tc>
        <w:tc>
          <w:tcPr>
            <w:tcW w:w="1695" w:type="dxa"/>
            <w:tcBorders>
              <w:top w:val="nil"/>
              <w:left w:val="nil"/>
              <w:bottom w:val="single" w:sz="4" w:space="0" w:color="auto"/>
              <w:right w:val="single" w:sz="4" w:space="0" w:color="auto"/>
            </w:tcBorders>
            <w:shd w:val="clear" w:color="auto" w:fill="auto"/>
            <w:noWrap/>
            <w:vAlign w:val="center"/>
            <w:hideMark/>
          </w:tcPr>
          <w:p w14:paraId="0601BCC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870880910000</w:t>
            </w:r>
          </w:p>
        </w:tc>
        <w:tc>
          <w:tcPr>
            <w:tcW w:w="6319" w:type="dxa"/>
            <w:tcBorders>
              <w:top w:val="nil"/>
              <w:left w:val="nil"/>
              <w:bottom w:val="single" w:sz="4" w:space="0" w:color="auto"/>
              <w:right w:val="single" w:sz="4" w:space="0" w:color="auto"/>
            </w:tcBorders>
            <w:shd w:val="clear" w:color="auto" w:fill="auto"/>
            <w:vAlign w:val="center"/>
            <w:hideMark/>
          </w:tcPr>
          <w:p w14:paraId="0BB2D35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87.01 ila 87.05'te yer alan motorlu kara taşıtları için kapalı kalıpta dövülmüş çelikten diğer </w:t>
            </w:r>
            <w:proofErr w:type="spellStart"/>
            <w:r w:rsidRPr="00142584">
              <w:rPr>
                <w:rFonts w:ascii="Times New Roman" w:eastAsia="Times New Roman" w:hAnsi="Times New Roman" w:cs="Times New Roman"/>
                <w:lang w:eastAsia="tr-TR"/>
              </w:rPr>
              <w:t>suspansiyon</w:t>
            </w:r>
            <w:proofErr w:type="spellEnd"/>
            <w:r w:rsidRPr="00142584">
              <w:rPr>
                <w:rFonts w:ascii="Times New Roman" w:eastAsia="Times New Roman" w:hAnsi="Times New Roman" w:cs="Times New Roman"/>
                <w:lang w:eastAsia="tr-TR"/>
              </w:rPr>
              <w:t xml:space="preserve"> sistemleri ve aksamı; 8708.80.20 HARİÇ</w:t>
            </w:r>
          </w:p>
        </w:tc>
      </w:tr>
      <w:tr w:rsidR="00142584" w:rsidRPr="00142584" w14:paraId="6D38462F"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4C8FCD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69</w:t>
            </w:r>
          </w:p>
        </w:tc>
        <w:tc>
          <w:tcPr>
            <w:tcW w:w="1695" w:type="dxa"/>
            <w:tcBorders>
              <w:top w:val="nil"/>
              <w:left w:val="nil"/>
              <w:bottom w:val="single" w:sz="4" w:space="0" w:color="auto"/>
              <w:right w:val="single" w:sz="4" w:space="0" w:color="auto"/>
            </w:tcBorders>
            <w:shd w:val="clear" w:color="auto" w:fill="auto"/>
            <w:noWrap/>
            <w:vAlign w:val="center"/>
            <w:hideMark/>
          </w:tcPr>
          <w:p w14:paraId="6D994BD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870894200000</w:t>
            </w:r>
          </w:p>
        </w:tc>
        <w:tc>
          <w:tcPr>
            <w:tcW w:w="6319" w:type="dxa"/>
            <w:tcBorders>
              <w:top w:val="nil"/>
              <w:left w:val="nil"/>
              <w:bottom w:val="single" w:sz="4" w:space="0" w:color="auto"/>
              <w:right w:val="single" w:sz="4" w:space="0" w:color="auto"/>
            </w:tcBorders>
            <w:shd w:val="clear" w:color="auto" w:fill="auto"/>
            <w:vAlign w:val="center"/>
            <w:hideMark/>
          </w:tcPr>
          <w:p w14:paraId="2CFFD26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Montaj san. </w:t>
            </w:r>
            <w:proofErr w:type="gramStart"/>
            <w:r w:rsidRPr="00142584">
              <w:rPr>
                <w:rFonts w:ascii="Times New Roman" w:eastAsia="Times New Roman" w:hAnsi="Times New Roman" w:cs="Times New Roman"/>
                <w:lang w:eastAsia="tr-TR"/>
              </w:rPr>
              <w:t>için</w:t>
            </w:r>
            <w:proofErr w:type="gramEnd"/>
            <w:r w:rsidRPr="00142584">
              <w:rPr>
                <w:rFonts w:ascii="Times New Roman" w:eastAsia="Times New Roman" w:hAnsi="Times New Roman" w:cs="Times New Roman"/>
                <w:lang w:eastAsia="tr-TR"/>
              </w:rPr>
              <w:t xml:space="preserve"> direksiyon </w:t>
            </w:r>
            <w:proofErr w:type="spellStart"/>
            <w:r w:rsidRPr="00142584">
              <w:rPr>
                <w:rFonts w:ascii="Times New Roman" w:eastAsia="Times New Roman" w:hAnsi="Times New Roman" w:cs="Times New Roman"/>
                <w:lang w:eastAsia="tr-TR"/>
              </w:rPr>
              <w:t>simiti</w:t>
            </w:r>
            <w:proofErr w:type="spellEnd"/>
            <w:r w:rsidRPr="00142584">
              <w:rPr>
                <w:rFonts w:ascii="Times New Roman" w:eastAsia="Times New Roman" w:hAnsi="Times New Roman" w:cs="Times New Roman"/>
                <w:lang w:eastAsia="tr-TR"/>
              </w:rPr>
              <w:t>-kolonu-kutusu ve aksamı; 8703, 8704 (dizel/yarı dizel (hacmi&lt;= 2500cm3) ve benzinli (hacmi&lt;=2800cm3)) ve 8705 için</w:t>
            </w:r>
          </w:p>
        </w:tc>
      </w:tr>
      <w:tr w:rsidR="00142584" w:rsidRPr="00142584" w14:paraId="1118E6AD"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2E967D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70</w:t>
            </w:r>
          </w:p>
        </w:tc>
        <w:tc>
          <w:tcPr>
            <w:tcW w:w="1695" w:type="dxa"/>
            <w:tcBorders>
              <w:top w:val="nil"/>
              <w:left w:val="nil"/>
              <w:bottom w:val="single" w:sz="4" w:space="0" w:color="auto"/>
              <w:right w:val="single" w:sz="4" w:space="0" w:color="auto"/>
            </w:tcBorders>
            <w:shd w:val="clear" w:color="auto" w:fill="auto"/>
            <w:noWrap/>
            <w:vAlign w:val="center"/>
            <w:hideMark/>
          </w:tcPr>
          <w:p w14:paraId="6F40A8B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870894350012</w:t>
            </w:r>
          </w:p>
        </w:tc>
        <w:tc>
          <w:tcPr>
            <w:tcW w:w="6319" w:type="dxa"/>
            <w:tcBorders>
              <w:top w:val="nil"/>
              <w:left w:val="nil"/>
              <w:bottom w:val="single" w:sz="4" w:space="0" w:color="auto"/>
              <w:right w:val="single" w:sz="4" w:space="0" w:color="auto"/>
            </w:tcBorders>
            <w:shd w:val="clear" w:color="auto" w:fill="auto"/>
            <w:vAlign w:val="center"/>
            <w:hideMark/>
          </w:tcPr>
          <w:p w14:paraId="1E968FD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 Pozisyonlarında yer alan motorlu kara taşıtları için direksiyon kolonları; 8708.94.20'de yer alanlar HARİÇ</w:t>
            </w:r>
          </w:p>
        </w:tc>
      </w:tr>
      <w:tr w:rsidR="00142584" w:rsidRPr="00142584" w14:paraId="782AD53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3563DD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71</w:t>
            </w:r>
          </w:p>
        </w:tc>
        <w:tc>
          <w:tcPr>
            <w:tcW w:w="1695" w:type="dxa"/>
            <w:tcBorders>
              <w:top w:val="nil"/>
              <w:left w:val="nil"/>
              <w:bottom w:val="single" w:sz="4" w:space="0" w:color="auto"/>
              <w:right w:val="single" w:sz="4" w:space="0" w:color="auto"/>
            </w:tcBorders>
            <w:shd w:val="clear" w:color="auto" w:fill="auto"/>
            <w:noWrap/>
            <w:vAlign w:val="center"/>
            <w:hideMark/>
          </w:tcPr>
          <w:p w14:paraId="1E8EFD0E"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870894350016</w:t>
            </w:r>
          </w:p>
        </w:tc>
        <w:tc>
          <w:tcPr>
            <w:tcW w:w="6319" w:type="dxa"/>
            <w:tcBorders>
              <w:top w:val="nil"/>
              <w:left w:val="nil"/>
              <w:bottom w:val="single" w:sz="4" w:space="0" w:color="auto"/>
              <w:right w:val="single" w:sz="4" w:space="0" w:color="auto"/>
            </w:tcBorders>
            <w:shd w:val="clear" w:color="auto" w:fill="auto"/>
            <w:vAlign w:val="center"/>
            <w:hideMark/>
          </w:tcPr>
          <w:p w14:paraId="6E8ED268"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ila 87.05 Pozisyonlarında yer alan motorlu kara taşıtları için hidrolik direksiyon kutuları; 8708.94.20'de yer alanlar HARİÇ</w:t>
            </w:r>
          </w:p>
        </w:tc>
      </w:tr>
      <w:tr w:rsidR="00142584" w:rsidRPr="00142584" w14:paraId="500D2464"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E41AAE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72</w:t>
            </w:r>
          </w:p>
        </w:tc>
        <w:tc>
          <w:tcPr>
            <w:tcW w:w="1695" w:type="dxa"/>
            <w:tcBorders>
              <w:top w:val="nil"/>
              <w:left w:val="nil"/>
              <w:bottom w:val="single" w:sz="4" w:space="0" w:color="auto"/>
              <w:right w:val="single" w:sz="4" w:space="0" w:color="auto"/>
            </w:tcBorders>
            <w:shd w:val="clear" w:color="auto" w:fill="auto"/>
            <w:noWrap/>
            <w:vAlign w:val="center"/>
            <w:hideMark/>
          </w:tcPr>
          <w:p w14:paraId="5846C56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870894910000</w:t>
            </w:r>
          </w:p>
        </w:tc>
        <w:tc>
          <w:tcPr>
            <w:tcW w:w="6319" w:type="dxa"/>
            <w:tcBorders>
              <w:top w:val="nil"/>
              <w:left w:val="nil"/>
              <w:bottom w:val="single" w:sz="4" w:space="0" w:color="auto"/>
              <w:right w:val="single" w:sz="4" w:space="0" w:color="auto"/>
            </w:tcBorders>
            <w:shd w:val="clear" w:color="auto" w:fill="auto"/>
            <w:vAlign w:val="center"/>
            <w:hideMark/>
          </w:tcPr>
          <w:p w14:paraId="2E10A81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87.01 ila 87.05'teki motorlu kara taşıtları için direksiyon </w:t>
            </w:r>
            <w:proofErr w:type="gramStart"/>
            <w:r w:rsidRPr="00142584">
              <w:rPr>
                <w:rFonts w:ascii="Times New Roman" w:eastAsia="Times New Roman" w:hAnsi="Times New Roman" w:cs="Times New Roman"/>
                <w:lang w:eastAsia="tr-TR"/>
              </w:rPr>
              <w:t>simidi -</w:t>
            </w:r>
            <w:proofErr w:type="gramEnd"/>
            <w:r w:rsidRPr="00142584">
              <w:rPr>
                <w:rFonts w:ascii="Times New Roman" w:eastAsia="Times New Roman" w:hAnsi="Times New Roman" w:cs="Times New Roman"/>
                <w:lang w:eastAsia="tr-TR"/>
              </w:rPr>
              <w:t xml:space="preserve"> kolonu - kutusu için kapalı kalıpta dövülmüş çelikten aksamlar; 8708.94.20 HARİÇ</w:t>
            </w:r>
          </w:p>
        </w:tc>
      </w:tr>
      <w:tr w:rsidR="00142584" w:rsidRPr="00142584" w14:paraId="227D6C40"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39E65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73</w:t>
            </w:r>
          </w:p>
        </w:tc>
        <w:tc>
          <w:tcPr>
            <w:tcW w:w="1695" w:type="dxa"/>
            <w:tcBorders>
              <w:top w:val="nil"/>
              <w:left w:val="nil"/>
              <w:bottom w:val="single" w:sz="4" w:space="0" w:color="auto"/>
              <w:right w:val="single" w:sz="4" w:space="0" w:color="auto"/>
            </w:tcBorders>
            <w:shd w:val="clear" w:color="auto" w:fill="auto"/>
            <w:noWrap/>
            <w:vAlign w:val="center"/>
            <w:hideMark/>
          </w:tcPr>
          <w:p w14:paraId="7F46ABE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870895100000</w:t>
            </w:r>
          </w:p>
        </w:tc>
        <w:tc>
          <w:tcPr>
            <w:tcW w:w="6319" w:type="dxa"/>
            <w:tcBorders>
              <w:top w:val="nil"/>
              <w:left w:val="nil"/>
              <w:bottom w:val="single" w:sz="4" w:space="0" w:color="auto"/>
              <w:right w:val="single" w:sz="4" w:space="0" w:color="auto"/>
            </w:tcBorders>
            <w:shd w:val="clear" w:color="auto" w:fill="auto"/>
            <w:vAlign w:val="center"/>
            <w:hideMark/>
          </w:tcPr>
          <w:p w14:paraId="553D0F3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Montaj sanayi için </w:t>
            </w:r>
            <w:proofErr w:type="spellStart"/>
            <w:r w:rsidRPr="00142584">
              <w:rPr>
                <w:rFonts w:ascii="Times New Roman" w:eastAsia="Times New Roman" w:hAnsi="Times New Roman" w:cs="Times New Roman"/>
                <w:lang w:eastAsia="tr-TR"/>
              </w:rPr>
              <w:t>airbag</w:t>
            </w:r>
            <w:proofErr w:type="spellEnd"/>
            <w:r w:rsidRPr="00142584">
              <w:rPr>
                <w:rFonts w:ascii="Times New Roman" w:eastAsia="Times New Roman" w:hAnsi="Times New Roman" w:cs="Times New Roman"/>
                <w:lang w:eastAsia="tr-TR"/>
              </w:rPr>
              <w:t xml:space="preserve"> ve aksamı; 8701.10, 8703, 8704 (dizel/yarı dizel (hacmi &lt;=2500cm3) ve benzinli (hacmi&lt;=2800cm3)) ve 8705 için</w:t>
            </w:r>
          </w:p>
        </w:tc>
      </w:tr>
      <w:tr w:rsidR="00142584" w:rsidRPr="00142584" w14:paraId="2E95E398"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AEA0B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74</w:t>
            </w:r>
          </w:p>
        </w:tc>
        <w:tc>
          <w:tcPr>
            <w:tcW w:w="1695" w:type="dxa"/>
            <w:tcBorders>
              <w:top w:val="nil"/>
              <w:left w:val="nil"/>
              <w:bottom w:val="single" w:sz="4" w:space="0" w:color="auto"/>
              <w:right w:val="single" w:sz="4" w:space="0" w:color="auto"/>
            </w:tcBorders>
            <w:shd w:val="clear" w:color="auto" w:fill="auto"/>
            <w:noWrap/>
            <w:vAlign w:val="center"/>
            <w:hideMark/>
          </w:tcPr>
          <w:p w14:paraId="0658D25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870895910000</w:t>
            </w:r>
          </w:p>
        </w:tc>
        <w:tc>
          <w:tcPr>
            <w:tcW w:w="6319" w:type="dxa"/>
            <w:tcBorders>
              <w:top w:val="nil"/>
              <w:left w:val="nil"/>
              <w:bottom w:val="single" w:sz="4" w:space="0" w:color="auto"/>
              <w:right w:val="single" w:sz="4" w:space="0" w:color="auto"/>
            </w:tcBorders>
            <w:shd w:val="clear" w:color="auto" w:fill="auto"/>
            <w:vAlign w:val="center"/>
            <w:hideMark/>
          </w:tcPr>
          <w:p w14:paraId="188B2EF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87.01 ila 87.05 Pozisyonlarında yer alan motorlu kara taşıtları için kapalı kalıpta dövülmüş çelikten </w:t>
            </w:r>
            <w:proofErr w:type="spellStart"/>
            <w:r w:rsidRPr="00142584">
              <w:rPr>
                <w:rFonts w:ascii="Times New Roman" w:eastAsia="Times New Roman" w:hAnsi="Times New Roman" w:cs="Times New Roman"/>
                <w:lang w:eastAsia="tr-TR"/>
              </w:rPr>
              <w:t>airbag</w:t>
            </w:r>
            <w:proofErr w:type="spellEnd"/>
            <w:r w:rsidRPr="00142584">
              <w:rPr>
                <w:rFonts w:ascii="Times New Roman" w:eastAsia="Times New Roman" w:hAnsi="Times New Roman" w:cs="Times New Roman"/>
                <w:lang w:eastAsia="tr-TR"/>
              </w:rPr>
              <w:t xml:space="preserve"> ve bunların aksamı; 8708.95.10 HARİÇ</w:t>
            </w:r>
          </w:p>
        </w:tc>
      </w:tr>
      <w:tr w:rsidR="00142584" w:rsidRPr="00142584" w14:paraId="691404FA" w14:textId="77777777" w:rsidTr="00627A22">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7490F9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75</w:t>
            </w:r>
          </w:p>
        </w:tc>
        <w:tc>
          <w:tcPr>
            <w:tcW w:w="1695" w:type="dxa"/>
            <w:tcBorders>
              <w:top w:val="nil"/>
              <w:left w:val="nil"/>
              <w:bottom w:val="single" w:sz="4" w:space="0" w:color="auto"/>
              <w:right w:val="single" w:sz="4" w:space="0" w:color="auto"/>
            </w:tcBorders>
            <w:shd w:val="clear" w:color="auto" w:fill="auto"/>
            <w:noWrap/>
            <w:vAlign w:val="center"/>
            <w:hideMark/>
          </w:tcPr>
          <w:p w14:paraId="58E7F7B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870899101919</w:t>
            </w:r>
          </w:p>
        </w:tc>
        <w:tc>
          <w:tcPr>
            <w:tcW w:w="6319" w:type="dxa"/>
            <w:tcBorders>
              <w:top w:val="nil"/>
              <w:left w:val="nil"/>
              <w:bottom w:val="single" w:sz="4" w:space="0" w:color="auto"/>
              <w:right w:val="single" w:sz="4" w:space="0" w:color="auto"/>
            </w:tcBorders>
            <w:shd w:val="clear" w:color="auto" w:fill="auto"/>
            <w:vAlign w:val="center"/>
            <w:hideMark/>
          </w:tcPr>
          <w:p w14:paraId="5617C601"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Montaj sanayi için diğer aksam ve parçalar; 8701.10, 8703, 8704 (dizel/yarı dizel (hacmi &lt;=2500cm3) ve benzinli (hacmi&lt;=2800cm3)) ve 87.05 için</w:t>
            </w:r>
          </w:p>
        </w:tc>
      </w:tr>
      <w:tr w:rsidR="00142584" w:rsidRPr="00142584" w14:paraId="0DF0735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00FEB3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76</w:t>
            </w:r>
          </w:p>
        </w:tc>
        <w:tc>
          <w:tcPr>
            <w:tcW w:w="1695" w:type="dxa"/>
            <w:tcBorders>
              <w:top w:val="nil"/>
              <w:left w:val="nil"/>
              <w:bottom w:val="single" w:sz="4" w:space="0" w:color="auto"/>
              <w:right w:val="single" w:sz="4" w:space="0" w:color="auto"/>
            </w:tcBorders>
            <w:shd w:val="clear" w:color="auto" w:fill="auto"/>
            <w:noWrap/>
            <w:vAlign w:val="center"/>
            <w:hideMark/>
          </w:tcPr>
          <w:p w14:paraId="3DC0B67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870899931911</w:t>
            </w:r>
          </w:p>
        </w:tc>
        <w:tc>
          <w:tcPr>
            <w:tcW w:w="6319" w:type="dxa"/>
            <w:tcBorders>
              <w:top w:val="nil"/>
              <w:left w:val="nil"/>
              <w:bottom w:val="single" w:sz="4" w:space="0" w:color="auto"/>
              <w:right w:val="single" w:sz="4" w:space="0" w:color="auto"/>
            </w:tcBorders>
            <w:shd w:val="clear" w:color="auto" w:fill="auto"/>
            <w:vAlign w:val="center"/>
            <w:hideMark/>
          </w:tcPr>
          <w:p w14:paraId="2524C04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pozisyonundaki traktörler için kapalı kalıpta dövülmüş çelikten motorsuz şasiler; 8708.99.10'da yer alanlar HARİÇ</w:t>
            </w:r>
          </w:p>
        </w:tc>
      </w:tr>
      <w:tr w:rsidR="00142584" w:rsidRPr="00142584" w14:paraId="5EF455A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C851EB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77</w:t>
            </w:r>
          </w:p>
        </w:tc>
        <w:tc>
          <w:tcPr>
            <w:tcW w:w="1695" w:type="dxa"/>
            <w:tcBorders>
              <w:top w:val="nil"/>
              <w:left w:val="nil"/>
              <w:bottom w:val="single" w:sz="4" w:space="0" w:color="auto"/>
              <w:right w:val="single" w:sz="4" w:space="0" w:color="auto"/>
            </w:tcBorders>
            <w:shd w:val="clear" w:color="auto" w:fill="auto"/>
            <w:noWrap/>
            <w:vAlign w:val="center"/>
            <w:hideMark/>
          </w:tcPr>
          <w:p w14:paraId="79F7BA4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870899931919</w:t>
            </w:r>
          </w:p>
        </w:tc>
        <w:tc>
          <w:tcPr>
            <w:tcW w:w="6319" w:type="dxa"/>
            <w:tcBorders>
              <w:top w:val="nil"/>
              <w:left w:val="nil"/>
              <w:bottom w:val="single" w:sz="4" w:space="0" w:color="auto"/>
              <w:right w:val="single" w:sz="4" w:space="0" w:color="auto"/>
            </w:tcBorders>
            <w:shd w:val="clear" w:color="auto" w:fill="auto"/>
            <w:vAlign w:val="center"/>
            <w:hideMark/>
          </w:tcPr>
          <w:p w14:paraId="2FB21C4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pozisyonundaki traktörler için kapalı kalıpta dövülmüş çelikten diğer aksam ve parçalar; 8708.99.10'da yer alanlar HARİÇ</w:t>
            </w:r>
          </w:p>
        </w:tc>
      </w:tr>
      <w:tr w:rsidR="00142584" w:rsidRPr="00142584" w14:paraId="564D912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87549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78</w:t>
            </w:r>
          </w:p>
        </w:tc>
        <w:tc>
          <w:tcPr>
            <w:tcW w:w="1695" w:type="dxa"/>
            <w:tcBorders>
              <w:top w:val="nil"/>
              <w:left w:val="nil"/>
              <w:bottom w:val="single" w:sz="4" w:space="0" w:color="auto"/>
              <w:right w:val="single" w:sz="4" w:space="0" w:color="auto"/>
            </w:tcBorders>
            <w:shd w:val="clear" w:color="auto" w:fill="auto"/>
            <w:noWrap/>
            <w:vAlign w:val="center"/>
            <w:hideMark/>
          </w:tcPr>
          <w:p w14:paraId="08C50C0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870899971100</w:t>
            </w:r>
          </w:p>
        </w:tc>
        <w:tc>
          <w:tcPr>
            <w:tcW w:w="6319" w:type="dxa"/>
            <w:tcBorders>
              <w:top w:val="nil"/>
              <w:left w:val="nil"/>
              <w:bottom w:val="single" w:sz="4" w:space="0" w:color="auto"/>
              <w:right w:val="single" w:sz="4" w:space="0" w:color="auto"/>
            </w:tcBorders>
            <w:shd w:val="clear" w:color="auto" w:fill="auto"/>
            <w:vAlign w:val="center"/>
            <w:hideMark/>
          </w:tcPr>
          <w:p w14:paraId="0A6B6D5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87.01 pozisyonundaki traktörler için şasi aksamı; kapalı kalıpta dövülmüş çelikten olanlar ve 8708.99.10'da yer alanlar HARİÇ</w:t>
            </w:r>
          </w:p>
        </w:tc>
      </w:tr>
      <w:tr w:rsidR="00142584" w:rsidRPr="00142584" w14:paraId="54EB02FE"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8C7092A"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79</w:t>
            </w:r>
          </w:p>
        </w:tc>
        <w:tc>
          <w:tcPr>
            <w:tcW w:w="1695" w:type="dxa"/>
            <w:tcBorders>
              <w:top w:val="nil"/>
              <w:left w:val="nil"/>
              <w:bottom w:val="single" w:sz="4" w:space="0" w:color="auto"/>
              <w:right w:val="single" w:sz="4" w:space="0" w:color="auto"/>
            </w:tcBorders>
            <w:shd w:val="clear" w:color="auto" w:fill="auto"/>
            <w:noWrap/>
            <w:vAlign w:val="center"/>
            <w:hideMark/>
          </w:tcPr>
          <w:p w14:paraId="06B79BB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871120100000</w:t>
            </w:r>
          </w:p>
        </w:tc>
        <w:tc>
          <w:tcPr>
            <w:tcW w:w="6319" w:type="dxa"/>
            <w:tcBorders>
              <w:top w:val="nil"/>
              <w:left w:val="nil"/>
              <w:bottom w:val="single" w:sz="4" w:space="0" w:color="auto"/>
              <w:right w:val="single" w:sz="4" w:space="0" w:color="auto"/>
            </w:tcBorders>
            <w:shd w:val="clear" w:color="auto" w:fill="auto"/>
            <w:vAlign w:val="center"/>
            <w:hideMark/>
          </w:tcPr>
          <w:p w14:paraId="4CDCFD37"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Skuterler</w:t>
            </w:r>
            <w:proofErr w:type="spellEnd"/>
            <w:r w:rsidRPr="00142584">
              <w:rPr>
                <w:rFonts w:ascii="Times New Roman" w:eastAsia="Times New Roman" w:hAnsi="Times New Roman" w:cs="Times New Roman"/>
                <w:lang w:eastAsia="tr-TR"/>
              </w:rPr>
              <w:t xml:space="preserve">; içten yanmalı pistonlu (benzinli), 50 cm3 </w:t>
            </w:r>
            <w:proofErr w:type="gramStart"/>
            <w:r w:rsidRPr="00142584">
              <w:rPr>
                <w:rFonts w:ascii="Times New Roman" w:eastAsia="Times New Roman" w:hAnsi="Times New Roman" w:cs="Times New Roman"/>
                <w:lang w:eastAsia="tr-TR"/>
              </w:rPr>
              <w:t>&lt; silindir</w:t>
            </w:r>
            <w:proofErr w:type="gramEnd"/>
            <w:r w:rsidRPr="00142584">
              <w:rPr>
                <w:rFonts w:ascii="Times New Roman" w:eastAsia="Times New Roman" w:hAnsi="Times New Roman" w:cs="Times New Roman"/>
                <w:lang w:eastAsia="tr-TR"/>
              </w:rPr>
              <w:t xml:space="preserve"> hacmi &lt;= 250 cm3</w:t>
            </w:r>
          </w:p>
        </w:tc>
      </w:tr>
      <w:tr w:rsidR="00142584" w:rsidRPr="00142584" w14:paraId="74FCDDD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6DEA636"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80</w:t>
            </w:r>
          </w:p>
        </w:tc>
        <w:tc>
          <w:tcPr>
            <w:tcW w:w="1695" w:type="dxa"/>
            <w:tcBorders>
              <w:top w:val="nil"/>
              <w:left w:val="nil"/>
              <w:bottom w:val="single" w:sz="4" w:space="0" w:color="auto"/>
              <w:right w:val="single" w:sz="4" w:space="0" w:color="auto"/>
            </w:tcBorders>
            <w:shd w:val="clear" w:color="auto" w:fill="auto"/>
            <w:noWrap/>
            <w:vAlign w:val="center"/>
            <w:hideMark/>
          </w:tcPr>
          <w:p w14:paraId="369B3A9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871120980000</w:t>
            </w:r>
          </w:p>
        </w:tc>
        <w:tc>
          <w:tcPr>
            <w:tcW w:w="6319" w:type="dxa"/>
            <w:tcBorders>
              <w:top w:val="nil"/>
              <w:left w:val="nil"/>
              <w:bottom w:val="single" w:sz="4" w:space="0" w:color="auto"/>
              <w:right w:val="single" w:sz="4" w:space="0" w:color="auto"/>
            </w:tcBorders>
            <w:shd w:val="clear" w:color="auto" w:fill="auto"/>
            <w:vAlign w:val="center"/>
            <w:hideMark/>
          </w:tcPr>
          <w:p w14:paraId="7C23659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Motosikletler (</w:t>
            </w:r>
            <w:proofErr w:type="spellStart"/>
            <w:r w:rsidRPr="00142584">
              <w:rPr>
                <w:rFonts w:ascii="Times New Roman" w:eastAsia="Times New Roman" w:hAnsi="Times New Roman" w:cs="Times New Roman"/>
                <w:lang w:eastAsia="tr-TR"/>
              </w:rPr>
              <w:t>skuterler</w:t>
            </w:r>
            <w:proofErr w:type="spellEnd"/>
            <w:r w:rsidRPr="00142584">
              <w:rPr>
                <w:rFonts w:ascii="Times New Roman" w:eastAsia="Times New Roman" w:hAnsi="Times New Roman" w:cs="Times New Roman"/>
                <w:lang w:eastAsia="tr-TR"/>
              </w:rPr>
              <w:t xml:space="preserve"> HARİÇ); içten yanmalı pistonlu (benzinli), 125 cm3 </w:t>
            </w:r>
            <w:proofErr w:type="gramStart"/>
            <w:r w:rsidRPr="00142584">
              <w:rPr>
                <w:rFonts w:ascii="Times New Roman" w:eastAsia="Times New Roman" w:hAnsi="Times New Roman" w:cs="Times New Roman"/>
                <w:lang w:eastAsia="tr-TR"/>
              </w:rPr>
              <w:t>&lt; silindir</w:t>
            </w:r>
            <w:proofErr w:type="gramEnd"/>
            <w:r w:rsidRPr="00142584">
              <w:rPr>
                <w:rFonts w:ascii="Times New Roman" w:eastAsia="Times New Roman" w:hAnsi="Times New Roman" w:cs="Times New Roman"/>
                <w:lang w:eastAsia="tr-TR"/>
              </w:rPr>
              <w:t xml:space="preserve"> hacmi &lt;= 250 cm3</w:t>
            </w:r>
          </w:p>
        </w:tc>
      </w:tr>
      <w:tr w:rsidR="00142584" w:rsidRPr="00142584" w14:paraId="0655EA8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3D783B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81</w:t>
            </w:r>
          </w:p>
        </w:tc>
        <w:tc>
          <w:tcPr>
            <w:tcW w:w="1695" w:type="dxa"/>
            <w:tcBorders>
              <w:top w:val="nil"/>
              <w:left w:val="nil"/>
              <w:bottom w:val="single" w:sz="4" w:space="0" w:color="auto"/>
              <w:right w:val="single" w:sz="4" w:space="0" w:color="auto"/>
            </w:tcBorders>
            <w:shd w:val="clear" w:color="auto" w:fill="auto"/>
            <w:noWrap/>
            <w:vAlign w:val="center"/>
            <w:hideMark/>
          </w:tcPr>
          <w:p w14:paraId="1DE4814F"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871130100000</w:t>
            </w:r>
          </w:p>
        </w:tc>
        <w:tc>
          <w:tcPr>
            <w:tcW w:w="6319" w:type="dxa"/>
            <w:tcBorders>
              <w:top w:val="nil"/>
              <w:left w:val="nil"/>
              <w:bottom w:val="single" w:sz="4" w:space="0" w:color="auto"/>
              <w:right w:val="single" w:sz="4" w:space="0" w:color="auto"/>
            </w:tcBorders>
            <w:shd w:val="clear" w:color="auto" w:fill="auto"/>
            <w:vAlign w:val="center"/>
            <w:hideMark/>
          </w:tcPr>
          <w:p w14:paraId="6241834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Motosikletler; içten yanmalı pistonlu (benzinli), 250 cm3 </w:t>
            </w:r>
            <w:proofErr w:type="gramStart"/>
            <w:r w:rsidRPr="00142584">
              <w:rPr>
                <w:rFonts w:ascii="Times New Roman" w:eastAsia="Times New Roman" w:hAnsi="Times New Roman" w:cs="Times New Roman"/>
                <w:lang w:eastAsia="tr-TR"/>
              </w:rPr>
              <w:t>&lt; silindir</w:t>
            </w:r>
            <w:proofErr w:type="gramEnd"/>
            <w:r w:rsidRPr="00142584">
              <w:rPr>
                <w:rFonts w:ascii="Times New Roman" w:eastAsia="Times New Roman" w:hAnsi="Times New Roman" w:cs="Times New Roman"/>
                <w:lang w:eastAsia="tr-TR"/>
              </w:rPr>
              <w:t xml:space="preserve"> hacmi &lt;= 380 cm3</w:t>
            </w:r>
          </w:p>
        </w:tc>
      </w:tr>
      <w:tr w:rsidR="00142584" w:rsidRPr="00142584" w14:paraId="770F879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912E53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82</w:t>
            </w:r>
          </w:p>
        </w:tc>
        <w:tc>
          <w:tcPr>
            <w:tcW w:w="1695" w:type="dxa"/>
            <w:tcBorders>
              <w:top w:val="nil"/>
              <w:left w:val="nil"/>
              <w:bottom w:val="single" w:sz="4" w:space="0" w:color="auto"/>
              <w:right w:val="single" w:sz="4" w:space="0" w:color="auto"/>
            </w:tcBorders>
            <w:shd w:val="clear" w:color="auto" w:fill="auto"/>
            <w:noWrap/>
            <w:vAlign w:val="center"/>
            <w:hideMark/>
          </w:tcPr>
          <w:p w14:paraId="54EFE38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871130900000</w:t>
            </w:r>
          </w:p>
        </w:tc>
        <w:tc>
          <w:tcPr>
            <w:tcW w:w="6319" w:type="dxa"/>
            <w:tcBorders>
              <w:top w:val="nil"/>
              <w:left w:val="nil"/>
              <w:bottom w:val="single" w:sz="4" w:space="0" w:color="auto"/>
              <w:right w:val="single" w:sz="4" w:space="0" w:color="auto"/>
            </w:tcBorders>
            <w:shd w:val="clear" w:color="auto" w:fill="auto"/>
            <w:vAlign w:val="center"/>
            <w:hideMark/>
          </w:tcPr>
          <w:p w14:paraId="11F820D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Motosikletler; içten yanmalı pistonlu (benzinli), 380 cm3 </w:t>
            </w:r>
            <w:proofErr w:type="gramStart"/>
            <w:r w:rsidRPr="00142584">
              <w:rPr>
                <w:rFonts w:ascii="Times New Roman" w:eastAsia="Times New Roman" w:hAnsi="Times New Roman" w:cs="Times New Roman"/>
                <w:lang w:eastAsia="tr-TR"/>
              </w:rPr>
              <w:t>&lt; silindir</w:t>
            </w:r>
            <w:proofErr w:type="gramEnd"/>
            <w:r w:rsidRPr="00142584">
              <w:rPr>
                <w:rFonts w:ascii="Times New Roman" w:eastAsia="Times New Roman" w:hAnsi="Times New Roman" w:cs="Times New Roman"/>
                <w:lang w:eastAsia="tr-TR"/>
              </w:rPr>
              <w:t xml:space="preserve"> hacmi &lt;= 500 cm3</w:t>
            </w:r>
          </w:p>
        </w:tc>
      </w:tr>
      <w:tr w:rsidR="00142584" w:rsidRPr="00142584" w14:paraId="59F7F3ED"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9D1259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83</w:t>
            </w:r>
          </w:p>
        </w:tc>
        <w:tc>
          <w:tcPr>
            <w:tcW w:w="1695" w:type="dxa"/>
            <w:tcBorders>
              <w:top w:val="nil"/>
              <w:left w:val="nil"/>
              <w:bottom w:val="single" w:sz="4" w:space="0" w:color="auto"/>
              <w:right w:val="single" w:sz="4" w:space="0" w:color="auto"/>
            </w:tcBorders>
            <w:shd w:val="clear" w:color="auto" w:fill="auto"/>
            <w:noWrap/>
            <w:vAlign w:val="center"/>
            <w:hideMark/>
          </w:tcPr>
          <w:p w14:paraId="579AD54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871140000000</w:t>
            </w:r>
          </w:p>
        </w:tc>
        <w:tc>
          <w:tcPr>
            <w:tcW w:w="6319" w:type="dxa"/>
            <w:tcBorders>
              <w:top w:val="nil"/>
              <w:left w:val="nil"/>
              <w:bottom w:val="single" w:sz="4" w:space="0" w:color="auto"/>
              <w:right w:val="single" w:sz="4" w:space="0" w:color="auto"/>
            </w:tcBorders>
            <w:shd w:val="clear" w:color="auto" w:fill="auto"/>
            <w:vAlign w:val="center"/>
            <w:hideMark/>
          </w:tcPr>
          <w:p w14:paraId="69F43DE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Motosikletler; içten yanmalı pistonlu (benzinli), 500 cm3 </w:t>
            </w:r>
            <w:proofErr w:type="gramStart"/>
            <w:r w:rsidRPr="00142584">
              <w:rPr>
                <w:rFonts w:ascii="Times New Roman" w:eastAsia="Times New Roman" w:hAnsi="Times New Roman" w:cs="Times New Roman"/>
                <w:lang w:eastAsia="tr-TR"/>
              </w:rPr>
              <w:t>&lt; silindir</w:t>
            </w:r>
            <w:proofErr w:type="gramEnd"/>
            <w:r w:rsidRPr="00142584">
              <w:rPr>
                <w:rFonts w:ascii="Times New Roman" w:eastAsia="Times New Roman" w:hAnsi="Times New Roman" w:cs="Times New Roman"/>
                <w:lang w:eastAsia="tr-TR"/>
              </w:rPr>
              <w:t xml:space="preserve"> hacmi &lt;= 800 cm3</w:t>
            </w:r>
          </w:p>
        </w:tc>
      </w:tr>
      <w:tr w:rsidR="00142584" w:rsidRPr="00142584" w14:paraId="1BD26EAB" w14:textId="77777777" w:rsidTr="001E7C6C">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5B499"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84</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2AFE21D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871150000000</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7264B075"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Motosikletler; içten yanmalı pistonlu (benzinli), silindir </w:t>
            </w:r>
            <w:proofErr w:type="gramStart"/>
            <w:r w:rsidRPr="00142584">
              <w:rPr>
                <w:rFonts w:ascii="Times New Roman" w:eastAsia="Times New Roman" w:hAnsi="Times New Roman" w:cs="Times New Roman"/>
                <w:lang w:eastAsia="tr-TR"/>
              </w:rPr>
              <w:t>hacmi &gt;</w:t>
            </w:r>
            <w:proofErr w:type="gramEnd"/>
            <w:r w:rsidRPr="00142584">
              <w:rPr>
                <w:rFonts w:ascii="Times New Roman" w:eastAsia="Times New Roman" w:hAnsi="Times New Roman" w:cs="Times New Roman"/>
                <w:lang w:eastAsia="tr-TR"/>
              </w:rPr>
              <w:t xml:space="preserve"> 800 cm3</w:t>
            </w:r>
          </w:p>
        </w:tc>
      </w:tr>
      <w:tr w:rsidR="00142584" w:rsidRPr="00142584" w14:paraId="79F5424C"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2EC5AD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85</w:t>
            </w:r>
          </w:p>
        </w:tc>
        <w:tc>
          <w:tcPr>
            <w:tcW w:w="1695" w:type="dxa"/>
            <w:tcBorders>
              <w:top w:val="nil"/>
              <w:left w:val="nil"/>
              <w:bottom w:val="single" w:sz="4" w:space="0" w:color="auto"/>
              <w:right w:val="single" w:sz="4" w:space="0" w:color="auto"/>
            </w:tcBorders>
            <w:shd w:val="clear" w:color="auto" w:fill="auto"/>
            <w:noWrap/>
            <w:vAlign w:val="center"/>
            <w:hideMark/>
          </w:tcPr>
          <w:p w14:paraId="7065668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871160900012</w:t>
            </w:r>
          </w:p>
        </w:tc>
        <w:tc>
          <w:tcPr>
            <w:tcW w:w="6319" w:type="dxa"/>
            <w:tcBorders>
              <w:top w:val="nil"/>
              <w:left w:val="nil"/>
              <w:bottom w:val="single" w:sz="4" w:space="0" w:color="auto"/>
              <w:right w:val="single" w:sz="4" w:space="0" w:color="auto"/>
            </w:tcBorders>
            <w:shd w:val="clear" w:color="auto" w:fill="auto"/>
            <w:vAlign w:val="center"/>
            <w:hideMark/>
          </w:tcPr>
          <w:p w14:paraId="7D1A6DD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 motorundan tahrikli motosikletler (</w:t>
            </w:r>
            <w:proofErr w:type="spellStart"/>
            <w:r w:rsidRPr="00142584">
              <w:rPr>
                <w:rFonts w:ascii="Times New Roman" w:eastAsia="Times New Roman" w:hAnsi="Times New Roman" w:cs="Times New Roman"/>
                <w:lang w:eastAsia="tr-TR"/>
              </w:rPr>
              <w:t>mopedler</w:t>
            </w:r>
            <w:proofErr w:type="spellEnd"/>
            <w:r w:rsidRPr="00142584">
              <w:rPr>
                <w:rFonts w:ascii="Times New Roman" w:eastAsia="Times New Roman" w:hAnsi="Times New Roman" w:cs="Times New Roman"/>
                <w:lang w:eastAsia="tr-TR"/>
              </w:rPr>
              <w:t xml:space="preserve"> DAHİL); motor gücü &lt;= 20 kW</w:t>
            </w:r>
          </w:p>
        </w:tc>
      </w:tr>
      <w:tr w:rsidR="00142584" w:rsidRPr="00142584" w14:paraId="67D15BBB"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0FD526C"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86</w:t>
            </w:r>
          </w:p>
        </w:tc>
        <w:tc>
          <w:tcPr>
            <w:tcW w:w="1695" w:type="dxa"/>
            <w:tcBorders>
              <w:top w:val="nil"/>
              <w:left w:val="nil"/>
              <w:bottom w:val="single" w:sz="4" w:space="0" w:color="auto"/>
              <w:right w:val="single" w:sz="4" w:space="0" w:color="auto"/>
            </w:tcBorders>
            <w:shd w:val="clear" w:color="auto" w:fill="auto"/>
            <w:noWrap/>
            <w:vAlign w:val="center"/>
            <w:hideMark/>
          </w:tcPr>
          <w:p w14:paraId="214FD9F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871410100000</w:t>
            </w:r>
          </w:p>
        </w:tc>
        <w:tc>
          <w:tcPr>
            <w:tcW w:w="6319" w:type="dxa"/>
            <w:tcBorders>
              <w:top w:val="nil"/>
              <w:left w:val="nil"/>
              <w:bottom w:val="single" w:sz="4" w:space="0" w:color="auto"/>
              <w:right w:val="single" w:sz="4" w:space="0" w:color="auto"/>
            </w:tcBorders>
            <w:shd w:val="clear" w:color="auto" w:fill="auto"/>
            <w:vAlign w:val="center"/>
            <w:hideMark/>
          </w:tcPr>
          <w:p w14:paraId="0F69C5AE"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Motorsikletlere</w:t>
            </w:r>
            <w:proofErr w:type="spellEnd"/>
            <w:r w:rsidRPr="00142584">
              <w:rPr>
                <w:rFonts w:ascii="Times New Roman" w:eastAsia="Times New Roman" w:hAnsi="Times New Roman" w:cs="Times New Roman"/>
                <w:lang w:eastAsia="tr-TR"/>
              </w:rPr>
              <w:t xml:space="preserve"> ait (</w:t>
            </w:r>
            <w:proofErr w:type="spellStart"/>
            <w:r w:rsidRPr="00142584">
              <w:rPr>
                <w:rFonts w:ascii="Times New Roman" w:eastAsia="Times New Roman" w:hAnsi="Times New Roman" w:cs="Times New Roman"/>
                <w:lang w:eastAsia="tr-TR"/>
              </w:rPr>
              <w:t>mopedler</w:t>
            </w:r>
            <w:proofErr w:type="spellEnd"/>
            <w:r w:rsidRPr="00142584">
              <w:rPr>
                <w:rFonts w:ascii="Times New Roman" w:eastAsia="Times New Roman" w:hAnsi="Times New Roman" w:cs="Times New Roman"/>
                <w:lang w:eastAsia="tr-TR"/>
              </w:rPr>
              <w:t xml:space="preserve"> dahil) frenler ve bunların aksam parçaları</w:t>
            </w:r>
          </w:p>
        </w:tc>
      </w:tr>
      <w:tr w:rsidR="00142584" w:rsidRPr="00142584" w14:paraId="5072234F"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B905A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87</w:t>
            </w:r>
          </w:p>
        </w:tc>
        <w:tc>
          <w:tcPr>
            <w:tcW w:w="1695" w:type="dxa"/>
            <w:tcBorders>
              <w:top w:val="nil"/>
              <w:left w:val="nil"/>
              <w:bottom w:val="single" w:sz="4" w:space="0" w:color="auto"/>
              <w:right w:val="single" w:sz="4" w:space="0" w:color="auto"/>
            </w:tcBorders>
            <w:shd w:val="clear" w:color="auto" w:fill="auto"/>
            <w:noWrap/>
            <w:vAlign w:val="center"/>
            <w:hideMark/>
          </w:tcPr>
          <w:p w14:paraId="0619AC29"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871410300000</w:t>
            </w:r>
          </w:p>
        </w:tc>
        <w:tc>
          <w:tcPr>
            <w:tcW w:w="6319" w:type="dxa"/>
            <w:tcBorders>
              <w:top w:val="nil"/>
              <w:left w:val="nil"/>
              <w:bottom w:val="single" w:sz="4" w:space="0" w:color="auto"/>
              <w:right w:val="single" w:sz="4" w:space="0" w:color="auto"/>
            </w:tcBorders>
            <w:shd w:val="clear" w:color="auto" w:fill="auto"/>
            <w:vAlign w:val="center"/>
            <w:hideMark/>
          </w:tcPr>
          <w:p w14:paraId="21EE5CFD"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Motorsikletlere</w:t>
            </w:r>
            <w:proofErr w:type="spellEnd"/>
            <w:r w:rsidRPr="00142584">
              <w:rPr>
                <w:rFonts w:ascii="Times New Roman" w:eastAsia="Times New Roman" w:hAnsi="Times New Roman" w:cs="Times New Roman"/>
                <w:lang w:eastAsia="tr-TR"/>
              </w:rPr>
              <w:t xml:space="preserve"> ait (</w:t>
            </w:r>
            <w:proofErr w:type="spellStart"/>
            <w:r w:rsidRPr="00142584">
              <w:rPr>
                <w:rFonts w:ascii="Times New Roman" w:eastAsia="Times New Roman" w:hAnsi="Times New Roman" w:cs="Times New Roman"/>
                <w:lang w:eastAsia="tr-TR"/>
              </w:rPr>
              <w:t>mopedler</w:t>
            </w:r>
            <w:proofErr w:type="spellEnd"/>
            <w:r w:rsidRPr="00142584">
              <w:rPr>
                <w:rFonts w:ascii="Times New Roman" w:eastAsia="Times New Roman" w:hAnsi="Times New Roman" w:cs="Times New Roman"/>
                <w:lang w:eastAsia="tr-TR"/>
              </w:rPr>
              <w:t xml:space="preserve"> dahil) tekerlekler ve bunların aksam, parça ve aksesuarları</w:t>
            </w:r>
          </w:p>
        </w:tc>
      </w:tr>
      <w:tr w:rsidR="00142584" w:rsidRPr="00142584" w14:paraId="4A77E332"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45C17FE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88</w:t>
            </w:r>
          </w:p>
        </w:tc>
        <w:tc>
          <w:tcPr>
            <w:tcW w:w="1695" w:type="dxa"/>
            <w:tcBorders>
              <w:top w:val="nil"/>
              <w:left w:val="nil"/>
              <w:bottom w:val="single" w:sz="4" w:space="0" w:color="auto"/>
              <w:right w:val="single" w:sz="4" w:space="0" w:color="auto"/>
            </w:tcBorders>
            <w:shd w:val="clear" w:color="auto" w:fill="auto"/>
            <w:noWrap/>
            <w:vAlign w:val="center"/>
            <w:hideMark/>
          </w:tcPr>
          <w:p w14:paraId="2B5420C6"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871410400000</w:t>
            </w:r>
          </w:p>
        </w:tc>
        <w:tc>
          <w:tcPr>
            <w:tcW w:w="6319" w:type="dxa"/>
            <w:tcBorders>
              <w:top w:val="nil"/>
              <w:left w:val="nil"/>
              <w:bottom w:val="single" w:sz="4" w:space="0" w:color="auto"/>
              <w:right w:val="single" w:sz="4" w:space="0" w:color="auto"/>
            </w:tcBorders>
            <w:shd w:val="clear" w:color="auto" w:fill="auto"/>
            <w:vAlign w:val="center"/>
            <w:hideMark/>
          </w:tcPr>
          <w:p w14:paraId="557A28B1"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Motorsikletlere</w:t>
            </w:r>
            <w:proofErr w:type="spellEnd"/>
            <w:r w:rsidRPr="00142584">
              <w:rPr>
                <w:rFonts w:ascii="Times New Roman" w:eastAsia="Times New Roman" w:hAnsi="Times New Roman" w:cs="Times New Roman"/>
                <w:lang w:eastAsia="tr-TR"/>
              </w:rPr>
              <w:t xml:space="preserve"> ait (</w:t>
            </w:r>
            <w:proofErr w:type="spellStart"/>
            <w:r w:rsidRPr="00142584">
              <w:rPr>
                <w:rFonts w:ascii="Times New Roman" w:eastAsia="Times New Roman" w:hAnsi="Times New Roman" w:cs="Times New Roman"/>
                <w:lang w:eastAsia="tr-TR"/>
              </w:rPr>
              <w:t>mopedler</w:t>
            </w:r>
            <w:proofErr w:type="spellEnd"/>
            <w:r w:rsidRPr="00142584">
              <w:rPr>
                <w:rFonts w:ascii="Times New Roman" w:eastAsia="Times New Roman" w:hAnsi="Times New Roman" w:cs="Times New Roman"/>
                <w:lang w:eastAsia="tr-TR"/>
              </w:rPr>
              <w:t xml:space="preserve"> dahil) </w:t>
            </w:r>
            <w:proofErr w:type="spellStart"/>
            <w:r w:rsidRPr="00142584">
              <w:rPr>
                <w:rFonts w:ascii="Times New Roman" w:eastAsia="Times New Roman" w:hAnsi="Times New Roman" w:cs="Times New Roman"/>
                <w:lang w:eastAsia="tr-TR"/>
              </w:rPr>
              <w:t>eksoz</w:t>
            </w:r>
            <w:proofErr w:type="spellEnd"/>
            <w:r w:rsidRPr="00142584">
              <w:rPr>
                <w:rFonts w:ascii="Times New Roman" w:eastAsia="Times New Roman" w:hAnsi="Times New Roman" w:cs="Times New Roman"/>
                <w:lang w:eastAsia="tr-TR"/>
              </w:rPr>
              <w:t xml:space="preserve"> susturucuları, </w:t>
            </w:r>
            <w:proofErr w:type="spellStart"/>
            <w:r w:rsidRPr="00142584">
              <w:rPr>
                <w:rFonts w:ascii="Times New Roman" w:eastAsia="Times New Roman" w:hAnsi="Times New Roman" w:cs="Times New Roman"/>
                <w:lang w:eastAsia="tr-TR"/>
              </w:rPr>
              <w:t>eksoz</w:t>
            </w:r>
            <w:proofErr w:type="spellEnd"/>
            <w:r w:rsidRPr="00142584">
              <w:rPr>
                <w:rFonts w:ascii="Times New Roman" w:eastAsia="Times New Roman" w:hAnsi="Times New Roman" w:cs="Times New Roman"/>
                <w:lang w:eastAsia="tr-TR"/>
              </w:rPr>
              <w:t xml:space="preserve"> boruları ve bunların aksam ve parçaları</w:t>
            </w:r>
          </w:p>
        </w:tc>
      </w:tr>
      <w:tr w:rsidR="00142584" w:rsidRPr="00142584" w14:paraId="6BAAA99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453C74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89</w:t>
            </w:r>
          </w:p>
        </w:tc>
        <w:tc>
          <w:tcPr>
            <w:tcW w:w="1695" w:type="dxa"/>
            <w:tcBorders>
              <w:top w:val="nil"/>
              <w:left w:val="nil"/>
              <w:bottom w:val="single" w:sz="4" w:space="0" w:color="auto"/>
              <w:right w:val="single" w:sz="4" w:space="0" w:color="auto"/>
            </w:tcBorders>
            <w:shd w:val="clear" w:color="auto" w:fill="auto"/>
            <w:noWrap/>
            <w:vAlign w:val="center"/>
            <w:hideMark/>
          </w:tcPr>
          <w:p w14:paraId="4D11185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871410900019</w:t>
            </w:r>
          </w:p>
        </w:tc>
        <w:tc>
          <w:tcPr>
            <w:tcW w:w="6319" w:type="dxa"/>
            <w:tcBorders>
              <w:top w:val="nil"/>
              <w:left w:val="nil"/>
              <w:bottom w:val="single" w:sz="4" w:space="0" w:color="auto"/>
              <w:right w:val="single" w:sz="4" w:space="0" w:color="auto"/>
            </w:tcBorders>
            <w:shd w:val="clear" w:color="auto" w:fill="auto"/>
            <w:vAlign w:val="center"/>
            <w:hideMark/>
          </w:tcPr>
          <w:p w14:paraId="23E036FF" w14:textId="77777777" w:rsidR="00142584" w:rsidRPr="00142584" w:rsidRDefault="00142584" w:rsidP="00D10C2D">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Motorsikletlere</w:t>
            </w:r>
            <w:proofErr w:type="spellEnd"/>
            <w:r w:rsidRPr="00142584">
              <w:rPr>
                <w:rFonts w:ascii="Times New Roman" w:eastAsia="Times New Roman" w:hAnsi="Times New Roman" w:cs="Times New Roman"/>
                <w:lang w:eastAsia="tr-TR"/>
              </w:rPr>
              <w:t xml:space="preserve"> ait (</w:t>
            </w:r>
            <w:proofErr w:type="spellStart"/>
            <w:r w:rsidRPr="00142584">
              <w:rPr>
                <w:rFonts w:ascii="Times New Roman" w:eastAsia="Times New Roman" w:hAnsi="Times New Roman" w:cs="Times New Roman"/>
                <w:lang w:eastAsia="tr-TR"/>
              </w:rPr>
              <w:t>mopedler</w:t>
            </w:r>
            <w:proofErr w:type="spellEnd"/>
            <w:r w:rsidRPr="00142584">
              <w:rPr>
                <w:rFonts w:ascii="Times New Roman" w:eastAsia="Times New Roman" w:hAnsi="Times New Roman" w:cs="Times New Roman"/>
                <w:lang w:eastAsia="tr-TR"/>
              </w:rPr>
              <w:t xml:space="preserve"> dahil) diğer aksam, parça ve aksesuar</w:t>
            </w:r>
          </w:p>
        </w:tc>
      </w:tr>
      <w:tr w:rsidR="00142584" w:rsidRPr="00142584" w14:paraId="6E8F9134"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D397867"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90</w:t>
            </w:r>
          </w:p>
        </w:tc>
        <w:tc>
          <w:tcPr>
            <w:tcW w:w="1695" w:type="dxa"/>
            <w:tcBorders>
              <w:top w:val="nil"/>
              <w:left w:val="nil"/>
              <w:bottom w:val="single" w:sz="4" w:space="0" w:color="auto"/>
              <w:right w:val="single" w:sz="4" w:space="0" w:color="auto"/>
            </w:tcBorders>
            <w:shd w:val="clear" w:color="auto" w:fill="auto"/>
            <w:noWrap/>
            <w:vAlign w:val="center"/>
            <w:hideMark/>
          </w:tcPr>
          <w:p w14:paraId="70CCB9D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871494200000</w:t>
            </w:r>
          </w:p>
        </w:tc>
        <w:tc>
          <w:tcPr>
            <w:tcW w:w="6319" w:type="dxa"/>
            <w:tcBorders>
              <w:top w:val="nil"/>
              <w:left w:val="nil"/>
              <w:bottom w:val="single" w:sz="4" w:space="0" w:color="auto"/>
              <w:right w:val="single" w:sz="4" w:space="0" w:color="auto"/>
            </w:tcBorders>
            <w:shd w:val="clear" w:color="auto" w:fill="auto"/>
            <w:vAlign w:val="center"/>
            <w:hideMark/>
          </w:tcPr>
          <w:p w14:paraId="790276A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Bisikletler için frenler (tekerlek poyrasına dayanan </w:t>
            </w:r>
            <w:proofErr w:type="spellStart"/>
            <w:r w:rsidRPr="00142584">
              <w:rPr>
                <w:rFonts w:ascii="Times New Roman" w:eastAsia="Times New Roman" w:hAnsi="Times New Roman" w:cs="Times New Roman"/>
                <w:lang w:eastAsia="tr-TR"/>
              </w:rPr>
              <w:t>kontrpedallı</w:t>
            </w:r>
            <w:proofErr w:type="spellEnd"/>
            <w:r w:rsidRPr="00142584">
              <w:rPr>
                <w:rFonts w:ascii="Times New Roman" w:eastAsia="Times New Roman" w:hAnsi="Times New Roman" w:cs="Times New Roman"/>
                <w:lang w:eastAsia="tr-TR"/>
              </w:rPr>
              <w:t xml:space="preserve"> frenler ve poyra frenleri dahil)</w:t>
            </w:r>
          </w:p>
        </w:tc>
      </w:tr>
      <w:tr w:rsidR="00142584" w:rsidRPr="00142584" w14:paraId="5314908A"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4C26750"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91</w:t>
            </w:r>
          </w:p>
        </w:tc>
        <w:tc>
          <w:tcPr>
            <w:tcW w:w="1695" w:type="dxa"/>
            <w:tcBorders>
              <w:top w:val="nil"/>
              <w:left w:val="nil"/>
              <w:bottom w:val="single" w:sz="4" w:space="0" w:color="auto"/>
              <w:right w:val="single" w:sz="4" w:space="0" w:color="auto"/>
            </w:tcBorders>
            <w:shd w:val="clear" w:color="auto" w:fill="auto"/>
            <w:noWrap/>
            <w:vAlign w:val="center"/>
            <w:hideMark/>
          </w:tcPr>
          <w:p w14:paraId="01021F70"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871496300000</w:t>
            </w:r>
          </w:p>
        </w:tc>
        <w:tc>
          <w:tcPr>
            <w:tcW w:w="6319" w:type="dxa"/>
            <w:tcBorders>
              <w:top w:val="nil"/>
              <w:left w:val="nil"/>
              <w:bottom w:val="single" w:sz="4" w:space="0" w:color="auto"/>
              <w:right w:val="single" w:sz="4" w:space="0" w:color="auto"/>
            </w:tcBorders>
            <w:shd w:val="clear" w:color="auto" w:fill="auto"/>
            <w:vAlign w:val="center"/>
            <w:hideMark/>
          </w:tcPr>
          <w:p w14:paraId="497CC814"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Bisikletlere ait krank dişlileri</w:t>
            </w:r>
          </w:p>
        </w:tc>
      </w:tr>
      <w:tr w:rsidR="00142584" w:rsidRPr="00142584" w14:paraId="3AECCFC7"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6F9EB4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92</w:t>
            </w:r>
          </w:p>
        </w:tc>
        <w:tc>
          <w:tcPr>
            <w:tcW w:w="1695" w:type="dxa"/>
            <w:tcBorders>
              <w:top w:val="nil"/>
              <w:left w:val="nil"/>
              <w:bottom w:val="single" w:sz="4" w:space="0" w:color="auto"/>
              <w:right w:val="single" w:sz="4" w:space="0" w:color="auto"/>
            </w:tcBorders>
            <w:shd w:val="clear" w:color="auto" w:fill="auto"/>
            <w:noWrap/>
            <w:vAlign w:val="center"/>
            <w:hideMark/>
          </w:tcPr>
          <w:p w14:paraId="4CC4DBC3"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871499500000</w:t>
            </w:r>
          </w:p>
        </w:tc>
        <w:tc>
          <w:tcPr>
            <w:tcW w:w="6319" w:type="dxa"/>
            <w:tcBorders>
              <w:top w:val="nil"/>
              <w:left w:val="nil"/>
              <w:bottom w:val="single" w:sz="4" w:space="0" w:color="auto"/>
              <w:right w:val="single" w:sz="4" w:space="0" w:color="auto"/>
            </w:tcBorders>
            <w:shd w:val="clear" w:color="auto" w:fill="auto"/>
            <w:vAlign w:val="center"/>
            <w:hideMark/>
          </w:tcPr>
          <w:p w14:paraId="372FAC2B"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Bisikletlere ait vites değiştirme dişlileri (</w:t>
            </w:r>
            <w:proofErr w:type="spellStart"/>
            <w:r w:rsidRPr="00142584">
              <w:rPr>
                <w:rFonts w:ascii="Times New Roman" w:eastAsia="Times New Roman" w:hAnsi="Times New Roman" w:cs="Times New Roman"/>
                <w:lang w:eastAsia="tr-TR"/>
              </w:rPr>
              <w:t>derayyörler</w:t>
            </w:r>
            <w:proofErr w:type="spellEnd"/>
            <w:r w:rsidRPr="00142584">
              <w:rPr>
                <w:rFonts w:ascii="Times New Roman" w:eastAsia="Times New Roman" w:hAnsi="Times New Roman" w:cs="Times New Roman"/>
                <w:lang w:eastAsia="tr-TR"/>
              </w:rPr>
              <w:t>)</w:t>
            </w:r>
          </w:p>
        </w:tc>
      </w:tr>
      <w:tr w:rsidR="00142584" w:rsidRPr="00142584" w14:paraId="196101FF"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9EBDD2F"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93</w:t>
            </w:r>
          </w:p>
        </w:tc>
        <w:tc>
          <w:tcPr>
            <w:tcW w:w="1695" w:type="dxa"/>
            <w:tcBorders>
              <w:top w:val="nil"/>
              <w:left w:val="nil"/>
              <w:bottom w:val="single" w:sz="4" w:space="0" w:color="auto"/>
              <w:right w:val="single" w:sz="4" w:space="0" w:color="auto"/>
            </w:tcBorders>
            <w:shd w:val="clear" w:color="auto" w:fill="auto"/>
            <w:noWrap/>
            <w:vAlign w:val="center"/>
            <w:hideMark/>
          </w:tcPr>
          <w:p w14:paraId="5891306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871499900019</w:t>
            </w:r>
          </w:p>
        </w:tc>
        <w:tc>
          <w:tcPr>
            <w:tcW w:w="6319" w:type="dxa"/>
            <w:tcBorders>
              <w:top w:val="nil"/>
              <w:left w:val="nil"/>
              <w:bottom w:val="single" w:sz="4" w:space="0" w:color="auto"/>
              <w:right w:val="single" w:sz="4" w:space="0" w:color="auto"/>
            </w:tcBorders>
            <w:shd w:val="clear" w:color="auto" w:fill="auto"/>
            <w:vAlign w:val="center"/>
            <w:hideMark/>
          </w:tcPr>
          <w:p w14:paraId="54FA176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Bisikletlere ait başka yerde tanımlanmamış aksam ve parçalar</w:t>
            </w:r>
          </w:p>
        </w:tc>
      </w:tr>
      <w:tr w:rsidR="00142584" w:rsidRPr="00142584" w14:paraId="778D6931" w14:textId="77777777" w:rsidTr="00627A22">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99647D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94</w:t>
            </w:r>
          </w:p>
        </w:tc>
        <w:tc>
          <w:tcPr>
            <w:tcW w:w="1695" w:type="dxa"/>
            <w:tcBorders>
              <w:top w:val="nil"/>
              <w:left w:val="nil"/>
              <w:bottom w:val="single" w:sz="4" w:space="0" w:color="auto"/>
              <w:right w:val="single" w:sz="4" w:space="0" w:color="auto"/>
            </w:tcBorders>
            <w:shd w:val="clear" w:color="auto" w:fill="auto"/>
            <w:noWrap/>
            <w:vAlign w:val="center"/>
            <w:hideMark/>
          </w:tcPr>
          <w:p w14:paraId="554FB3EA"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871500100000</w:t>
            </w:r>
          </w:p>
        </w:tc>
        <w:tc>
          <w:tcPr>
            <w:tcW w:w="6319" w:type="dxa"/>
            <w:tcBorders>
              <w:top w:val="nil"/>
              <w:left w:val="nil"/>
              <w:bottom w:val="single" w:sz="4" w:space="0" w:color="auto"/>
              <w:right w:val="single" w:sz="4" w:space="0" w:color="auto"/>
            </w:tcBorders>
            <w:shd w:val="clear" w:color="auto" w:fill="auto"/>
            <w:vAlign w:val="center"/>
            <w:hideMark/>
          </w:tcPr>
          <w:p w14:paraId="6DB5EE8C"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Bebek arabaları</w:t>
            </w:r>
          </w:p>
        </w:tc>
      </w:tr>
      <w:tr w:rsidR="00142584" w:rsidRPr="00142584" w14:paraId="0A31C151"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709723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95</w:t>
            </w:r>
          </w:p>
        </w:tc>
        <w:tc>
          <w:tcPr>
            <w:tcW w:w="1695" w:type="dxa"/>
            <w:tcBorders>
              <w:top w:val="nil"/>
              <w:left w:val="nil"/>
              <w:bottom w:val="single" w:sz="4" w:space="0" w:color="auto"/>
              <w:right w:val="single" w:sz="4" w:space="0" w:color="auto"/>
            </w:tcBorders>
            <w:shd w:val="clear" w:color="auto" w:fill="auto"/>
            <w:noWrap/>
            <w:vAlign w:val="center"/>
            <w:hideMark/>
          </w:tcPr>
          <w:p w14:paraId="106F73B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880211000000</w:t>
            </w:r>
          </w:p>
        </w:tc>
        <w:tc>
          <w:tcPr>
            <w:tcW w:w="6319" w:type="dxa"/>
            <w:tcBorders>
              <w:top w:val="nil"/>
              <w:left w:val="nil"/>
              <w:bottom w:val="single" w:sz="4" w:space="0" w:color="auto"/>
              <w:right w:val="single" w:sz="4" w:space="0" w:color="auto"/>
            </w:tcBorders>
            <w:shd w:val="clear" w:color="auto" w:fill="auto"/>
            <w:vAlign w:val="center"/>
            <w:hideMark/>
          </w:tcPr>
          <w:p w14:paraId="1EB7BF47"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Helikopter (2022 yılı ve sonrası için insansız olanlar HARİÇ); boş haldeki ağırlıkları &lt;= 2 000 kg</w:t>
            </w:r>
          </w:p>
        </w:tc>
      </w:tr>
      <w:tr w:rsidR="00142584" w:rsidRPr="00142584" w14:paraId="470E38B7"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1D1EE95"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96</w:t>
            </w:r>
          </w:p>
        </w:tc>
        <w:tc>
          <w:tcPr>
            <w:tcW w:w="1695" w:type="dxa"/>
            <w:tcBorders>
              <w:top w:val="nil"/>
              <w:left w:val="nil"/>
              <w:bottom w:val="single" w:sz="4" w:space="0" w:color="auto"/>
              <w:right w:val="single" w:sz="4" w:space="0" w:color="auto"/>
            </w:tcBorders>
            <w:shd w:val="clear" w:color="auto" w:fill="auto"/>
            <w:noWrap/>
            <w:vAlign w:val="center"/>
            <w:hideMark/>
          </w:tcPr>
          <w:p w14:paraId="5DBA9FC5"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880220002000</w:t>
            </w:r>
          </w:p>
        </w:tc>
        <w:tc>
          <w:tcPr>
            <w:tcW w:w="6319" w:type="dxa"/>
            <w:tcBorders>
              <w:top w:val="nil"/>
              <w:left w:val="nil"/>
              <w:bottom w:val="single" w:sz="4" w:space="0" w:color="auto"/>
              <w:right w:val="single" w:sz="4" w:space="0" w:color="auto"/>
            </w:tcBorders>
            <w:shd w:val="clear" w:color="auto" w:fill="auto"/>
            <w:vAlign w:val="center"/>
            <w:hideMark/>
          </w:tcPr>
          <w:p w14:paraId="5B903A0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Yolcu taşımaya mahsus uçaklar (2022 yılı ve sonrası için insansız olanlar HARİÇ); boş haldeki ağırlıkları &lt;= 2 000 kg</w:t>
            </w:r>
          </w:p>
        </w:tc>
      </w:tr>
      <w:tr w:rsidR="00142584" w:rsidRPr="00142584" w14:paraId="5B9482D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07A2A418"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97</w:t>
            </w:r>
          </w:p>
        </w:tc>
        <w:tc>
          <w:tcPr>
            <w:tcW w:w="1695" w:type="dxa"/>
            <w:tcBorders>
              <w:top w:val="nil"/>
              <w:left w:val="nil"/>
              <w:bottom w:val="single" w:sz="4" w:space="0" w:color="auto"/>
              <w:right w:val="single" w:sz="4" w:space="0" w:color="auto"/>
            </w:tcBorders>
            <w:shd w:val="clear" w:color="auto" w:fill="auto"/>
            <w:noWrap/>
            <w:vAlign w:val="center"/>
            <w:hideMark/>
          </w:tcPr>
          <w:p w14:paraId="057DD782"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880220009000</w:t>
            </w:r>
          </w:p>
        </w:tc>
        <w:tc>
          <w:tcPr>
            <w:tcW w:w="6319" w:type="dxa"/>
            <w:tcBorders>
              <w:top w:val="nil"/>
              <w:left w:val="nil"/>
              <w:bottom w:val="single" w:sz="4" w:space="0" w:color="auto"/>
              <w:right w:val="single" w:sz="4" w:space="0" w:color="auto"/>
            </w:tcBorders>
            <w:shd w:val="clear" w:color="auto" w:fill="auto"/>
            <w:vAlign w:val="center"/>
            <w:hideMark/>
          </w:tcPr>
          <w:p w14:paraId="47C13ED6"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Diğer uçaklar ve diğer hava taşıtları (2022 yılı ve sonrası için insansız olanlar HARİÇ); boş haldeki ağırlıkları &lt;= 2 000 kg</w:t>
            </w:r>
          </w:p>
        </w:tc>
      </w:tr>
      <w:tr w:rsidR="00142584" w:rsidRPr="00142584" w14:paraId="07DC5B16"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B6B550E"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lastRenderedPageBreak/>
              <w:t>98</w:t>
            </w:r>
          </w:p>
        </w:tc>
        <w:tc>
          <w:tcPr>
            <w:tcW w:w="1695" w:type="dxa"/>
            <w:tcBorders>
              <w:top w:val="nil"/>
              <w:left w:val="nil"/>
              <w:bottom w:val="single" w:sz="4" w:space="0" w:color="auto"/>
              <w:right w:val="single" w:sz="4" w:space="0" w:color="auto"/>
            </w:tcBorders>
            <w:shd w:val="clear" w:color="auto" w:fill="auto"/>
            <w:noWrap/>
            <w:vAlign w:val="center"/>
            <w:hideMark/>
          </w:tcPr>
          <w:p w14:paraId="0FAADEB8"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880230002000</w:t>
            </w:r>
          </w:p>
        </w:tc>
        <w:tc>
          <w:tcPr>
            <w:tcW w:w="6319" w:type="dxa"/>
            <w:tcBorders>
              <w:top w:val="nil"/>
              <w:left w:val="nil"/>
              <w:bottom w:val="single" w:sz="4" w:space="0" w:color="auto"/>
              <w:right w:val="single" w:sz="4" w:space="0" w:color="auto"/>
            </w:tcBorders>
            <w:shd w:val="clear" w:color="auto" w:fill="auto"/>
            <w:vAlign w:val="center"/>
            <w:hideMark/>
          </w:tcPr>
          <w:p w14:paraId="292EEA39"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Yolcu taşımaya mahsus uçaklar (2022 yılı ve sonrası için insansız olanlar HARİÇ); 2 000 kg </w:t>
            </w:r>
            <w:proofErr w:type="gramStart"/>
            <w:r w:rsidRPr="00142584">
              <w:rPr>
                <w:rFonts w:ascii="Times New Roman" w:eastAsia="Times New Roman" w:hAnsi="Times New Roman" w:cs="Times New Roman"/>
                <w:lang w:eastAsia="tr-TR"/>
              </w:rPr>
              <w:t>&lt; boş</w:t>
            </w:r>
            <w:proofErr w:type="gramEnd"/>
            <w:r w:rsidRPr="00142584">
              <w:rPr>
                <w:rFonts w:ascii="Times New Roman" w:eastAsia="Times New Roman" w:hAnsi="Times New Roman" w:cs="Times New Roman"/>
                <w:lang w:eastAsia="tr-TR"/>
              </w:rPr>
              <w:t xml:space="preserve"> haldeki ağırlıkları &lt;= 15 000 kg</w:t>
            </w:r>
          </w:p>
        </w:tc>
      </w:tr>
      <w:tr w:rsidR="00142584" w:rsidRPr="00142584" w14:paraId="79E5A389"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B9F0E52"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99</w:t>
            </w:r>
          </w:p>
        </w:tc>
        <w:tc>
          <w:tcPr>
            <w:tcW w:w="1695" w:type="dxa"/>
            <w:tcBorders>
              <w:top w:val="nil"/>
              <w:left w:val="nil"/>
              <w:bottom w:val="single" w:sz="4" w:space="0" w:color="auto"/>
              <w:right w:val="single" w:sz="4" w:space="0" w:color="auto"/>
            </w:tcBorders>
            <w:shd w:val="clear" w:color="auto" w:fill="auto"/>
            <w:noWrap/>
            <w:vAlign w:val="center"/>
            <w:hideMark/>
          </w:tcPr>
          <w:p w14:paraId="0FF52387"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880240001000</w:t>
            </w:r>
          </w:p>
        </w:tc>
        <w:tc>
          <w:tcPr>
            <w:tcW w:w="6319" w:type="dxa"/>
            <w:tcBorders>
              <w:top w:val="nil"/>
              <w:left w:val="nil"/>
              <w:bottom w:val="single" w:sz="4" w:space="0" w:color="auto"/>
              <w:right w:val="single" w:sz="4" w:space="0" w:color="auto"/>
            </w:tcBorders>
            <w:shd w:val="clear" w:color="auto" w:fill="auto"/>
            <w:vAlign w:val="center"/>
            <w:hideMark/>
          </w:tcPr>
          <w:p w14:paraId="4A60AD50"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Yolcu taşımaya mahsus uçaklar (2022 yılı ve sonrası için insansız olanlar HARİÇ); boş haldeki </w:t>
            </w:r>
            <w:proofErr w:type="gramStart"/>
            <w:r w:rsidRPr="00142584">
              <w:rPr>
                <w:rFonts w:ascii="Times New Roman" w:eastAsia="Times New Roman" w:hAnsi="Times New Roman" w:cs="Times New Roman"/>
                <w:lang w:eastAsia="tr-TR"/>
              </w:rPr>
              <w:t>ağırlıkları &gt;</w:t>
            </w:r>
            <w:proofErr w:type="gramEnd"/>
            <w:r w:rsidRPr="00142584">
              <w:rPr>
                <w:rFonts w:ascii="Times New Roman" w:eastAsia="Times New Roman" w:hAnsi="Times New Roman" w:cs="Times New Roman"/>
                <w:lang w:eastAsia="tr-TR"/>
              </w:rPr>
              <w:t xml:space="preserve"> 15 000 kg</w:t>
            </w:r>
          </w:p>
        </w:tc>
      </w:tr>
      <w:tr w:rsidR="00142584" w:rsidRPr="00142584" w14:paraId="4F9D552A"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9BFB7ED"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100</w:t>
            </w:r>
          </w:p>
        </w:tc>
        <w:tc>
          <w:tcPr>
            <w:tcW w:w="1695" w:type="dxa"/>
            <w:tcBorders>
              <w:top w:val="nil"/>
              <w:left w:val="nil"/>
              <w:bottom w:val="single" w:sz="4" w:space="0" w:color="auto"/>
              <w:right w:val="single" w:sz="4" w:space="0" w:color="auto"/>
            </w:tcBorders>
            <w:shd w:val="clear" w:color="auto" w:fill="auto"/>
            <w:noWrap/>
            <w:vAlign w:val="center"/>
            <w:hideMark/>
          </w:tcPr>
          <w:p w14:paraId="4AFFF45C"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880622900000</w:t>
            </w:r>
          </w:p>
        </w:tc>
        <w:tc>
          <w:tcPr>
            <w:tcW w:w="6319" w:type="dxa"/>
            <w:tcBorders>
              <w:top w:val="nil"/>
              <w:left w:val="nil"/>
              <w:bottom w:val="single" w:sz="4" w:space="0" w:color="auto"/>
              <w:right w:val="single" w:sz="4" w:space="0" w:color="auto"/>
            </w:tcBorders>
            <w:shd w:val="clear" w:color="auto" w:fill="auto"/>
            <w:vAlign w:val="center"/>
            <w:hideMark/>
          </w:tcPr>
          <w:p w14:paraId="584E519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Sadece uzaktan kumanda ile uçuş yapan insansız diğer hava taşıtları; 250 g </w:t>
            </w:r>
            <w:proofErr w:type="gramStart"/>
            <w:r w:rsidRPr="00142584">
              <w:rPr>
                <w:rFonts w:ascii="Times New Roman" w:eastAsia="Times New Roman" w:hAnsi="Times New Roman" w:cs="Times New Roman"/>
                <w:lang w:eastAsia="tr-TR"/>
              </w:rPr>
              <w:t>&lt; maksimum</w:t>
            </w:r>
            <w:proofErr w:type="gramEnd"/>
            <w:r w:rsidRPr="00142584">
              <w:rPr>
                <w:rFonts w:ascii="Times New Roman" w:eastAsia="Times New Roman" w:hAnsi="Times New Roman" w:cs="Times New Roman"/>
                <w:lang w:eastAsia="tr-TR"/>
              </w:rPr>
              <w:t xml:space="preserve"> kalkış ağırlığı &lt;= 7 kg</w:t>
            </w:r>
          </w:p>
        </w:tc>
      </w:tr>
      <w:tr w:rsidR="00142584" w:rsidRPr="00142584" w14:paraId="13D3332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1D90C64"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101</w:t>
            </w:r>
          </w:p>
        </w:tc>
        <w:tc>
          <w:tcPr>
            <w:tcW w:w="1695" w:type="dxa"/>
            <w:tcBorders>
              <w:top w:val="nil"/>
              <w:left w:val="nil"/>
              <w:bottom w:val="single" w:sz="4" w:space="0" w:color="auto"/>
              <w:right w:val="single" w:sz="4" w:space="0" w:color="auto"/>
            </w:tcBorders>
            <w:shd w:val="clear" w:color="auto" w:fill="auto"/>
            <w:noWrap/>
            <w:vAlign w:val="center"/>
            <w:hideMark/>
          </w:tcPr>
          <w:p w14:paraId="5EBD33E4"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880710000000</w:t>
            </w:r>
          </w:p>
        </w:tc>
        <w:tc>
          <w:tcPr>
            <w:tcW w:w="6319" w:type="dxa"/>
            <w:tcBorders>
              <w:top w:val="nil"/>
              <w:left w:val="nil"/>
              <w:bottom w:val="single" w:sz="4" w:space="0" w:color="auto"/>
              <w:right w:val="single" w:sz="4" w:space="0" w:color="auto"/>
            </w:tcBorders>
            <w:shd w:val="clear" w:color="auto" w:fill="auto"/>
            <w:vAlign w:val="center"/>
            <w:hideMark/>
          </w:tcPr>
          <w:p w14:paraId="1B7C8A52"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88.01, 88.02 veya 88.06 Pozisyonlarındaki hava taşıtlarının pervaneleri ve rotorları ve bunların aksam ve parçaları</w:t>
            </w:r>
          </w:p>
        </w:tc>
      </w:tr>
      <w:tr w:rsidR="00142584" w:rsidRPr="00142584" w14:paraId="08442200" w14:textId="77777777" w:rsidTr="00627A22">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85D031B" w14:textId="77777777" w:rsidR="00142584" w:rsidRPr="00142584" w:rsidRDefault="00142584" w:rsidP="00142584">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102</w:t>
            </w:r>
          </w:p>
        </w:tc>
        <w:tc>
          <w:tcPr>
            <w:tcW w:w="1695" w:type="dxa"/>
            <w:tcBorders>
              <w:top w:val="nil"/>
              <w:left w:val="nil"/>
              <w:bottom w:val="single" w:sz="4" w:space="0" w:color="auto"/>
              <w:right w:val="single" w:sz="4" w:space="0" w:color="auto"/>
            </w:tcBorders>
            <w:shd w:val="clear" w:color="auto" w:fill="auto"/>
            <w:noWrap/>
            <w:vAlign w:val="center"/>
            <w:hideMark/>
          </w:tcPr>
          <w:p w14:paraId="134CEA4B" w14:textId="77777777" w:rsidR="00142584" w:rsidRPr="00142584" w:rsidRDefault="00142584" w:rsidP="00142584">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880720000000</w:t>
            </w:r>
          </w:p>
        </w:tc>
        <w:tc>
          <w:tcPr>
            <w:tcW w:w="6319" w:type="dxa"/>
            <w:tcBorders>
              <w:top w:val="nil"/>
              <w:left w:val="nil"/>
              <w:bottom w:val="single" w:sz="4" w:space="0" w:color="auto"/>
              <w:right w:val="single" w:sz="4" w:space="0" w:color="auto"/>
            </w:tcBorders>
            <w:shd w:val="clear" w:color="auto" w:fill="auto"/>
            <w:vAlign w:val="center"/>
            <w:hideMark/>
          </w:tcPr>
          <w:p w14:paraId="08C4FDAA" w14:textId="77777777" w:rsidR="00142584" w:rsidRPr="00142584" w:rsidRDefault="00142584" w:rsidP="00D10C2D">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88.01, 88.02 veya 88.06 Pozisyonlarındaki hava taşıtlarının iniş takımları ve bunların aksam ve parçaları</w:t>
            </w:r>
          </w:p>
        </w:tc>
      </w:tr>
    </w:tbl>
    <w:p w14:paraId="38D9192A" w14:textId="16DF7BC2" w:rsidR="000C2457" w:rsidRDefault="000C2457"/>
    <w:p w14:paraId="169B6F56" w14:textId="77777777" w:rsidR="000C2457" w:rsidRDefault="000C2457">
      <w:r>
        <w:br w:type="page"/>
      </w:r>
    </w:p>
    <w:tbl>
      <w:tblPr>
        <w:tblW w:w="9060" w:type="dxa"/>
        <w:tblInd w:w="-25" w:type="dxa"/>
        <w:tblCellMar>
          <w:left w:w="70" w:type="dxa"/>
          <w:right w:w="70" w:type="dxa"/>
        </w:tblCellMar>
        <w:tblLook w:val="04A0" w:firstRow="1" w:lastRow="0" w:firstColumn="1" w:lastColumn="0" w:noHBand="0" w:noVBand="1"/>
      </w:tblPr>
      <w:tblGrid>
        <w:gridCol w:w="1046"/>
        <w:gridCol w:w="1695"/>
        <w:gridCol w:w="6319"/>
      </w:tblGrid>
      <w:tr w:rsidR="00142584" w:rsidRPr="00142584" w14:paraId="5A21BA9B" w14:textId="77777777" w:rsidTr="001E7C6C">
        <w:trPr>
          <w:trHeight w:val="567"/>
        </w:trPr>
        <w:tc>
          <w:tcPr>
            <w:tcW w:w="9060" w:type="dxa"/>
            <w:gridSpan w:val="3"/>
            <w:tcBorders>
              <w:bottom w:val="single" w:sz="4" w:space="0" w:color="auto"/>
            </w:tcBorders>
            <w:shd w:val="clear" w:color="auto" w:fill="auto"/>
            <w:noWrap/>
            <w:vAlign w:val="center"/>
            <w:hideMark/>
          </w:tcPr>
          <w:p w14:paraId="7BA73ED0" w14:textId="12A67EA8"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lastRenderedPageBreak/>
              <w:t>Ek-8. Diğer Sektörlere İlişkin Öncelikli Ürün Listesi</w:t>
            </w:r>
            <w:r w:rsidR="000C2457">
              <w:rPr>
                <w:rFonts w:ascii="Times New Roman" w:eastAsia="Times New Roman" w:hAnsi="Times New Roman" w:cs="Times New Roman"/>
                <w:b/>
                <w:bCs/>
                <w:sz w:val="24"/>
                <w:lang w:eastAsia="tr-TR"/>
              </w:rPr>
              <w:t xml:space="preserve"> </w:t>
            </w:r>
            <w:r w:rsidR="000C2457">
              <w:rPr>
                <w:rFonts w:ascii="Times New Roman" w:eastAsia="Times New Roman" w:hAnsi="Times New Roman" w:cs="Times New Roman"/>
                <w:b/>
                <w:bCs/>
                <w:sz w:val="24"/>
                <w:lang w:eastAsia="tr-TR"/>
              </w:rPr>
              <w:t>(</w:t>
            </w:r>
            <w:proofErr w:type="gramStart"/>
            <w:r w:rsidR="000C2457">
              <w:rPr>
                <w:rFonts w:ascii="Times New Roman" w:eastAsia="Times New Roman" w:hAnsi="Times New Roman" w:cs="Times New Roman"/>
                <w:b/>
                <w:bCs/>
                <w:sz w:val="24"/>
                <w:lang w:eastAsia="tr-TR"/>
              </w:rPr>
              <w:t>Değişik:RG</w:t>
            </w:r>
            <w:proofErr w:type="gramEnd"/>
            <w:r w:rsidR="000C2457">
              <w:rPr>
                <w:rFonts w:ascii="Times New Roman" w:eastAsia="Times New Roman" w:hAnsi="Times New Roman" w:cs="Times New Roman"/>
                <w:b/>
                <w:bCs/>
                <w:sz w:val="24"/>
                <w:lang w:eastAsia="tr-TR"/>
              </w:rPr>
              <w:t>-31/1/2026-33154)</w:t>
            </w:r>
          </w:p>
        </w:tc>
      </w:tr>
      <w:tr w:rsidR="00142584" w:rsidRPr="00142584" w14:paraId="443A82BC" w14:textId="77777777" w:rsidTr="001E7C6C">
        <w:trPr>
          <w:trHeight w:val="300"/>
        </w:trPr>
        <w:tc>
          <w:tcPr>
            <w:tcW w:w="90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0AEB0"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Gümrük Tarife İstatistik Pozisyonuna (GTİP) Göre Ürünler</w:t>
            </w:r>
          </w:p>
        </w:tc>
      </w:tr>
      <w:tr w:rsidR="00142584" w:rsidRPr="00142584" w14:paraId="68577984" w14:textId="77777777" w:rsidTr="001E7C6C">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3B63640"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Sıra No</w:t>
            </w:r>
          </w:p>
        </w:tc>
        <w:tc>
          <w:tcPr>
            <w:tcW w:w="1695" w:type="dxa"/>
            <w:tcBorders>
              <w:top w:val="nil"/>
              <w:left w:val="nil"/>
              <w:bottom w:val="single" w:sz="4" w:space="0" w:color="auto"/>
              <w:right w:val="single" w:sz="4" w:space="0" w:color="auto"/>
            </w:tcBorders>
            <w:shd w:val="clear" w:color="auto" w:fill="auto"/>
            <w:noWrap/>
            <w:vAlign w:val="center"/>
            <w:hideMark/>
          </w:tcPr>
          <w:p w14:paraId="504BE175" w14:textId="77777777" w:rsidR="00142584" w:rsidRPr="001E7C6C" w:rsidRDefault="00142584" w:rsidP="00142584">
            <w:pPr>
              <w:spacing w:after="0" w:line="240" w:lineRule="auto"/>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Kodu</w:t>
            </w:r>
          </w:p>
        </w:tc>
        <w:tc>
          <w:tcPr>
            <w:tcW w:w="6319" w:type="dxa"/>
            <w:tcBorders>
              <w:top w:val="nil"/>
              <w:left w:val="nil"/>
              <w:bottom w:val="single" w:sz="4" w:space="0" w:color="auto"/>
              <w:right w:val="single" w:sz="4" w:space="0" w:color="auto"/>
            </w:tcBorders>
            <w:shd w:val="clear" w:color="auto" w:fill="auto"/>
            <w:noWrap/>
            <w:vAlign w:val="center"/>
            <w:hideMark/>
          </w:tcPr>
          <w:p w14:paraId="0A1525CA" w14:textId="77777777" w:rsidR="00142584" w:rsidRPr="001E7C6C" w:rsidRDefault="00142584" w:rsidP="00D10C2D">
            <w:pPr>
              <w:spacing w:after="0" w:line="240" w:lineRule="auto"/>
              <w:jc w:val="both"/>
              <w:rPr>
                <w:rFonts w:ascii="Times New Roman" w:eastAsia="Times New Roman" w:hAnsi="Times New Roman" w:cs="Times New Roman"/>
                <w:b/>
                <w:bCs/>
                <w:sz w:val="24"/>
                <w:lang w:eastAsia="tr-TR"/>
              </w:rPr>
            </w:pPr>
            <w:r w:rsidRPr="001E7C6C">
              <w:rPr>
                <w:rFonts w:ascii="Times New Roman" w:eastAsia="Times New Roman" w:hAnsi="Times New Roman" w:cs="Times New Roman"/>
                <w:b/>
                <w:bCs/>
                <w:sz w:val="24"/>
                <w:lang w:eastAsia="tr-TR"/>
              </w:rPr>
              <w:t>GTİP Tanımı</w:t>
            </w:r>
          </w:p>
        </w:tc>
      </w:tr>
      <w:tr w:rsidR="00E76AAA" w:rsidRPr="00142584" w14:paraId="2E1ED32C" w14:textId="77777777" w:rsidTr="00E76AAA">
        <w:trPr>
          <w:trHeight w:val="9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EDDB390"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w:t>
            </w:r>
          </w:p>
        </w:tc>
        <w:tc>
          <w:tcPr>
            <w:tcW w:w="1695" w:type="dxa"/>
            <w:tcBorders>
              <w:top w:val="nil"/>
              <w:left w:val="nil"/>
              <w:bottom w:val="single" w:sz="4" w:space="0" w:color="auto"/>
              <w:right w:val="single" w:sz="4" w:space="0" w:color="auto"/>
            </w:tcBorders>
            <w:shd w:val="clear" w:color="auto" w:fill="auto"/>
            <w:noWrap/>
            <w:vAlign w:val="center"/>
            <w:hideMark/>
          </w:tcPr>
          <w:p w14:paraId="1A3E89C2"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721913100019</w:t>
            </w:r>
          </w:p>
        </w:tc>
        <w:tc>
          <w:tcPr>
            <w:tcW w:w="6319" w:type="dxa"/>
            <w:tcBorders>
              <w:top w:val="nil"/>
              <w:left w:val="nil"/>
              <w:bottom w:val="single" w:sz="4" w:space="0" w:color="auto"/>
              <w:right w:val="single" w:sz="4" w:space="0" w:color="auto"/>
            </w:tcBorders>
            <w:shd w:val="clear" w:color="auto" w:fill="auto"/>
            <w:vAlign w:val="center"/>
            <w:hideMark/>
          </w:tcPr>
          <w:p w14:paraId="6C37A76C"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Paslanmaz çelikten diğer yassı hadde mamulleri; rulo halinde, sıcak haddelenmiş, </w:t>
            </w:r>
            <w:proofErr w:type="gramStart"/>
            <w:r w:rsidRPr="00142584">
              <w:rPr>
                <w:rFonts w:ascii="Times New Roman" w:eastAsia="Times New Roman" w:hAnsi="Times New Roman" w:cs="Times New Roman"/>
                <w:lang w:eastAsia="tr-TR"/>
              </w:rPr>
              <w:t>eni &gt;</w:t>
            </w:r>
            <w:proofErr w:type="gramEnd"/>
            <w:r w:rsidRPr="00142584">
              <w:rPr>
                <w:rFonts w:ascii="Times New Roman" w:eastAsia="Times New Roman" w:hAnsi="Times New Roman" w:cs="Times New Roman"/>
                <w:lang w:eastAsia="tr-TR"/>
              </w:rPr>
              <w:t>= 600 mm, 3mm &lt;= kalınlık &lt; 4.75mm, Nikel &gt;= %2.5</w:t>
            </w:r>
          </w:p>
        </w:tc>
      </w:tr>
      <w:tr w:rsidR="00E76AAA" w:rsidRPr="00142584" w14:paraId="3B14797E" w14:textId="77777777" w:rsidTr="00DF2C14">
        <w:trPr>
          <w:trHeight w:val="9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7F90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343A5F29"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721913900019</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3E61700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Paslanmaz çelikten diğer yassı hadde mamulleri; rulo halinde, sıcak haddelenmiş, </w:t>
            </w:r>
            <w:proofErr w:type="gramStart"/>
            <w:r w:rsidRPr="00142584">
              <w:rPr>
                <w:rFonts w:ascii="Times New Roman" w:eastAsia="Times New Roman" w:hAnsi="Times New Roman" w:cs="Times New Roman"/>
                <w:lang w:eastAsia="tr-TR"/>
              </w:rPr>
              <w:t>eni &gt;</w:t>
            </w:r>
            <w:proofErr w:type="gramEnd"/>
            <w:r w:rsidRPr="00142584">
              <w:rPr>
                <w:rFonts w:ascii="Times New Roman" w:eastAsia="Times New Roman" w:hAnsi="Times New Roman" w:cs="Times New Roman"/>
                <w:lang w:eastAsia="tr-TR"/>
              </w:rPr>
              <w:t>= 600 mm, 3mm &lt;= kalınlık &lt; 4.75mm, Nikel &lt; %2.5</w:t>
            </w:r>
          </w:p>
        </w:tc>
      </w:tr>
      <w:tr w:rsidR="00E76AAA" w:rsidRPr="00142584" w14:paraId="64697234" w14:textId="77777777" w:rsidTr="00DF2C14">
        <w:trPr>
          <w:trHeight w:val="600"/>
        </w:trPr>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5974A"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3</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14:paraId="6F09B46B"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721921100011</w:t>
            </w:r>
          </w:p>
        </w:tc>
        <w:tc>
          <w:tcPr>
            <w:tcW w:w="6319" w:type="dxa"/>
            <w:tcBorders>
              <w:top w:val="single" w:sz="4" w:space="0" w:color="auto"/>
              <w:left w:val="nil"/>
              <w:bottom w:val="single" w:sz="4" w:space="0" w:color="auto"/>
              <w:right w:val="single" w:sz="4" w:space="0" w:color="auto"/>
            </w:tcBorders>
            <w:shd w:val="clear" w:color="auto" w:fill="auto"/>
            <w:vAlign w:val="center"/>
            <w:hideMark/>
          </w:tcPr>
          <w:p w14:paraId="625B5219"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Paslanmaz çelikten saclar; rulo halinde olmayan, sıcak haddelenmiş, </w:t>
            </w:r>
            <w:proofErr w:type="gramStart"/>
            <w:r w:rsidRPr="00142584">
              <w:rPr>
                <w:rFonts w:ascii="Times New Roman" w:eastAsia="Times New Roman" w:hAnsi="Times New Roman" w:cs="Times New Roman"/>
                <w:lang w:eastAsia="tr-TR"/>
              </w:rPr>
              <w:t>eni &gt;</w:t>
            </w:r>
            <w:proofErr w:type="gramEnd"/>
            <w:r w:rsidRPr="00142584">
              <w:rPr>
                <w:rFonts w:ascii="Times New Roman" w:eastAsia="Times New Roman" w:hAnsi="Times New Roman" w:cs="Times New Roman"/>
                <w:lang w:eastAsia="tr-TR"/>
              </w:rPr>
              <w:t>= 600 mm, kalınlık &gt; 10mm, Nikel &gt;= %2.5</w:t>
            </w:r>
          </w:p>
        </w:tc>
      </w:tr>
      <w:tr w:rsidR="00E76AAA" w:rsidRPr="00142584" w14:paraId="3CD6A4A5"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C4F2F0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4</w:t>
            </w:r>
          </w:p>
        </w:tc>
        <w:tc>
          <w:tcPr>
            <w:tcW w:w="1695" w:type="dxa"/>
            <w:tcBorders>
              <w:top w:val="nil"/>
              <w:left w:val="nil"/>
              <w:bottom w:val="single" w:sz="4" w:space="0" w:color="auto"/>
              <w:right w:val="single" w:sz="4" w:space="0" w:color="auto"/>
            </w:tcBorders>
            <w:shd w:val="clear" w:color="auto" w:fill="auto"/>
            <w:noWrap/>
            <w:vAlign w:val="center"/>
            <w:hideMark/>
          </w:tcPr>
          <w:p w14:paraId="44CBD5DE"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721931000000</w:t>
            </w:r>
          </w:p>
        </w:tc>
        <w:tc>
          <w:tcPr>
            <w:tcW w:w="6319" w:type="dxa"/>
            <w:tcBorders>
              <w:top w:val="nil"/>
              <w:left w:val="nil"/>
              <w:bottom w:val="single" w:sz="4" w:space="0" w:color="auto"/>
              <w:right w:val="single" w:sz="4" w:space="0" w:color="auto"/>
            </w:tcBorders>
            <w:shd w:val="clear" w:color="auto" w:fill="auto"/>
            <w:vAlign w:val="center"/>
            <w:hideMark/>
          </w:tcPr>
          <w:p w14:paraId="5AD8739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Paslanmaz çelikten yassı hadde mamulleri; soğuk haddelenmiş, </w:t>
            </w:r>
            <w:proofErr w:type="gramStart"/>
            <w:r w:rsidRPr="00142584">
              <w:rPr>
                <w:rFonts w:ascii="Times New Roman" w:eastAsia="Times New Roman" w:hAnsi="Times New Roman" w:cs="Times New Roman"/>
                <w:lang w:eastAsia="tr-TR"/>
              </w:rPr>
              <w:t>eni &gt;</w:t>
            </w:r>
            <w:proofErr w:type="gramEnd"/>
            <w:r w:rsidRPr="00142584">
              <w:rPr>
                <w:rFonts w:ascii="Times New Roman" w:eastAsia="Times New Roman" w:hAnsi="Times New Roman" w:cs="Times New Roman"/>
                <w:lang w:eastAsia="tr-TR"/>
              </w:rPr>
              <w:t>= 600 mm, kalınlık &gt;= 4.75mm</w:t>
            </w:r>
          </w:p>
        </w:tc>
      </w:tr>
      <w:tr w:rsidR="00E76AAA" w:rsidRPr="00142584" w14:paraId="61DC399A"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1772A6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5</w:t>
            </w:r>
          </w:p>
        </w:tc>
        <w:tc>
          <w:tcPr>
            <w:tcW w:w="1695" w:type="dxa"/>
            <w:tcBorders>
              <w:top w:val="nil"/>
              <w:left w:val="nil"/>
              <w:bottom w:val="single" w:sz="4" w:space="0" w:color="auto"/>
              <w:right w:val="single" w:sz="4" w:space="0" w:color="auto"/>
            </w:tcBorders>
            <w:shd w:val="clear" w:color="auto" w:fill="auto"/>
            <w:noWrap/>
            <w:vAlign w:val="center"/>
            <w:hideMark/>
          </w:tcPr>
          <w:p w14:paraId="23A290CE"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721990800011</w:t>
            </w:r>
          </w:p>
        </w:tc>
        <w:tc>
          <w:tcPr>
            <w:tcW w:w="6319" w:type="dxa"/>
            <w:tcBorders>
              <w:top w:val="nil"/>
              <w:left w:val="nil"/>
              <w:bottom w:val="single" w:sz="4" w:space="0" w:color="auto"/>
              <w:right w:val="single" w:sz="4" w:space="0" w:color="auto"/>
            </w:tcBorders>
            <w:shd w:val="clear" w:color="auto" w:fill="auto"/>
            <w:vAlign w:val="center"/>
            <w:hideMark/>
          </w:tcPr>
          <w:p w14:paraId="2E99EB1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Paslanmaz çelikten yassı hadde mamulleri; </w:t>
            </w:r>
            <w:proofErr w:type="gramStart"/>
            <w:r w:rsidRPr="00142584">
              <w:rPr>
                <w:rFonts w:ascii="Times New Roman" w:eastAsia="Times New Roman" w:hAnsi="Times New Roman" w:cs="Times New Roman"/>
                <w:lang w:eastAsia="tr-TR"/>
              </w:rPr>
              <w:t>eni &gt;</w:t>
            </w:r>
            <w:proofErr w:type="gramEnd"/>
            <w:r w:rsidRPr="00142584">
              <w:rPr>
                <w:rFonts w:ascii="Times New Roman" w:eastAsia="Times New Roman" w:hAnsi="Times New Roman" w:cs="Times New Roman"/>
                <w:lang w:eastAsia="tr-TR"/>
              </w:rPr>
              <w:t>= 600 mm, yüzey işçiliği yapılmış (</w:t>
            </w:r>
            <w:proofErr w:type="spellStart"/>
            <w:r w:rsidRPr="00142584">
              <w:rPr>
                <w:rFonts w:ascii="Times New Roman" w:eastAsia="Times New Roman" w:hAnsi="Times New Roman" w:cs="Times New Roman"/>
                <w:lang w:eastAsia="tr-TR"/>
              </w:rPr>
              <w:t>plakaj</w:t>
            </w:r>
            <w:proofErr w:type="spellEnd"/>
            <w:r w:rsidRPr="00142584">
              <w:rPr>
                <w:rFonts w:ascii="Times New Roman" w:eastAsia="Times New Roman" w:hAnsi="Times New Roman" w:cs="Times New Roman"/>
                <w:lang w:eastAsia="tr-TR"/>
              </w:rPr>
              <w:t xml:space="preserve"> dahil) veya dikdörtgen (kare dahil) olmayan</w:t>
            </w:r>
          </w:p>
        </w:tc>
      </w:tr>
      <w:tr w:rsidR="00E76AAA" w:rsidRPr="00142584" w14:paraId="3D21CD1F"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89AB2E5"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6</w:t>
            </w:r>
          </w:p>
        </w:tc>
        <w:tc>
          <w:tcPr>
            <w:tcW w:w="1695" w:type="dxa"/>
            <w:tcBorders>
              <w:top w:val="nil"/>
              <w:left w:val="nil"/>
              <w:bottom w:val="single" w:sz="4" w:space="0" w:color="auto"/>
              <w:right w:val="single" w:sz="4" w:space="0" w:color="auto"/>
            </w:tcBorders>
            <w:shd w:val="clear" w:color="auto" w:fill="auto"/>
            <w:noWrap/>
            <w:vAlign w:val="center"/>
            <w:hideMark/>
          </w:tcPr>
          <w:p w14:paraId="41CDCEE3"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722511000000</w:t>
            </w:r>
          </w:p>
        </w:tc>
        <w:tc>
          <w:tcPr>
            <w:tcW w:w="6319" w:type="dxa"/>
            <w:tcBorders>
              <w:top w:val="nil"/>
              <w:left w:val="nil"/>
              <w:bottom w:val="single" w:sz="4" w:space="0" w:color="auto"/>
              <w:right w:val="single" w:sz="4" w:space="0" w:color="auto"/>
            </w:tcBorders>
            <w:shd w:val="clear" w:color="auto" w:fill="auto"/>
            <w:vAlign w:val="center"/>
            <w:hideMark/>
          </w:tcPr>
          <w:p w14:paraId="0F86B030"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Silisyumlu manyetik çeliklerden taneleri yönlendirilmiş yassı hadde mamulleri; </w:t>
            </w:r>
            <w:proofErr w:type="gramStart"/>
            <w:r w:rsidRPr="00142584">
              <w:rPr>
                <w:rFonts w:ascii="Times New Roman" w:eastAsia="Times New Roman" w:hAnsi="Times New Roman" w:cs="Times New Roman"/>
                <w:lang w:eastAsia="tr-TR"/>
              </w:rPr>
              <w:t>eni &gt;</w:t>
            </w:r>
            <w:proofErr w:type="gramEnd"/>
            <w:r w:rsidRPr="00142584">
              <w:rPr>
                <w:rFonts w:ascii="Times New Roman" w:eastAsia="Times New Roman" w:hAnsi="Times New Roman" w:cs="Times New Roman"/>
                <w:lang w:eastAsia="tr-TR"/>
              </w:rPr>
              <w:t>= 600 mm</w:t>
            </w:r>
          </w:p>
        </w:tc>
      </w:tr>
      <w:tr w:rsidR="00E76AAA" w:rsidRPr="00142584" w14:paraId="7685C95C"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4C6F42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7</w:t>
            </w:r>
          </w:p>
        </w:tc>
        <w:tc>
          <w:tcPr>
            <w:tcW w:w="1695" w:type="dxa"/>
            <w:tcBorders>
              <w:top w:val="nil"/>
              <w:left w:val="nil"/>
              <w:bottom w:val="single" w:sz="4" w:space="0" w:color="auto"/>
              <w:right w:val="single" w:sz="4" w:space="0" w:color="auto"/>
            </w:tcBorders>
            <w:shd w:val="clear" w:color="auto" w:fill="auto"/>
            <w:noWrap/>
            <w:vAlign w:val="center"/>
            <w:hideMark/>
          </w:tcPr>
          <w:p w14:paraId="6F9075F8"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730429101000</w:t>
            </w:r>
          </w:p>
        </w:tc>
        <w:tc>
          <w:tcPr>
            <w:tcW w:w="6319" w:type="dxa"/>
            <w:tcBorders>
              <w:top w:val="nil"/>
              <w:left w:val="nil"/>
              <w:bottom w:val="single" w:sz="4" w:space="0" w:color="auto"/>
              <w:right w:val="single" w:sz="4" w:space="0" w:color="auto"/>
            </w:tcBorders>
            <w:shd w:val="clear" w:color="auto" w:fill="auto"/>
            <w:vAlign w:val="center"/>
            <w:hideMark/>
          </w:tcPr>
          <w:p w14:paraId="140A9F16"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Demir (döküm hariç) veya çelikten (paslanmaz hariç) gaz/petrol mahfaza/üretiminde kullanılan borular (dış çapı &lt;= 168,3mm); dikişsiz</w:t>
            </w:r>
          </w:p>
        </w:tc>
      </w:tr>
      <w:tr w:rsidR="00E76AAA" w:rsidRPr="00142584" w14:paraId="3E209465"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58ABB5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8</w:t>
            </w:r>
          </w:p>
        </w:tc>
        <w:tc>
          <w:tcPr>
            <w:tcW w:w="1695" w:type="dxa"/>
            <w:tcBorders>
              <w:top w:val="nil"/>
              <w:left w:val="nil"/>
              <w:bottom w:val="single" w:sz="4" w:space="0" w:color="auto"/>
              <w:right w:val="single" w:sz="4" w:space="0" w:color="auto"/>
            </w:tcBorders>
            <w:shd w:val="clear" w:color="auto" w:fill="auto"/>
            <w:noWrap/>
            <w:vAlign w:val="center"/>
            <w:hideMark/>
          </w:tcPr>
          <w:p w14:paraId="3642E32F"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740311001000</w:t>
            </w:r>
          </w:p>
        </w:tc>
        <w:tc>
          <w:tcPr>
            <w:tcW w:w="6319" w:type="dxa"/>
            <w:tcBorders>
              <w:top w:val="nil"/>
              <w:left w:val="nil"/>
              <w:bottom w:val="single" w:sz="4" w:space="0" w:color="auto"/>
              <w:right w:val="single" w:sz="4" w:space="0" w:color="auto"/>
            </w:tcBorders>
            <w:shd w:val="clear" w:color="auto" w:fill="auto"/>
            <w:vAlign w:val="center"/>
            <w:hideMark/>
          </w:tcPr>
          <w:p w14:paraId="3F125A57"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Rafine edilmiş elektrolitik bakırdan katotlar ve katot parçaları</w:t>
            </w:r>
          </w:p>
        </w:tc>
      </w:tr>
      <w:tr w:rsidR="00E76AAA" w:rsidRPr="00142584" w14:paraId="2F837E9B"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2E9C9E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9</w:t>
            </w:r>
          </w:p>
        </w:tc>
        <w:tc>
          <w:tcPr>
            <w:tcW w:w="1695" w:type="dxa"/>
            <w:tcBorders>
              <w:top w:val="nil"/>
              <w:left w:val="nil"/>
              <w:bottom w:val="single" w:sz="4" w:space="0" w:color="auto"/>
              <w:right w:val="single" w:sz="4" w:space="0" w:color="auto"/>
            </w:tcBorders>
            <w:shd w:val="clear" w:color="auto" w:fill="auto"/>
            <w:noWrap/>
            <w:vAlign w:val="center"/>
            <w:hideMark/>
          </w:tcPr>
          <w:p w14:paraId="5DF342E9"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741110900011</w:t>
            </w:r>
          </w:p>
        </w:tc>
        <w:tc>
          <w:tcPr>
            <w:tcW w:w="6319" w:type="dxa"/>
            <w:tcBorders>
              <w:top w:val="nil"/>
              <w:left w:val="nil"/>
              <w:bottom w:val="single" w:sz="4" w:space="0" w:color="auto"/>
              <w:right w:val="single" w:sz="4" w:space="0" w:color="auto"/>
            </w:tcBorders>
            <w:shd w:val="clear" w:color="auto" w:fill="auto"/>
            <w:vAlign w:val="center"/>
            <w:hideMark/>
          </w:tcPr>
          <w:p w14:paraId="585AD3FD"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Rafine edilmiş bakırdan yivli ince ve kalın borular (düz olanlar HARİÇ); Et kalınlığı </w:t>
            </w:r>
            <w:proofErr w:type="gramStart"/>
            <w:r w:rsidRPr="00142584">
              <w:rPr>
                <w:rFonts w:ascii="Times New Roman" w:eastAsia="Times New Roman" w:hAnsi="Times New Roman" w:cs="Times New Roman"/>
                <w:lang w:eastAsia="tr-TR"/>
              </w:rPr>
              <w:t>&lt; 0</w:t>
            </w:r>
            <w:proofErr w:type="gramEnd"/>
            <w:r w:rsidRPr="00142584">
              <w:rPr>
                <w:rFonts w:ascii="Times New Roman" w:eastAsia="Times New Roman" w:hAnsi="Times New Roman" w:cs="Times New Roman"/>
                <w:lang w:eastAsia="tr-TR"/>
              </w:rPr>
              <w:t>,36 mm</w:t>
            </w:r>
          </w:p>
        </w:tc>
      </w:tr>
      <w:tr w:rsidR="00E76AAA" w:rsidRPr="00142584" w14:paraId="5F10A63B"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29CD726"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10</w:t>
            </w:r>
          </w:p>
        </w:tc>
        <w:tc>
          <w:tcPr>
            <w:tcW w:w="1695" w:type="dxa"/>
            <w:tcBorders>
              <w:top w:val="nil"/>
              <w:left w:val="nil"/>
              <w:bottom w:val="single" w:sz="4" w:space="0" w:color="auto"/>
              <w:right w:val="single" w:sz="4" w:space="0" w:color="auto"/>
            </w:tcBorders>
            <w:shd w:val="clear" w:color="auto" w:fill="auto"/>
            <w:noWrap/>
            <w:vAlign w:val="center"/>
            <w:hideMark/>
          </w:tcPr>
          <w:p w14:paraId="35F6BAA7"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741110900029</w:t>
            </w:r>
          </w:p>
        </w:tc>
        <w:tc>
          <w:tcPr>
            <w:tcW w:w="6319" w:type="dxa"/>
            <w:tcBorders>
              <w:top w:val="nil"/>
              <w:left w:val="nil"/>
              <w:bottom w:val="single" w:sz="4" w:space="0" w:color="auto"/>
              <w:right w:val="single" w:sz="4" w:space="0" w:color="auto"/>
            </w:tcBorders>
            <w:shd w:val="clear" w:color="auto" w:fill="auto"/>
            <w:vAlign w:val="center"/>
            <w:hideMark/>
          </w:tcPr>
          <w:p w14:paraId="5563571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Rafine edilmiş bakırdan ince ve kalın borular (yivli ve düz olanlar HARİÇ); Et </w:t>
            </w:r>
            <w:proofErr w:type="gramStart"/>
            <w:r w:rsidRPr="00142584">
              <w:rPr>
                <w:rFonts w:ascii="Times New Roman" w:eastAsia="Times New Roman" w:hAnsi="Times New Roman" w:cs="Times New Roman"/>
                <w:lang w:eastAsia="tr-TR"/>
              </w:rPr>
              <w:t>kalınlığı &gt;</w:t>
            </w:r>
            <w:proofErr w:type="gramEnd"/>
            <w:r w:rsidRPr="00142584">
              <w:rPr>
                <w:rFonts w:ascii="Times New Roman" w:eastAsia="Times New Roman" w:hAnsi="Times New Roman" w:cs="Times New Roman"/>
                <w:lang w:eastAsia="tr-TR"/>
              </w:rPr>
              <w:t>= 0,36 mm</w:t>
            </w:r>
          </w:p>
        </w:tc>
      </w:tr>
      <w:tr w:rsidR="00E76AAA" w:rsidRPr="00142584" w14:paraId="46ACC7AC"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CC60AF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11</w:t>
            </w:r>
          </w:p>
        </w:tc>
        <w:tc>
          <w:tcPr>
            <w:tcW w:w="1695" w:type="dxa"/>
            <w:tcBorders>
              <w:top w:val="nil"/>
              <w:left w:val="nil"/>
              <w:bottom w:val="single" w:sz="4" w:space="0" w:color="auto"/>
              <w:right w:val="single" w:sz="4" w:space="0" w:color="auto"/>
            </w:tcBorders>
            <w:shd w:val="clear" w:color="auto" w:fill="auto"/>
            <w:noWrap/>
            <w:vAlign w:val="center"/>
            <w:hideMark/>
          </w:tcPr>
          <w:p w14:paraId="749F5DEC"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750890009019</w:t>
            </w:r>
          </w:p>
        </w:tc>
        <w:tc>
          <w:tcPr>
            <w:tcW w:w="6319" w:type="dxa"/>
            <w:tcBorders>
              <w:top w:val="nil"/>
              <w:left w:val="nil"/>
              <w:bottom w:val="single" w:sz="4" w:space="0" w:color="auto"/>
              <w:right w:val="single" w:sz="4" w:space="0" w:color="auto"/>
            </w:tcBorders>
            <w:shd w:val="clear" w:color="auto" w:fill="auto"/>
            <w:vAlign w:val="center"/>
            <w:hideMark/>
          </w:tcPr>
          <w:p w14:paraId="20E32FC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Nikelden diğer mamuller</w:t>
            </w:r>
          </w:p>
        </w:tc>
      </w:tr>
      <w:tr w:rsidR="00E76AAA" w:rsidRPr="00142584" w14:paraId="6D25CF64"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6D74FE4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12</w:t>
            </w:r>
          </w:p>
        </w:tc>
        <w:tc>
          <w:tcPr>
            <w:tcW w:w="1695" w:type="dxa"/>
            <w:tcBorders>
              <w:top w:val="nil"/>
              <w:left w:val="nil"/>
              <w:bottom w:val="single" w:sz="4" w:space="0" w:color="auto"/>
              <w:right w:val="single" w:sz="4" w:space="0" w:color="auto"/>
            </w:tcBorders>
            <w:shd w:val="clear" w:color="auto" w:fill="auto"/>
            <w:noWrap/>
            <w:vAlign w:val="center"/>
            <w:hideMark/>
          </w:tcPr>
          <w:p w14:paraId="3C4BE01B"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760110900000</w:t>
            </w:r>
          </w:p>
        </w:tc>
        <w:tc>
          <w:tcPr>
            <w:tcW w:w="6319" w:type="dxa"/>
            <w:tcBorders>
              <w:top w:val="nil"/>
              <w:left w:val="nil"/>
              <w:bottom w:val="single" w:sz="4" w:space="0" w:color="auto"/>
              <w:right w:val="single" w:sz="4" w:space="0" w:color="auto"/>
            </w:tcBorders>
            <w:shd w:val="clear" w:color="auto" w:fill="auto"/>
            <w:vAlign w:val="center"/>
            <w:hideMark/>
          </w:tcPr>
          <w:p w14:paraId="45E13E7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İşlenmemiş </w:t>
            </w:r>
            <w:proofErr w:type="spellStart"/>
            <w:r w:rsidRPr="00142584">
              <w:rPr>
                <w:rFonts w:ascii="Times New Roman" w:eastAsia="Times New Roman" w:hAnsi="Times New Roman" w:cs="Times New Roman"/>
                <w:lang w:eastAsia="tr-TR"/>
              </w:rPr>
              <w:t>alaşımsız</w:t>
            </w:r>
            <w:proofErr w:type="spellEnd"/>
            <w:r w:rsidRPr="00142584">
              <w:rPr>
                <w:rFonts w:ascii="Times New Roman" w:eastAsia="Times New Roman" w:hAnsi="Times New Roman" w:cs="Times New Roman"/>
                <w:lang w:eastAsia="tr-TR"/>
              </w:rPr>
              <w:t xml:space="preserve"> </w:t>
            </w:r>
            <w:proofErr w:type="spellStart"/>
            <w:r w:rsidRPr="00142584">
              <w:rPr>
                <w:rFonts w:ascii="Times New Roman" w:eastAsia="Times New Roman" w:hAnsi="Times New Roman" w:cs="Times New Roman"/>
                <w:lang w:eastAsia="tr-TR"/>
              </w:rPr>
              <w:t>aluminyum</w:t>
            </w:r>
            <w:proofErr w:type="spellEnd"/>
            <w:r w:rsidRPr="00142584">
              <w:rPr>
                <w:rFonts w:ascii="Times New Roman" w:eastAsia="Times New Roman" w:hAnsi="Times New Roman" w:cs="Times New Roman"/>
                <w:lang w:eastAsia="tr-TR"/>
              </w:rPr>
              <w:t>; dilimler halinde olan HARİÇ</w:t>
            </w:r>
          </w:p>
        </w:tc>
      </w:tr>
      <w:tr w:rsidR="00E76AAA" w:rsidRPr="00142584" w14:paraId="42D0AA8F"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E9214B4"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13</w:t>
            </w:r>
          </w:p>
        </w:tc>
        <w:tc>
          <w:tcPr>
            <w:tcW w:w="1695" w:type="dxa"/>
            <w:tcBorders>
              <w:top w:val="nil"/>
              <w:left w:val="nil"/>
              <w:bottom w:val="single" w:sz="4" w:space="0" w:color="auto"/>
              <w:right w:val="single" w:sz="4" w:space="0" w:color="auto"/>
            </w:tcBorders>
            <w:shd w:val="clear" w:color="auto" w:fill="auto"/>
            <w:noWrap/>
            <w:vAlign w:val="center"/>
            <w:hideMark/>
          </w:tcPr>
          <w:p w14:paraId="25313474"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760120800000</w:t>
            </w:r>
          </w:p>
        </w:tc>
        <w:tc>
          <w:tcPr>
            <w:tcW w:w="6319" w:type="dxa"/>
            <w:tcBorders>
              <w:top w:val="nil"/>
              <w:left w:val="nil"/>
              <w:bottom w:val="single" w:sz="4" w:space="0" w:color="auto"/>
              <w:right w:val="single" w:sz="4" w:space="0" w:color="auto"/>
            </w:tcBorders>
            <w:shd w:val="clear" w:color="auto" w:fill="auto"/>
            <w:vAlign w:val="center"/>
            <w:hideMark/>
          </w:tcPr>
          <w:p w14:paraId="6BB611AA"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İşlenmemiş </w:t>
            </w:r>
            <w:proofErr w:type="spellStart"/>
            <w:r w:rsidRPr="00142584">
              <w:rPr>
                <w:rFonts w:ascii="Times New Roman" w:eastAsia="Times New Roman" w:hAnsi="Times New Roman" w:cs="Times New Roman"/>
                <w:lang w:eastAsia="tr-TR"/>
              </w:rPr>
              <w:t>aluminyum</w:t>
            </w:r>
            <w:proofErr w:type="spellEnd"/>
            <w:r w:rsidRPr="00142584">
              <w:rPr>
                <w:rFonts w:ascii="Times New Roman" w:eastAsia="Times New Roman" w:hAnsi="Times New Roman" w:cs="Times New Roman"/>
                <w:lang w:eastAsia="tr-TR"/>
              </w:rPr>
              <w:t xml:space="preserve"> alaşımları; dilim ve kütükler HARİÇ</w:t>
            </w:r>
          </w:p>
        </w:tc>
      </w:tr>
      <w:tr w:rsidR="00E76AAA" w:rsidRPr="00142584" w14:paraId="4B0E4973"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5A2BF6E8"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14</w:t>
            </w:r>
          </w:p>
        </w:tc>
        <w:tc>
          <w:tcPr>
            <w:tcW w:w="1695" w:type="dxa"/>
            <w:tcBorders>
              <w:top w:val="nil"/>
              <w:left w:val="nil"/>
              <w:bottom w:val="single" w:sz="4" w:space="0" w:color="auto"/>
              <w:right w:val="single" w:sz="4" w:space="0" w:color="auto"/>
            </w:tcBorders>
            <w:shd w:val="clear" w:color="auto" w:fill="auto"/>
            <w:noWrap/>
            <w:vAlign w:val="center"/>
            <w:hideMark/>
          </w:tcPr>
          <w:p w14:paraId="63ABFCA5"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760612990000</w:t>
            </w:r>
          </w:p>
        </w:tc>
        <w:tc>
          <w:tcPr>
            <w:tcW w:w="6319" w:type="dxa"/>
            <w:tcBorders>
              <w:top w:val="nil"/>
              <w:left w:val="nil"/>
              <w:bottom w:val="single" w:sz="4" w:space="0" w:color="auto"/>
              <w:right w:val="single" w:sz="4" w:space="0" w:color="auto"/>
            </w:tcBorders>
            <w:shd w:val="clear" w:color="auto" w:fill="auto"/>
            <w:vAlign w:val="center"/>
            <w:hideMark/>
          </w:tcPr>
          <w:p w14:paraId="58082207" w14:textId="77777777" w:rsidR="00E76AAA" w:rsidRPr="00142584" w:rsidRDefault="00E76AAA" w:rsidP="00E76AAA">
            <w:pPr>
              <w:spacing w:after="0" w:line="240" w:lineRule="auto"/>
              <w:jc w:val="both"/>
              <w:rPr>
                <w:rFonts w:ascii="Times New Roman" w:eastAsia="Times New Roman" w:hAnsi="Times New Roman" w:cs="Times New Roman"/>
                <w:lang w:eastAsia="tr-TR"/>
              </w:rPr>
            </w:pPr>
            <w:proofErr w:type="spellStart"/>
            <w:r w:rsidRPr="00142584">
              <w:rPr>
                <w:rFonts w:ascii="Times New Roman" w:eastAsia="Times New Roman" w:hAnsi="Times New Roman" w:cs="Times New Roman"/>
                <w:lang w:eastAsia="tr-TR"/>
              </w:rPr>
              <w:t>Aluminyum</w:t>
            </w:r>
            <w:proofErr w:type="spellEnd"/>
            <w:r w:rsidRPr="00142584">
              <w:rPr>
                <w:rFonts w:ascii="Times New Roman" w:eastAsia="Times New Roman" w:hAnsi="Times New Roman" w:cs="Times New Roman"/>
                <w:lang w:eastAsia="tr-TR"/>
              </w:rPr>
              <w:t xml:space="preserve"> alaşımlarından dikdörtgen (kare dahil) şeklinde diğer saclar, levhalar, şeritler; </w:t>
            </w:r>
            <w:proofErr w:type="gramStart"/>
            <w:r w:rsidRPr="00142584">
              <w:rPr>
                <w:rFonts w:ascii="Times New Roman" w:eastAsia="Times New Roman" w:hAnsi="Times New Roman" w:cs="Times New Roman"/>
                <w:lang w:eastAsia="tr-TR"/>
              </w:rPr>
              <w:t>kalınlık &gt;</w:t>
            </w:r>
            <w:proofErr w:type="gramEnd"/>
            <w:r w:rsidRPr="00142584">
              <w:rPr>
                <w:rFonts w:ascii="Times New Roman" w:eastAsia="Times New Roman" w:hAnsi="Times New Roman" w:cs="Times New Roman"/>
                <w:lang w:eastAsia="tr-TR"/>
              </w:rPr>
              <w:t>= 6 mm</w:t>
            </w:r>
          </w:p>
        </w:tc>
      </w:tr>
      <w:tr w:rsidR="00E76AAA" w:rsidRPr="00142584" w14:paraId="3229D819"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7E24919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15</w:t>
            </w:r>
          </w:p>
        </w:tc>
        <w:tc>
          <w:tcPr>
            <w:tcW w:w="1695" w:type="dxa"/>
            <w:tcBorders>
              <w:top w:val="nil"/>
              <w:left w:val="nil"/>
              <w:bottom w:val="single" w:sz="4" w:space="0" w:color="auto"/>
              <w:right w:val="single" w:sz="4" w:space="0" w:color="auto"/>
            </w:tcBorders>
            <w:shd w:val="clear" w:color="auto" w:fill="auto"/>
            <w:noWrap/>
            <w:vAlign w:val="center"/>
            <w:hideMark/>
          </w:tcPr>
          <w:p w14:paraId="5BF38097"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780110000000</w:t>
            </w:r>
          </w:p>
        </w:tc>
        <w:tc>
          <w:tcPr>
            <w:tcW w:w="6319" w:type="dxa"/>
            <w:tcBorders>
              <w:top w:val="nil"/>
              <w:left w:val="nil"/>
              <w:bottom w:val="single" w:sz="4" w:space="0" w:color="auto"/>
              <w:right w:val="single" w:sz="4" w:space="0" w:color="auto"/>
            </w:tcBorders>
            <w:shd w:val="clear" w:color="auto" w:fill="auto"/>
            <w:vAlign w:val="center"/>
            <w:hideMark/>
          </w:tcPr>
          <w:p w14:paraId="2798F63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Rafine edilmiş fakat işlenmemiş kurşun</w:t>
            </w:r>
          </w:p>
        </w:tc>
      </w:tr>
      <w:tr w:rsidR="00E76AAA" w:rsidRPr="00142584" w14:paraId="7D1B1567"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A53FB32"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16</w:t>
            </w:r>
          </w:p>
        </w:tc>
        <w:tc>
          <w:tcPr>
            <w:tcW w:w="1695" w:type="dxa"/>
            <w:tcBorders>
              <w:top w:val="nil"/>
              <w:left w:val="nil"/>
              <w:bottom w:val="single" w:sz="4" w:space="0" w:color="auto"/>
              <w:right w:val="single" w:sz="4" w:space="0" w:color="auto"/>
            </w:tcBorders>
            <w:shd w:val="clear" w:color="auto" w:fill="auto"/>
            <w:noWrap/>
            <w:vAlign w:val="center"/>
            <w:hideMark/>
          </w:tcPr>
          <w:p w14:paraId="52D864E9"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790111001011</w:t>
            </w:r>
          </w:p>
        </w:tc>
        <w:tc>
          <w:tcPr>
            <w:tcW w:w="6319" w:type="dxa"/>
            <w:tcBorders>
              <w:top w:val="nil"/>
              <w:left w:val="nil"/>
              <w:bottom w:val="single" w:sz="4" w:space="0" w:color="auto"/>
              <w:right w:val="single" w:sz="4" w:space="0" w:color="auto"/>
            </w:tcBorders>
            <w:shd w:val="clear" w:color="auto" w:fill="auto"/>
            <w:vAlign w:val="center"/>
            <w:hideMark/>
          </w:tcPr>
          <w:p w14:paraId="52A41DE1"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Külçe halinde işlenmemiş </w:t>
            </w:r>
            <w:proofErr w:type="spellStart"/>
            <w:r w:rsidRPr="00142584">
              <w:rPr>
                <w:rFonts w:ascii="Times New Roman" w:eastAsia="Times New Roman" w:hAnsi="Times New Roman" w:cs="Times New Roman"/>
                <w:lang w:eastAsia="tr-TR"/>
              </w:rPr>
              <w:t>alaşımsız</w:t>
            </w:r>
            <w:proofErr w:type="spellEnd"/>
            <w:r w:rsidRPr="00142584">
              <w:rPr>
                <w:rFonts w:ascii="Times New Roman" w:eastAsia="Times New Roman" w:hAnsi="Times New Roman" w:cs="Times New Roman"/>
                <w:lang w:eastAsia="tr-TR"/>
              </w:rPr>
              <w:t xml:space="preserve"> elektrolitik çinko; </w:t>
            </w:r>
            <w:proofErr w:type="gramStart"/>
            <w:r w:rsidRPr="00142584">
              <w:rPr>
                <w:rFonts w:ascii="Times New Roman" w:eastAsia="Times New Roman" w:hAnsi="Times New Roman" w:cs="Times New Roman"/>
                <w:lang w:eastAsia="tr-TR"/>
              </w:rPr>
              <w:t>çinko &gt;</w:t>
            </w:r>
            <w:proofErr w:type="gramEnd"/>
            <w:r w:rsidRPr="00142584">
              <w:rPr>
                <w:rFonts w:ascii="Times New Roman" w:eastAsia="Times New Roman" w:hAnsi="Times New Roman" w:cs="Times New Roman"/>
                <w:lang w:eastAsia="tr-TR"/>
              </w:rPr>
              <w:t>= %99.99</w:t>
            </w:r>
          </w:p>
        </w:tc>
      </w:tr>
      <w:tr w:rsidR="00E76AAA" w:rsidRPr="00142584" w14:paraId="4C92EAF5"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13111A5D"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17</w:t>
            </w:r>
          </w:p>
        </w:tc>
        <w:tc>
          <w:tcPr>
            <w:tcW w:w="1695" w:type="dxa"/>
            <w:tcBorders>
              <w:top w:val="nil"/>
              <w:left w:val="nil"/>
              <w:bottom w:val="single" w:sz="4" w:space="0" w:color="auto"/>
              <w:right w:val="single" w:sz="4" w:space="0" w:color="auto"/>
            </w:tcBorders>
            <w:shd w:val="clear" w:color="auto" w:fill="auto"/>
            <w:noWrap/>
            <w:vAlign w:val="center"/>
            <w:hideMark/>
          </w:tcPr>
          <w:p w14:paraId="122D24B3"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790112101011</w:t>
            </w:r>
          </w:p>
        </w:tc>
        <w:tc>
          <w:tcPr>
            <w:tcW w:w="6319" w:type="dxa"/>
            <w:tcBorders>
              <w:top w:val="nil"/>
              <w:left w:val="nil"/>
              <w:bottom w:val="single" w:sz="4" w:space="0" w:color="auto"/>
              <w:right w:val="single" w:sz="4" w:space="0" w:color="auto"/>
            </w:tcBorders>
            <w:shd w:val="clear" w:color="auto" w:fill="auto"/>
            <w:vAlign w:val="center"/>
            <w:hideMark/>
          </w:tcPr>
          <w:p w14:paraId="68E5A25E"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Külçe halinde işlenmemiş </w:t>
            </w:r>
            <w:proofErr w:type="spellStart"/>
            <w:r w:rsidRPr="00142584">
              <w:rPr>
                <w:rFonts w:ascii="Times New Roman" w:eastAsia="Times New Roman" w:hAnsi="Times New Roman" w:cs="Times New Roman"/>
                <w:lang w:eastAsia="tr-TR"/>
              </w:rPr>
              <w:t>alaşımsız</w:t>
            </w:r>
            <w:proofErr w:type="spellEnd"/>
            <w:r w:rsidRPr="00142584">
              <w:rPr>
                <w:rFonts w:ascii="Times New Roman" w:eastAsia="Times New Roman" w:hAnsi="Times New Roman" w:cs="Times New Roman"/>
                <w:lang w:eastAsia="tr-TR"/>
              </w:rPr>
              <w:t xml:space="preserve"> elektrolitik çinko; %99.95 &lt;= çinko </w:t>
            </w:r>
            <w:proofErr w:type="gramStart"/>
            <w:r w:rsidRPr="00142584">
              <w:rPr>
                <w:rFonts w:ascii="Times New Roman" w:eastAsia="Times New Roman" w:hAnsi="Times New Roman" w:cs="Times New Roman"/>
                <w:lang w:eastAsia="tr-TR"/>
              </w:rPr>
              <w:t>&lt; %</w:t>
            </w:r>
            <w:proofErr w:type="gramEnd"/>
            <w:r w:rsidRPr="00142584">
              <w:rPr>
                <w:rFonts w:ascii="Times New Roman" w:eastAsia="Times New Roman" w:hAnsi="Times New Roman" w:cs="Times New Roman"/>
                <w:lang w:eastAsia="tr-TR"/>
              </w:rPr>
              <w:t>99.99</w:t>
            </w:r>
          </w:p>
        </w:tc>
      </w:tr>
      <w:tr w:rsidR="00E76AAA" w:rsidRPr="00142584" w14:paraId="0E022B9D"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B4C87AE"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18</w:t>
            </w:r>
          </w:p>
        </w:tc>
        <w:tc>
          <w:tcPr>
            <w:tcW w:w="1695" w:type="dxa"/>
            <w:tcBorders>
              <w:top w:val="nil"/>
              <w:left w:val="nil"/>
              <w:bottom w:val="single" w:sz="4" w:space="0" w:color="auto"/>
              <w:right w:val="single" w:sz="4" w:space="0" w:color="auto"/>
            </w:tcBorders>
            <w:shd w:val="clear" w:color="auto" w:fill="auto"/>
            <w:noWrap/>
            <w:vAlign w:val="center"/>
            <w:hideMark/>
          </w:tcPr>
          <w:p w14:paraId="01FDED6A"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790112301000</w:t>
            </w:r>
          </w:p>
        </w:tc>
        <w:tc>
          <w:tcPr>
            <w:tcW w:w="6319" w:type="dxa"/>
            <w:tcBorders>
              <w:top w:val="nil"/>
              <w:left w:val="nil"/>
              <w:bottom w:val="single" w:sz="4" w:space="0" w:color="auto"/>
              <w:right w:val="single" w:sz="4" w:space="0" w:color="auto"/>
            </w:tcBorders>
            <w:shd w:val="clear" w:color="auto" w:fill="auto"/>
            <w:vAlign w:val="center"/>
            <w:hideMark/>
          </w:tcPr>
          <w:p w14:paraId="0589AEC3"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Kütle halinde işlenmemiş </w:t>
            </w:r>
            <w:proofErr w:type="spellStart"/>
            <w:r w:rsidRPr="00142584">
              <w:rPr>
                <w:rFonts w:ascii="Times New Roman" w:eastAsia="Times New Roman" w:hAnsi="Times New Roman" w:cs="Times New Roman"/>
                <w:lang w:eastAsia="tr-TR"/>
              </w:rPr>
              <w:t>alaşımsız</w:t>
            </w:r>
            <w:proofErr w:type="spellEnd"/>
            <w:r w:rsidRPr="00142584">
              <w:rPr>
                <w:rFonts w:ascii="Times New Roman" w:eastAsia="Times New Roman" w:hAnsi="Times New Roman" w:cs="Times New Roman"/>
                <w:lang w:eastAsia="tr-TR"/>
              </w:rPr>
              <w:t xml:space="preserve"> çinko; %98.5 &lt;= çinko </w:t>
            </w:r>
            <w:proofErr w:type="gramStart"/>
            <w:r w:rsidRPr="00142584">
              <w:rPr>
                <w:rFonts w:ascii="Times New Roman" w:eastAsia="Times New Roman" w:hAnsi="Times New Roman" w:cs="Times New Roman"/>
                <w:lang w:eastAsia="tr-TR"/>
              </w:rPr>
              <w:t>&lt; %</w:t>
            </w:r>
            <w:proofErr w:type="gramEnd"/>
            <w:r w:rsidRPr="00142584">
              <w:rPr>
                <w:rFonts w:ascii="Times New Roman" w:eastAsia="Times New Roman" w:hAnsi="Times New Roman" w:cs="Times New Roman"/>
                <w:lang w:eastAsia="tr-TR"/>
              </w:rPr>
              <w:t>99.95</w:t>
            </w:r>
          </w:p>
        </w:tc>
      </w:tr>
      <w:tr w:rsidR="00E76AAA" w:rsidRPr="00142584" w14:paraId="5E4CAD0A" w14:textId="77777777" w:rsidTr="00E76AAA">
        <w:trPr>
          <w:trHeight w:val="3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044FD60F"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19</w:t>
            </w:r>
          </w:p>
        </w:tc>
        <w:tc>
          <w:tcPr>
            <w:tcW w:w="1695" w:type="dxa"/>
            <w:tcBorders>
              <w:top w:val="nil"/>
              <w:left w:val="nil"/>
              <w:bottom w:val="single" w:sz="4" w:space="0" w:color="auto"/>
              <w:right w:val="single" w:sz="4" w:space="0" w:color="auto"/>
            </w:tcBorders>
            <w:shd w:val="clear" w:color="auto" w:fill="auto"/>
            <w:noWrap/>
            <w:vAlign w:val="center"/>
            <w:hideMark/>
          </w:tcPr>
          <w:p w14:paraId="05D3B23D"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800110000000</w:t>
            </w:r>
          </w:p>
        </w:tc>
        <w:tc>
          <w:tcPr>
            <w:tcW w:w="6319" w:type="dxa"/>
            <w:tcBorders>
              <w:top w:val="nil"/>
              <w:left w:val="nil"/>
              <w:bottom w:val="single" w:sz="4" w:space="0" w:color="auto"/>
              <w:right w:val="single" w:sz="4" w:space="0" w:color="auto"/>
            </w:tcBorders>
            <w:shd w:val="clear" w:color="auto" w:fill="auto"/>
            <w:vAlign w:val="center"/>
            <w:hideMark/>
          </w:tcPr>
          <w:p w14:paraId="25699382"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 xml:space="preserve">İşlenmemiş </w:t>
            </w:r>
            <w:proofErr w:type="spellStart"/>
            <w:r w:rsidRPr="00142584">
              <w:rPr>
                <w:rFonts w:ascii="Times New Roman" w:eastAsia="Times New Roman" w:hAnsi="Times New Roman" w:cs="Times New Roman"/>
                <w:lang w:eastAsia="tr-TR"/>
              </w:rPr>
              <w:t>alaşımsız</w:t>
            </w:r>
            <w:proofErr w:type="spellEnd"/>
            <w:r w:rsidRPr="00142584">
              <w:rPr>
                <w:rFonts w:ascii="Times New Roman" w:eastAsia="Times New Roman" w:hAnsi="Times New Roman" w:cs="Times New Roman"/>
                <w:lang w:eastAsia="tr-TR"/>
              </w:rPr>
              <w:t xml:space="preserve"> kalay</w:t>
            </w:r>
          </w:p>
        </w:tc>
      </w:tr>
      <w:tr w:rsidR="00E76AAA" w:rsidRPr="00142584" w14:paraId="3728CD26" w14:textId="77777777" w:rsidTr="00E76AAA">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tcPr>
          <w:p w14:paraId="3E9753C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20</w:t>
            </w:r>
          </w:p>
        </w:tc>
        <w:tc>
          <w:tcPr>
            <w:tcW w:w="1695" w:type="dxa"/>
            <w:tcBorders>
              <w:top w:val="nil"/>
              <w:left w:val="nil"/>
              <w:bottom w:val="single" w:sz="4" w:space="0" w:color="auto"/>
              <w:right w:val="single" w:sz="4" w:space="0" w:color="auto"/>
            </w:tcBorders>
            <w:shd w:val="clear" w:color="auto" w:fill="auto"/>
            <w:noWrap/>
            <w:vAlign w:val="center"/>
            <w:hideMark/>
          </w:tcPr>
          <w:p w14:paraId="4E75D41B"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854720000000</w:t>
            </w:r>
          </w:p>
        </w:tc>
        <w:tc>
          <w:tcPr>
            <w:tcW w:w="6319" w:type="dxa"/>
            <w:tcBorders>
              <w:top w:val="nil"/>
              <w:left w:val="nil"/>
              <w:bottom w:val="single" w:sz="4" w:space="0" w:color="auto"/>
              <w:right w:val="single" w:sz="4" w:space="0" w:color="auto"/>
            </w:tcBorders>
            <w:shd w:val="clear" w:color="auto" w:fill="auto"/>
            <w:vAlign w:val="center"/>
            <w:hideMark/>
          </w:tcPr>
          <w:p w14:paraId="1956EF58"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Elektrikli makina, cihaz, alet veya elektrik tesisatları için plastik maddelerden izole edici bağlantı parçaları</w:t>
            </w:r>
          </w:p>
        </w:tc>
      </w:tr>
      <w:tr w:rsidR="00E76AAA" w:rsidRPr="00142584" w14:paraId="19980894"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3352FDE7"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21</w:t>
            </w:r>
          </w:p>
        </w:tc>
        <w:tc>
          <w:tcPr>
            <w:tcW w:w="1695" w:type="dxa"/>
            <w:tcBorders>
              <w:top w:val="nil"/>
              <w:left w:val="nil"/>
              <w:bottom w:val="single" w:sz="4" w:space="0" w:color="auto"/>
              <w:right w:val="single" w:sz="4" w:space="0" w:color="auto"/>
            </w:tcBorders>
            <w:shd w:val="clear" w:color="auto" w:fill="auto"/>
            <w:noWrap/>
            <w:vAlign w:val="center"/>
            <w:hideMark/>
          </w:tcPr>
          <w:p w14:paraId="11E34B41"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860719100000</w:t>
            </w:r>
          </w:p>
        </w:tc>
        <w:tc>
          <w:tcPr>
            <w:tcW w:w="6319" w:type="dxa"/>
            <w:tcBorders>
              <w:top w:val="nil"/>
              <w:left w:val="nil"/>
              <w:bottom w:val="single" w:sz="4" w:space="0" w:color="auto"/>
              <w:right w:val="single" w:sz="4" w:space="0" w:color="auto"/>
            </w:tcBorders>
            <w:shd w:val="clear" w:color="auto" w:fill="auto"/>
            <w:vAlign w:val="center"/>
            <w:hideMark/>
          </w:tcPr>
          <w:p w14:paraId="57CAC944"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Demiryolu taşıtları veya tramvaylar için dingiller (monte edilmiş veya edilmemiş), tekerlekler ve bunların aksam ve parçaları</w:t>
            </w:r>
          </w:p>
        </w:tc>
      </w:tr>
      <w:tr w:rsidR="00E76AAA" w:rsidRPr="00142584" w14:paraId="0A2BAEF1" w14:textId="77777777" w:rsidTr="001E7C6C">
        <w:trPr>
          <w:trHeight w:val="600"/>
        </w:trPr>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88DC531" w14:textId="77777777" w:rsidR="00E76AAA" w:rsidRPr="00142584" w:rsidRDefault="00E76AAA" w:rsidP="00E76AAA">
            <w:pPr>
              <w:spacing w:after="0" w:line="240" w:lineRule="auto"/>
              <w:jc w:val="center"/>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22</w:t>
            </w:r>
          </w:p>
        </w:tc>
        <w:tc>
          <w:tcPr>
            <w:tcW w:w="1695" w:type="dxa"/>
            <w:tcBorders>
              <w:top w:val="nil"/>
              <w:left w:val="nil"/>
              <w:bottom w:val="single" w:sz="4" w:space="0" w:color="auto"/>
              <w:right w:val="single" w:sz="4" w:space="0" w:color="auto"/>
            </w:tcBorders>
            <w:shd w:val="clear" w:color="auto" w:fill="auto"/>
            <w:noWrap/>
            <w:vAlign w:val="center"/>
            <w:hideMark/>
          </w:tcPr>
          <w:p w14:paraId="71D2E82D" w14:textId="77777777" w:rsidR="00E76AAA" w:rsidRPr="00142584" w:rsidRDefault="00E76AAA" w:rsidP="00E76AAA">
            <w:pPr>
              <w:spacing w:after="0" w:line="240" w:lineRule="auto"/>
              <w:jc w:val="center"/>
              <w:rPr>
                <w:rFonts w:ascii="Times New Roman" w:eastAsia="Times New Roman" w:hAnsi="Times New Roman" w:cs="Times New Roman"/>
                <w:color w:val="000000"/>
                <w:lang w:eastAsia="tr-TR"/>
              </w:rPr>
            </w:pPr>
            <w:r w:rsidRPr="00142584">
              <w:rPr>
                <w:rFonts w:ascii="Times New Roman" w:eastAsia="Times New Roman" w:hAnsi="Times New Roman" w:cs="Times New Roman"/>
                <w:color w:val="000000"/>
                <w:lang w:eastAsia="tr-TR"/>
              </w:rPr>
              <w:t>860721900000</w:t>
            </w:r>
          </w:p>
        </w:tc>
        <w:tc>
          <w:tcPr>
            <w:tcW w:w="6319" w:type="dxa"/>
            <w:tcBorders>
              <w:top w:val="nil"/>
              <w:left w:val="nil"/>
              <w:bottom w:val="single" w:sz="4" w:space="0" w:color="auto"/>
              <w:right w:val="single" w:sz="4" w:space="0" w:color="auto"/>
            </w:tcBorders>
            <w:shd w:val="clear" w:color="auto" w:fill="auto"/>
            <w:vAlign w:val="center"/>
            <w:hideMark/>
          </w:tcPr>
          <w:p w14:paraId="4321FE75" w14:textId="77777777" w:rsidR="00E76AAA" w:rsidRPr="00142584" w:rsidRDefault="00E76AAA" w:rsidP="00E76AAA">
            <w:pPr>
              <w:spacing w:after="0" w:line="240" w:lineRule="auto"/>
              <w:jc w:val="both"/>
              <w:rPr>
                <w:rFonts w:ascii="Times New Roman" w:eastAsia="Times New Roman" w:hAnsi="Times New Roman" w:cs="Times New Roman"/>
                <w:lang w:eastAsia="tr-TR"/>
              </w:rPr>
            </w:pPr>
            <w:r w:rsidRPr="00142584">
              <w:rPr>
                <w:rFonts w:ascii="Times New Roman" w:eastAsia="Times New Roman" w:hAnsi="Times New Roman" w:cs="Times New Roman"/>
                <w:lang w:eastAsia="tr-TR"/>
              </w:rPr>
              <w:t>Demiryolu taşıtları veya tramvayları için havalı frenler ve bunların aksam ve parçaları; dökme demir ve çelik dökümden olanlar HARİÇ</w:t>
            </w:r>
          </w:p>
        </w:tc>
      </w:tr>
    </w:tbl>
    <w:p w14:paraId="310CD0EA" w14:textId="3E306830" w:rsidR="000C2457" w:rsidRDefault="00142584">
      <w:pPr>
        <w:rPr>
          <w:rFonts w:ascii="Times New Roman" w:hAnsi="Times New Roman" w:cs="Times New Roman"/>
          <w:b/>
          <w:bCs/>
          <w:sz w:val="24"/>
          <w:szCs w:val="24"/>
        </w:rPr>
      </w:pPr>
      <w:r>
        <w:rPr>
          <w:rFonts w:ascii="Times New Roman" w:hAnsi="Times New Roman" w:cs="Times New Roman"/>
        </w:rPr>
        <w:fldChar w:fldCharType="end"/>
      </w:r>
      <w:r w:rsidR="000C2457">
        <w:rPr>
          <w:rFonts w:ascii="Times New Roman" w:hAnsi="Times New Roman" w:cs="Times New Roman"/>
          <w:b/>
          <w:bCs/>
          <w:sz w:val="24"/>
          <w:szCs w:val="24"/>
        </w:rPr>
        <w:br w:type="page"/>
      </w:r>
    </w:p>
    <w:p w14:paraId="62C481B2" w14:textId="77777777" w:rsidR="000C2457" w:rsidRDefault="000C2457" w:rsidP="000C2457">
      <w:pPr>
        <w:rPr>
          <w:rFonts w:ascii="Times New Roman" w:hAnsi="Times New Roman" w:cs="Times New Roman"/>
        </w:rPr>
      </w:pPr>
    </w:p>
    <w:tbl>
      <w:tblPr>
        <w:tblStyle w:val="TabloKlavuzu"/>
        <w:tblW w:w="9100" w:type="dxa"/>
        <w:tblLook w:val="04A0" w:firstRow="1" w:lastRow="0" w:firstColumn="1" w:lastColumn="0" w:noHBand="0" w:noVBand="1"/>
      </w:tblPr>
      <w:tblGrid>
        <w:gridCol w:w="1161"/>
        <w:gridCol w:w="7939"/>
      </w:tblGrid>
      <w:tr w:rsidR="000C2457" w:rsidRPr="004E5527" w14:paraId="1F36D72B" w14:textId="77777777" w:rsidTr="003D17DF">
        <w:trPr>
          <w:trHeight w:val="300"/>
        </w:trPr>
        <w:tc>
          <w:tcPr>
            <w:tcW w:w="9100" w:type="dxa"/>
            <w:gridSpan w:val="2"/>
            <w:tcBorders>
              <w:top w:val="nil"/>
              <w:left w:val="nil"/>
              <w:right w:val="nil"/>
            </w:tcBorders>
            <w:noWrap/>
          </w:tcPr>
          <w:p w14:paraId="27B06A2C" w14:textId="77777777" w:rsidR="000C2457" w:rsidRDefault="000C2457" w:rsidP="003D17DF">
            <w:pPr>
              <w:rPr>
                <w:rFonts w:ascii="Times New Roman" w:hAnsi="Times New Roman" w:cs="Times New Roman"/>
                <w:b/>
                <w:bCs/>
                <w:sz w:val="24"/>
              </w:rPr>
            </w:pPr>
            <w:r w:rsidRPr="00270380">
              <w:rPr>
                <w:rFonts w:ascii="Times New Roman" w:hAnsi="Times New Roman" w:cs="Times New Roman"/>
                <w:b/>
                <w:bCs/>
                <w:sz w:val="24"/>
              </w:rPr>
              <w:t xml:space="preserve">Ek-9. </w:t>
            </w:r>
            <w:r w:rsidRPr="0036144C">
              <w:rPr>
                <w:rFonts w:ascii="Times New Roman" w:hAnsi="Times New Roman" w:cs="Times New Roman"/>
                <w:b/>
                <w:bCs/>
                <w:color w:val="000000"/>
                <w:sz w:val="24"/>
              </w:rPr>
              <w:t>(</w:t>
            </w:r>
            <w:proofErr w:type="gramStart"/>
            <w:r>
              <w:rPr>
                <w:rFonts w:ascii="Times New Roman" w:hAnsi="Times New Roman" w:cs="Times New Roman"/>
                <w:b/>
                <w:bCs/>
                <w:color w:val="000000"/>
                <w:sz w:val="24"/>
              </w:rPr>
              <w:t>E</w:t>
            </w:r>
            <w:r w:rsidRPr="0036144C">
              <w:rPr>
                <w:rFonts w:ascii="Times New Roman" w:hAnsi="Times New Roman" w:cs="Times New Roman"/>
                <w:b/>
                <w:bCs/>
                <w:color w:val="000000"/>
                <w:sz w:val="24"/>
              </w:rPr>
              <w:t>k:RG</w:t>
            </w:r>
            <w:proofErr w:type="gramEnd"/>
            <w:r w:rsidRPr="0036144C">
              <w:rPr>
                <w:rFonts w:ascii="Times New Roman" w:hAnsi="Times New Roman" w:cs="Times New Roman"/>
                <w:b/>
                <w:bCs/>
                <w:color w:val="000000"/>
                <w:sz w:val="24"/>
              </w:rPr>
              <w:t>-26/7/2024-32613)</w:t>
            </w:r>
            <w:r>
              <w:rPr>
                <w:rFonts w:ascii="Times New Roman" w:hAnsi="Times New Roman" w:cs="Times New Roman"/>
                <w:b/>
                <w:bCs/>
                <w:sz w:val="24"/>
              </w:rPr>
              <w:t xml:space="preserve"> </w:t>
            </w:r>
          </w:p>
          <w:p w14:paraId="35E5F207" w14:textId="77777777" w:rsidR="000C2457" w:rsidRDefault="000C2457" w:rsidP="003D17DF">
            <w:pPr>
              <w:rPr>
                <w:rFonts w:ascii="Times New Roman" w:hAnsi="Times New Roman" w:cs="Times New Roman"/>
                <w:b/>
                <w:bCs/>
                <w:sz w:val="24"/>
              </w:rPr>
            </w:pPr>
            <w:r w:rsidRPr="00270380">
              <w:rPr>
                <w:rFonts w:ascii="Times New Roman" w:hAnsi="Times New Roman" w:cs="Times New Roman"/>
                <w:b/>
                <w:bCs/>
                <w:sz w:val="24"/>
              </w:rPr>
              <w:t>Kritik Hammadde Listesi</w:t>
            </w:r>
            <w:r>
              <w:rPr>
                <w:rFonts w:ascii="Times New Roman" w:hAnsi="Times New Roman" w:cs="Times New Roman"/>
                <w:b/>
                <w:bCs/>
                <w:sz w:val="24"/>
              </w:rPr>
              <w:t>*</w:t>
            </w:r>
          </w:p>
          <w:p w14:paraId="5182BA6D" w14:textId="77777777" w:rsidR="000C2457" w:rsidRPr="004E5527" w:rsidRDefault="000C2457" w:rsidP="003D17DF">
            <w:pPr>
              <w:rPr>
                <w:rFonts w:ascii="Times New Roman" w:hAnsi="Times New Roman" w:cs="Times New Roman"/>
                <w:b/>
                <w:bCs/>
                <w:sz w:val="24"/>
              </w:rPr>
            </w:pPr>
          </w:p>
        </w:tc>
      </w:tr>
      <w:tr w:rsidR="000C2457" w:rsidRPr="004E5527" w14:paraId="25215D98" w14:textId="77777777" w:rsidTr="003D17DF">
        <w:trPr>
          <w:trHeight w:val="300"/>
        </w:trPr>
        <w:tc>
          <w:tcPr>
            <w:tcW w:w="1161" w:type="dxa"/>
            <w:noWrap/>
            <w:vAlign w:val="center"/>
            <w:hideMark/>
          </w:tcPr>
          <w:p w14:paraId="15E951DC" w14:textId="77777777" w:rsidR="000C2457" w:rsidRPr="006916C5" w:rsidRDefault="000C2457" w:rsidP="003D17DF">
            <w:pPr>
              <w:jc w:val="center"/>
              <w:rPr>
                <w:rFonts w:ascii="Times New Roman" w:hAnsi="Times New Roman" w:cs="Times New Roman"/>
                <w:b/>
                <w:bCs/>
                <w:sz w:val="24"/>
                <w:szCs w:val="24"/>
              </w:rPr>
            </w:pPr>
            <w:r w:rsidRPr="006916C5">
              <w:rPr>
                <w:rFonts w:ascii="Times New Roman" w:hAnsi="Times New Roman" w:cs="Times New Roman"/>
                <w:b/>
                <w:bCs/>
                <w:sz w:val="24"/>
                <w:szCs w:val="24"/>
              </w:rPr>
              <w:t>Sıra No</w:t>
            </w:r>
          </w:p>
        </w:tc>
        <w:tc>
          <w:tcPr>
            <w:tcW w:w="7939" w:type="dxa"/>
            <w:noWrap/>
            <w:vAlign w:val="center"/>
            <w:hideMark/>
          </w:tcPr>
          <w:p w14:paraId="32F6121B" w14:textId="77777777" w:rsidR="000C2457" w:rsidRPr="006916C5" w:rsidRDefault="000C2457" w:rsidP="003D17DF">
            <w:pPr>
              <w:rPr>
                <w:rFonts w:ascii="Times New Roman" w:hAnsi="Times New Roman" w:cs="Times New Roman"/>
                <w:b/>
                <w:bCs/>
                <w:sz w:val="24"/>
                <w:szCs w:val="24"/>
              </w:rPr>
            </w:pPr>
            <w:r w:rsidRPr="006916C5">
              <w:rPr>
                <w:rFonts w:ascii="Times New Roman" w:hAnsi="Times New Roman" w:cs="Times New Roman"/>
                <w:b/>
                <w:bCs/>
                <w:sz w:val="24"/>
                <w:szCs w:val="24"/>
              </w:rPr>
              <w:t>Hammadde Adı</w:t>
            </w:r>
          </w:p>
        </w:tc>
      </w:tr>
      <w:tr w:rsidR="000C2457" w:rsidRPr="004E5527" w14:paraId="620898F9" w14:textId="77777777" w:rsidTr="003D17DF">
        <w:trPr>
          <w:trHeight w:val="300"/>
        </w:trPr>
        <w:tc>
          <w:tcPr>
            <w:tcW w:w="1161" w:type="dxa"/>
            <w:noWrap/>
            <w:hideMark/>
          </w:tcPr>
          <w:p w14:paraId="0C104426"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w:t>
            </w:r>
          </w:p>
        </w:tc>
        <w:tc>
          <w:tcPr>
            <w:tcW w:w="7939" w:type="dxa"/>
            <w:noWrap/>
            <w:vAlign w:val="center"/>
            <w:hideMark/>
          </w:tcPr>
          <w:p w14:paraId="6713148F"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Antimon</w:t>
            </w:r>
          </w:p>
        </w:tc>
      </w:tr>
      <w:tr w:rsidR="000C2457" w:rsidRPr="004E5527" w14:paraId="6182EA4E" w14:textId="77777777" w:rsidTr="003D17DF">
        <w:trPr>
          <w:trHeight w:val="300"/>
        </w:trPr>
        <w:tc>
          <w:tcPr>
            <w:tcW w:w="1161" w:type="dxa"/>
            <w:noWrap/>
            <w:hideMark/>
          </w:tcPr>
          <w:p w14:paraId="7EE17F4A"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w:t>
            </w:r>
          </w:p>
        </w:tc>
        <w:tc>
          <w:tcPr>
            <w:tcW w:w="7939" w:type="dxa"/>
            <w:noWrap/>
            <w:vAlign w:val="center"/>
            <w:hideMark/>
          </w:tcPr>
          <w:p w14:paraId="2BDD3D3C"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Arsenik</w:t>
            </w:r>
          </w:p>
        </w:tc>
      </w:tr>
      <w:tr w:rsidR="000C2457" w:rsidRPr="004E5527" w14:paraId="69BF3A6F" w14:textId="77777777" w:rsidTr="003D17DF">
        <w:trPr>
          <w:trHeight w:val="300"/>
        </w:trPr>
        <w:tc>
          <w:tcPr>
            <w:tcW w:w="1161" w:type="dxa"/>
            <w:noWrap/>
            <w:hideMark/>
          </w:tcPr>
          <w:p w14:paraId="7663A56C"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3</w:t>
            </w:r>
          </w:p>
        </w:tc>
        <w:tc>
          <w:tcPr>
            <w:tcW w:w="7939" w:type="dxa"/>
            <w:noWrap/>
            <w:vAlign w:val="center"/>
            <w:hideMark/>
          </w:tcPr>
          <w:p w14:paraId="67CE206F"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Boksit</w:t>
            </w:r>
          </w:p>
        </w:tc>
      </w:tr>
      <w:tr w:rsidR="000C2457" w:rsidRPr="004E5527" w14:paraId="17F62A57" w14:textId="77777777" w:rsidTr="003D17DF">
        <w:trPr>
          <w:trHeight w:val="300"/>
        </w:trPr>
        <w:tc>
          <w:tcPr>
            <w:tcW w:w="1161" w:type="dxa"/>
            <w:noWrap/>
            <w:hideMark/>
          </w:tcPr>
          <w:p w14:paraId="683194AE"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4</w:t>
            </w:r>
          </w:p>
        </w:tc>
        <w:tc>
          <w:tcPr>
            <w:tcW w:w="7939" w:type="dxa"/>
            <w:noWrap/>
            <w:vAlign w:val="center"/>
            <w:hideMark/>
          </w:tcPr>
          <w:p w14:paraId="5121C7AD"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Barit</w:t>
            </w:r>
          </w:p>
        </w:tc>
      </w:tr>
      <w:tr w:rsidR="000C2457" w:rsidRPr="004E5527" w14:paraId="1CF026C0" w14:textId="77777777" w:rsidTr="003D17DF">
        <w:trPr>
          <w:trHeight w:val="300"/>
        </w:trPr>
        <w:tc>
          <w:tcPr>
            <w:tcW w:w="1161" w:type="dxa"/>
            <w:noWrap/>
            <w:hideMark/>
          </w:tcPr>
          <w:p w14:paraId="59C3140F"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5</w:t>
            </w:r>
          </w:p>
        </w:tc>
        <w:tc>
          <w:tcPr>
            <w:tcW w:w="7939" w:type="dxa"/>
            <w:noWrap/>
            <w:vAlign w:val="center"/>
            <w:hideMark/>
          </w:tcPr>
          <w:p w14:paraId="2BE57617"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Berilyum</w:t>
            </w:r>
          </w:p>
        </w:tc>
      </w:tr>
      <w:tr w:rsidR="000C2457" w:rsidRPr="004E5527" w14:paraId="0F54B541" w14:textId="77777777" w:rsidTr="003D17DF">
        <w:trPr>
          <w:trHeight w:val="300"/>
        </w:trPr>
        <w:tc>
          <w:tcPr>
            <w:tcW w:w="1161" w:type="dxa"/>
            <w:noWrap/>
            <w:hideMark/>
          </w:tcPr>
          <w:p w14:paraId="440B57C9"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6</w:t>
            </w:r>
          </w:p>
        </w:tc>
        <w:tc>
          <w:tcPr>
            <w:tcW w:w="7939" w:type="dxa"/>
            <w:noWrap/>
            <w:vAlign w:val="center"/>
            <w:hideMark/>
          </w:tcPr>
          <w:p w14:paraId="0233912A"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Bizmut</w:t>
            </w:r>
          </w:p>
        </w:tc>
      </w:tr>
      <w:tr w:rsidR="000C2457" w:rsidRPr="004E5527" w14:paraId="4B41B852" w14:textId="77777777" w:rsidTr="003D17DF">
        <w:trPr>
          <w:trHeight w:val="300"/>
        </w:trPr>
        <w:tc>
          <w:tcPr>
            <w:tcW w:w="1161" w:type="dxa"/>
            <w:noWrap/>
            <w:hideMark/>
          </w:tcPr>
          <w:p w14:paraId="3FBA2C8C"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7</w:t>
            </w:r>
          </w:p>
        </w:tc>
        <w:tc>
          <w:tcPr>
            <w:tcW w:w="7939" w:type="dxa"/>
            <w:noWrap/>
            <w:vAlign w:val="center"/>
            <w:hideMark/>
          </w:tcPr>
          <w:p w14:paraId="644BCE99"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Bor</w:t>
            </w:r>
          </w:p>
        </w:tc>
      </w:tr>
      <w:tr w:rsidR="000C2457" w:rsidRPr="004E5527" w14:paraId="017A2782" w14:textId="77777777" w:rsidTr="003D17DF">
        <w:trPr>
          <w:trHeight w:val="300"/>
        </w:trPr>
        <w:tc>
          <w:tcPr>
            <w:tcW w:w="1161" w:type="dxa"/>
            <w:noWrap/>
            <w:hideMark/>
          </w:tcPr>
          <w:p w14:paraId="3348FB7B"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8</w:t>
            </w:r>
          </w:p>
        </w:tc>
        <w:tc>
          <w:tcPr>
            <w:tcW w:w="7939" w:type="dxa"/>
            <w:noWrap/>
            <w:vAlign w:val="center"/>
            <w:hideMark/>
          </w:tcPr>
          <w:p w14:paraId="11E4616C"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Kobalt</w:t>
            </w:r>
          </w:p>
        </w:tc>
      </w:tr>
      <w:tr w:rsidR="000C2457" w:rsidRPr="004E5527" w14:paraId="4858AAB5" w14:textId="77777777" w:rsidTr="003D17DF">
        <w:trPr>
          <w:trHeight w:val="300"/>
        </w:trPr>
        <w:tc>
          <w:tcPr>
            <w:tcW w:w="1161" w:type="dxa"/>
            <w:noWrap/>
            <w:hideMark/>
          </w:tcPr>
          <w:p w14:paraId="464A4D57"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9</w:t>
            </w:r>
          </w:p>
        </w:tc>
        <w:tc>
          <w:tcPr>
            <w:tcW w:w="7939" w:type="dxa"/>
            <w:noWrap/>
            <w:vAlign w:val="center"/>
            <w:hideMark/>
          </w:tcPr>
          <w:p w14:paraId="2B85D567"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Koklaşabilir taş kömürü</w:t>
            </w:r>
          </w:p>
        </w:tc>
      </w:tr>
      <w:tr w:rsidR="000C2457" w:rsidRPr="004E5527" w14:paraId="051C001C" w14:textId="77777777" w:rsidTr="003D17DF">
        <w:trPr>
          <w:trHeight w:val="300"/>
        </w:trPr>
        <w:tc>
          <w:tcPr>
            <w:tcW w:w="1161" w:type="dxa"/>
            <w:noWrap/>
            <w:hideMark/>
          </w:tcPr>
          <w:p w14:paraId="0C99B6E0"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10</w:t>
            </w:r>
          </w:p>
        </w:tc>
        <w:tc>
          <w:tcPr>
            <w:tcW w:w="7939" w:type="dxa"/>
            <w:noWrap/>
            <w:vAlign w:val="center"/>
            <w:hideMark/>
          </w:tcPr>
          <w:p w14:paraId="0009700B"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Bakır</w:t>
            </w:r>
          </w:p>
        </w:tc>
      </w:tr>
      <w:tr w:rsidR="000C2457" w:rsidRPr="004E5527" w14:paraId="37A3AA08" w14:textId="77777777" w:rsidTr="003D17DF">
        <w:trPr>
          <w:trHeight w:val="300"/>
        </w:trPr>
        <w:tc>
          <w:tcPr>
            <w:tcW w:w="1161" w:type="dxa"/>
            <w:noWrap/>
            <w:hideMark/>
          </w:tcPr>
          <w:p w14:paraId="1E3CE8CC"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11</w:t>
            </w:r>
          </w:p>
        </w:tc>
        <w:tc>
          <w:tcPr>
            <w:tcW w:w="7939" w:type="dxa"/>
            <w:noWrap/>
            <w:vAlign w:val="center"/>
            <w:hideMark/>
          </w:tcPr>
          <w:p w14:paraId="21BBAB34" w14:textId="77777777" w:rsidR="000C2457" w:rsidRPr="004E5527" w:rsidRDefault="000C2457" w:rsidP="003D17DF">
            <w:pPr>
              <w:rPr>
                <w:rFonts w:ascii="Times New Roman" w:hAnsi="Times New Roman" w:cs="Times New Roman"/>
              </w:rPr>
            </w:pPr>
            <w:proofErr w:type="spellStart"/>
            <w:r w:rsidRPr="004E5527">
              <w:rPr>
                <w:rFonts w:ascii="Times New Roman" w:hAnsi="Times New Roman" w:cs="Times New Roman"/>
              </w:rPr>
              <w:t>Feldispat</w:t>
            </w:r>
            <w:proofErr w:type="spellEnd"/>
          </w:p>
        </w:tc>
      </w:tr>
      <w:tr w:rsidR="000C2457" w:rsidRPr="004E5527" w14:paraId="092BB0B5" w14:textId="77777777" w:rsidTr="003D17DF">
        <w:trPr>
          <w:trHeight w:val="300"/>
        </w:trPr>
        <w:tc>
          <w:tcPr>
            <w:tcW w:w="1161" w:type="dxa"/>
            <w:noWrap/>
            <w:hideMark/>
          </w:tcPr>
          <w:p w14:paraId="1CBEBAF7"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12</w:t>
            </w:r>
          </w:p>
        </w:tc>
        <w:tc>
          <w:tcPr>
            <w:tcW w:w="7939" w:type="dxa"/>
            <w:noWrap/>
            <w:vAlign w:val="center"/>
            <w:hideMark/>
          </w:tcPr>
          <w:p w14:paraId="5C176933"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Kalsiyum floriti</w:t>
            </w:r>
          </w:p>
        </w:tc>
      </w:tr>
      <w:tr w:rsidR="000C2457" w:rsidRPr="004E5527" w14:paraId="7532A09A" w14:textId="77777777" w:rsidTr="003D17DF">
        <w:trPr>
          <w:trHeight w:val="300"/>
        </w:trPr>
        <w:tc>
          <w:tcPr>
            <w:tcW w:w="1161" w:type="dxa"/>
            <w:noWrap/>
            <w:hideMark/>
          </w:tcPr>
          <w:p w14:paraId="6C26C7CC"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13</w:t>
            </w:r>
          </w:p>
        </w:tc>
        <w:tc>
          <w:tcPr>
            <w:tcW w:w="7939" w:type="dxa"/>
            <w:noWrap/>
            <w:vAlign w:val="center"/>
            <w:hideMark/>
          </w:tcPr>
          <w:p w14:paraId="26CBD838"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Galyum</w:t>
            </w:r>
          </w:p>
        </w:tc>
      </w:tr>
      <w:tr w:rsidR="000C2457" w:rsidRPr="004E5527" w14:paraId="656807DC" w14:textId="77777777" w:rsidTr="003D17DF">
        <w:trPr>
          <w:trHeight w:val="300"/>
        </w:trPr>
        <w:tc>
          <w:tcPr>
            <w:tcW w:w="1161" w:type="dxa"/>
            <w:noWrap/>
            <w:hideMark/>
          </w:tcPr>
          <w:p w14:paraId="32481FFE"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14</w:t>
            </w:r>
          </w:p>
        </w:tc>
        <w:tc>
          <w:tcPr>
            <w:tcW w:w="7939" w:type="dxa"/>
            <w:noWrap/>
            <w:vAlign w:val="center"/>
            <w:hideMark/>
          </w:tcPr>
          <w:p w14:paraId="14002A6B"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Germanyum</w:t>
            </w:r>
          </w:p>
        </w:tc>
      </w:tr>
      <w:tr w:rsidR="000C2457" w:rsidRPr="004E5527" w14:paraId="02218518" w14:textId="77777777" w:rsidTr="003D17DF">
        <w:trPr>
          <w:trHeight w:val="300"/>
        </w:trPr>
        <w:tc>
          <w:tcPr>
            <w:tcW w:w="1161" w:type="dxa"/>
            <w:noWrap/>
            <w:hideMark/>
          </w:tcPr>
          <w:p w14:paraId="63027D94"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15</w:t>
            </w:r>
          </w:p>
        </w:tc>
        <w:tc>
          <w:tcPr>
            <w:tcW w:w="7939" w:type="dxa"/>
            <w:noWrap/>
            <w:vAlign w:val="center"/>
            <w:hideMark/>
          </w:tcPr>
          <w:p w14:paraId="71987DDD"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Hafniyum</w:t>
            </w:r>
          </w:p>
        </w:tc>
      </w:tr>
      <w:tr w:rsidR="000C2457" w:rsidRPr="004E5527" w14:paraId="1F720373" w14:textId="77777777" w:rsidTr="003D17DF">
        <w:trPr>
          <w:trHeight w:val="300"/>
        </w:trPr>
        <w:tc>
          <w:tcPr>
            <w:tcW w:w="1161" w:type="dxa"/>
            <w:noWrap/>
            <w:hideMark/>
          </w:tcPr>
          <w:p w14:paraId="5AFB9C4B"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16</w:t>
            </w:r>
          </w:p>
        </w:tc>
        <w:tc>
          <w:tcPr>
            <w:tcW w:w="7939" w:type="dxa"/>
            <w:noWrap/>
            <w:vAlign w:val="center"/>
            <w:hideMark/>
          </w:tcPr>
          <w:p w14:paraId="01A7DA65"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Helyum</w:t>
            </w:r>
          </w:p>
        </w:tc>
      </w:tr>
      <w:tr w:rsidR="000C2457" w:rsidRPr="004E5527" w14:paraId="7B2B7BD9" w14:textId="77777777" w:rsidTr="003D17DF">
        <w:trPr>
          <w:trHeight w:val="300"/>
        </w:trPr>
        <w:tc>
          <w:tcPr>
            <w:tcW w:w="1161" w:type="dxa"/>
            <w:noWrap/>
            <w:hideMark/>
          </w:tcPr>
          <w:p w14:paraId="73FB1370"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17</w:t>
            </w:r>
          </w:p>
        </w:tc>
        <w:tc>
          <w:tcPr>
            <w:tcW w:w="7939" w:type="dxa"/>
            <w:noWrap/>
            <w:vAlign w:val="center"/>
            <w:hideMark/>
          </w:tcPr>
          <w:p w14:paraId="0225B208"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Ağır Nadir Toprak Elementleri</w:t>
            </w:r>
          </w:p>
        </w:tc>
      </w:tr>
      <w:tr w:rsidR="000C2457" w:rsidRPr="004E5527" w14:paraId="5B611E1F" w14:textId="77777777" w:rsidTr="003D17DF">
        <w:trPr>
          <w:trHeight w:val="300"/>
        </w:trPr>
        <w:tc>
          <w:tcPr>
            <w:tcW w:w="1161" w:type="dxa"/>
            <w:noWrap/>
            <w:hideMark/>
          </w:tcPr>
          <w:p w14:paraId="4E3B34B6"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18</w:t>
            </w:r>
          </w:p>
        </w:tc>
        <w:tc>
          <w:tcPr>
            <w:tcW w:w="7939" w:type="dxa"/>
            <w:noWrap/>
            <w:vAlign w:val="center"/>
            <w:hideMark/>
          </w:tcPr>
          <w:p w14:paraId="506204DB"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Hafif Nadir Toprak Elementleri</w:t>
            </w:r>
          </w:p>
        </w:tc>
      </w:tr>
      <w:tr w:rsidR="000C2457" w:rsidRPr="004E5527" w14:paraId="709B3525" w14:textId="77777777" w:rsidTr="003D17DF">
        <w:trPr>
          <w:trHeight w:val="300"/>
        </w:trPr>
        <w:tc>
          <w:tcPr>
            <w:tcW w:w="1161" w:type="dxa"/>
            <w:noWrap/>
            <w:hideMark/>
          </w:tcPr>
          <w:p w14:paraId="37CD7FED"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19</w:t>
            </w:r>
          </w:p>
        </w:tc>
        <w:tc>
          <w:tcPr>
            <w:tcW w:w="7939" w:type="dxa"/>
            <w:noWrap/>
            <w:vAlign w:val="center"/>
            <w:hideMark/>
          </w:tcPr>
          <w:p w14:paraId="61B179D1"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Lityum</w:t>
            </w:r>
          </w:p>
        </w:tc>
      </w:tr>
      <w:tr w:rsidR="000C2457" w:rsidRPr="004E5527" w14:paraId="6D74F652" w14:textId="77777777" w:rsidTr="003D17DF">
        <w:trPr>
          <w:trHeight w:val="300"/>
        </w:trPr>
        <w:tc>
          <w:tcPr>
            <w:tcW w:w="1161" w:type="dxa"/>
            <w:noWrap/>
            <w:hideMark/>
          </w:tcPr>
          <w:p w14:paraId="0D52ADB4"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20</w:t>
            </w:r>
          </w:p>
        </w:tc>
        <w:tc>
          <w:tcPr>
            <w:tcW w:w="7939" w:type="dxa"/>
            <w:noWrap/>
            <w:vAlign w:val="center"/>
            <w:hideMark/>
          </w:tcPr>
          <w:p w14:paraId="37DE7D2D"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Magnezyum</w:t>
            </w:r>
          </w:p>
        </w:tc>
      </w:tr>
      <w:tr w:rsidR="000C2457" w:rsidRPr="004E5527" w14:paraId="3EBD3402" w14:textId="77777777" w:rsidTr="003D17DF">
        <w:trPr>
          <w:trHeight w:val="300"/>
        </w:trPr>
        <w:tc>
          <w:tcPr>
            <w:tcW w:w="1161" w:type="dxa"/>
            <w:noWrap/>
            <w:hideMark/>
          </w:tcPr>
          <w:p w14:paraId="3B1A92DD"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21</w:t>
            </w:r>
          </w:p>
        </w:tc>
        <w:tc>
          <w:tcPr>
            <w:tcW w:w="7939" w:type="dxa"/>
            <w:noWrap/>
            <w:vAlign w:val="center"/>
            <w:hideMark/>
          </w:tcPr>
          <w:p w14:paraId="0580F17E"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Manganez</w:t>
            </w:r>
          </w:p>
        </w:tc>
      </w:tr>
      <w:tr w:rsidR="000C2457" w:rsidRPr="004E5527" w14:paraId="1B07270F" w14:textId="77777777" w:rsidTr="003D17DF">
        <w:trPr>
          <w:trHeight w:val="300"/>
        </w:trPr>
        <w:tc>
          <w:tcPr>
            <w:tcW w:w="1161" w:type="dxa"/>
            <w:noWrap/>
            <w:hideMark/>
          </w:tcPr>
          <w:p w14:paraId="7B810445"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22</w:t>
            </w:r>
          </w:p>
        </w:tc>
        <w:tc>
          <w:tcPr>
            <w:tcW w:w="7939" w:type="dxa"/>
            <w:noWrap/>
            <w:vAlign w:val="center"/>
            <w:hideMark/>
          </w:tcPr>
          <w:p w14:paraId="1F8DB937"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Doğal Grafit</w:t>
            </w:r>
          </w:p>
        </w:tc>
      </w:tr>
      <w:tr w:rsidR="000C2457" w:rsidRPr="004E5527" w14:paraId="3C2DE595" w14:textId="77777777" w:rsidTr="003D17DF">
        <w:trPr>
          <w:trHeight w:val="300"/>
        </w:trPr>
        <w:tc>
          <w:tcPr>
            <w:tcW w:w="1161" w:type="dxa"/>
            <w:noWrap/>
            <w:hideMark/>
          </w:tcPr>
          <w:p w14:paraId="7C722723"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23</w:t>
            </w:r>
          </w:p>
        </w:tc>
        <w:tc>
          <w:tcPr>
            <w:tcW w:w="7939" w:type="dxa"/>
            <w:noWrap/>
            <w:vAlign w:val="center"/>
            <w:hideMark/>
          </w:tcPr>
          <w:p w14:paraId="42546EDD"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Nikel – pil sınıfı</w:t>
            </w:r>
          </w:p>
        </w:tc>
      </w:tr>
      <w:tr w:rsidR="000C2457" w:rsidRPr="004E5527" w14:paraId="31802B1C" w14:textId="77777777" w:rsidTr="003D17DF">
        <w:trPr>
          <w:trHeight w:val="300"/>
        </w:trPr>
        <w:tc>
          <w:tcPr>
            <w:tcW w:w="1161" w:type="dxa"/>
            <w:noWrap/>
            <w:hideMark/>
          </w:tcPr>
          <w:p w14:paraId="47CD620A"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24</w:t>
            </w:r>
          </w:p>
        </w:tc>
        <w:tc>
          <w:tcPr>
            <w:tcW w:w="7939" w:type="dxa"/>
            <w:noWrap/>
            <w:vAlign w:val="center"/>
            <w:hideMark/>
          </w:tcPr>
          <w:p w14:paraId="2D36FC77"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Niyobyum</w:t>
            </w:r>
          </w:p>
        </w:tc>
      </w:tr>
      <w:tr w:rsidR="000C2457" w:rsidRPr="004E5527" w14:paraId="452BB7C3" w14:textId="77777777" w:rsidTr="003D17DF">
        <w:trPr>
          <w:trHeight w:val="300"/>
        </w:trPr>
        <w:tc>
          <w:tcPr>
            <w:tcW w:w="1161" w:type="dxa"/>
            <w:noWrap/>
            <w:hideMark/>
          </w:tcPr>
          <w:p w14:paraId="1D02AEC3"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25</w:t>
            </w:r>
          </w:p>
        </w:tc>
        <w:tc>
          <w:tcPr>
            <w:tcW w:w="7939" w:type="dxa"/>
            <w:noWrap/>
            <w:vAlign w:val="center"/>
            <w:hideMark/>
          </w:tcPr>
          <w:p w14:paraId="0AF71D4D"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Fosfat kaya</w:t>
            </w:r>
          </w:p>
        </w:tc>
      </w:tr>
      <w:tr w:rsidR="000C2457" w:rsidRPr="004E5527" w14:paraId="516D8C1A" w14:textId="77777777" w:rsidTr="003D17DF">
        <w:trPr>
          <w:trHeight w:val="300"/>
        </w:trPr>
        <w:tc>
          <w:tcPr>
            <w:tcW w:w="1161" w:type="dxa"/>
            <w:noWrap/>
            <w:hideMark/>
          </w:tcPr>
          <w:p w14:paraId="393594CC"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26</w:t>
            </w:r>
          </w:p>
        </w:tc>
        <w:tc>
          <w:tcPr>
            <w:tcW w:w="7939" w:type="dxa"/>
            <w:noWrap/>
            <w:vAlign w:val="center"/>
            <w:hideMark/>
          </w:tcPr>
          <w:p w14:paraId="579A3199"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Fosfor</w:t>
            </w:r>
          </w:p>
        </w:tc>
      </w:tr>
      <w:tr w:rsidR="000C2457" w:rsidRPr="004E5527" w14:paraId="0032BB5B" w14:textId="77777777" w:rsidTr="003D17DF">
        <w:trPr>
          <w:trHeight w:val="300"/>
        </w:trPr>
        <w:tc>
          <w:tcPr>
            <w:tcW w:w="1161" w:type="dxa"/>
            <w:noWrap/>
            <w:hideMark/>
          </w:tcPr>
          <w:p w14:paraId="72A4B342"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27</w:t>
            </w:r>
          </w:p>
        </w:tc>
        <w:tc>
          <w:tcPr>
            <w:tcW w:w="7939" w:type="dxa"/>
            <w:noWrap/>
            <w:vAlign w:val="center"/>
            <w:hideMark/>
          </w:tcPr>
          <w:p w14:paraId="337DE7CF"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Platin Grubu Metaller</w:t>
            </w:r>
          </w:p>
        </w:tc>
      </w:tr>
      <w:tr w:rsidR="000C2457" w:rsidRPr="004E5527" w14:paraId="7CD3A470" w14:textId="77777777" w:rsidTr="003D17DF">
        <w:trPr>
          <w:trHeight w:val="300"/>
        </w:trPr>
        <w:tc>
          <w:tcPr>
            <w:tcW w:w="1161" w:type="dxa"/>
            <w:noWrap/>
            <w:hideMark/>
          </w:tcPr>
          <w:p w14:paraId="354A4CA7"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28</w:t>
            </w:r>
          </w:p>
        </w:tc>
        <w:tc>
          <w:tcPr>
            <w:tcW w:w="7939" w:type="dxa"/>
            <w:noWrap/>
            <w:vAlign w:val="center"/>
            <w:hideMark/>
          </w:tcPr>
          <w:p w14:paraId="7E6B7E27"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Skandiyum</w:t>
            </w:r>
          </w:p>
        </w:tc>
      </w:tr>
      <w:tr w:rsidR="000C2457" w:rsidRPr="004E5527" w14:paraId="217ECBC1" w14:textId="77777777" w:rsidTr="003D17DF">
        <w:trPr>
          <w:trHeight w:val="300"/>
        </w:trPr>
        <w:tc>
          <w:tcPr>
            <w:tcW w:w="1161" w:type="dxa"/>
            <w:noWrap/>
            <w:hideMark/>
          </w:tcPr>
          <w:p w14:paraId="5E5849B5"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29</w:t>
            </w:r>
          </w:p>
        </w:tc>
        <w:tc>
          <w:tcPr>
            <w:tcW w:w="7939" w:type="dxa"/>
            <w:noWrap/>
            <w:vAlign w:val="center"/>
            <w:hideMark/>
          </w:tcPr>
          <w:p w14:paraId="7C1089AE"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Silikon metali</w:t>
            </w:r>
          </w:p>
        </w:tc>
      </w:tr>
      <w:tr w:rsidR="000C2457" w:rsidRPr="004E5527" w14:paraId="1D442730" w14:textId="77777777" w:rsidTr="003D17DF">
        <w:trPr>
          <w:trHeight w:val="300"/>
        </w:trPr>
        <w:tc>
          <w:tcPr>
            <w:tcW w:w="1161" w:type="dxa"/>
            <w:noWrap/>
            <w:hideMark/>
          </w:tcPr>
          <w:p w14:paraId="185B6230"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30</w:t>
            </w:r>
          </w:p>
        </w:tc>
        <w:tc>
          <w:tcPr>
            <w:tcW w:w="7939" w:type="dxa"/>
            <w:noWrap/>
            <w:vAlign w:val="center"/>
            <w:hideMark/>
          </w:tcPr>
          <w:p w14:paraId="04D29253"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Stronsiyum</w:t>
            </w:r>
          </w:p>
        </w:tc>
      </w:tr>
      <w:tr w:rsidR="000C2457" w:rsidRPr="004E5527" w14:paraId="3837F64F" w14:textId="77777777" w:rsidTr="003D17DF">
        <w:trPr>
          <w:trHeight w:val="300"/>
        </w:trPr>
        <w:tc>
          <w:tcPr>
            <w:tcW w:w="1161" w:type="dxa"/>
            <w:noWrap/>
            <w:hideMark/>
          </w:tcPr>
          <w:p w14:paraId="5AA01648"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31</w:t>
            </w:r>
          </w:p>
        </w:tc>
        <w:tc>
          <w:tcPr>
            <w:tcW w:w="7939" w:type="dxa"/>
            <w:noWrap/>
            <w:vAlign w:val="center"/>
            <w:hideMark/>
          </w:tcPr>
          <w:p w14:paraId="4A83AAB0"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Tantal</w:t>
            </w:r>
          </w:p>
        </w:tc>
      </w:tr>
      <w:tr w:rsidR="000C2457" w:rsidRPr="004E5527" w14:paraId="143ABFB0" w14:textId="77777777" w:rsidTr="003D17DF">
        <w:trPr>
          <w:trHeight w:val="300"/>
        </w:trPr>
        <w:tc>
          <w:tcPr>
            <w:tcW w:w="1161" w:type="dxa"/>
            <w:noWrap/>
            <w:hideMark/>
          </w:tcPr>
          <w:p w14:paraId="55F0FC68"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32</w:t>
            </w:r>
          </w:p>
        </w:tc>
        <w:tc>
          <w:tcPr>
            <w:tcW w:w="7939" w:type="dxa"/>
            <w:noWrap/>
            <w:vAlign w:val="center"/>
            <w:hideMark/>
          </w:tcPr>
          <w:p w14:paraId="190FF51B"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Titanyum metali</w:t>
            </w:r>
          </w:p>
        </w:tc>
      </w:tr>
      <w:tr w:rsidR="000C2457" w:rsidRPr="004E5527" w14:paraId="6F548367" w14:textId="77777777" w:rsidTr="003D17DF">
        <w:trPr>
          <w:trHeight w:val="300"/>
        </w:trPr>
        <w:tc>
          <w:tcPr>
            <w:tcW w:w="1161" w:type="dxa"/>
            <w:noWrap/>
            <w:hideMark/>
          </w:tcPr>
          <w:p w14:paraId="2CD8833A"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33</w:t>
            </w:r>
          </w:p>
        </w:tc>
        <w:tc>
          <w:tcPr>
            <w:tcW w:w="7939" w:type="dxa"/>
            <w:noWrap/>
            <w:vAlign w:val="center"/>
            <w:hideMark/>
          </w:tcPr>
          <w:p w14:paraId="092F1C12"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Tungsten</w:t>
            </w:r>
          </w:p>
        </w:tc>
      </w:tr>
      <w:tr w:rsidR="000C2457" w:rsidRPr="004E5527" w14:paraId="1B14FE03" w14:textId="77777777" w:rsidTr="003D17DF">
        <w:trPr>
          <w:trHeight w:val="300"/>
        </w:trPr>
        <w:tc>
          <w:tcPr>
            <w:tcW w:w="1161" w:type="dxa"/>
            <w:noWrap/>
            <w:hideMark/>
          </w:tcPr>
          <w:p w14:paraId="1841EE59" w14:textId="77777777" w:rsidR="000C2457" w:rsidRPr="004E5527" w:rsidRDefault="000C2457" w:rsidP="003D17DF">
            <w:pPr>
              <w:jc w:val="center"/>
              <w:rPr>
                <w:rFonts w:ascii="Times New Roman" w:hAnsi="Times New Roman" w:cs="Times New Roman"/>
              </w:rPr>
            </w:pPr>
            <w:r w:rsidRPr="004E5527">
              <w:rPr>
                <w:rFonts w:ascii="Times New Roman" w:hAnsi="Times New Roman" w:cs="Times New Roman"/>
              </w:rPr>
              <w:t>34</w:t>
            </w:r>
          </w:p>
        </w:tc>
        <w:tc>
          <w:tcPr>
            <w:tcW w:w="7939" w:type="dxa"/>
            <w:noWrap/>
            <w:vAlign w:val="center"/>
            <w:hideMark/>
          </w:tcPr>
          <w:p w14:paraId="34617D69" w14:textId="77777777" w:rsidR="000C2457" w:rsidRPr="004E5527" w:rsidRDefault="000C2457" w:rsidP="003D17DF">
            <w:pPr>
              <w:rPr>
                <w:rFonts w:ascii="Times New Roman" w:hAnsi="Times New Roman" w:cs="Times New Roman"/>
              </w:rPr>
            </w:pPr>
            <w:r w:rsidRPr="004E5527">
              <w:rPr>
                <w:rFonts w:ascii="Times New Roman" w:hAnsi="Times New Roman" w:cs="Times New Roman"/>
              </w:rPr>
              <w:t>Vanadyum</w:t>
            </w:r>
          </w:p>
        </w:tc>
      </w:tr>
    </w:tbl>
    <w:p w14:paraId="0F617CE7" w14:textId="77777777" w:rsidR="000C2457" w:rsidRDefault="000C2457" w:rsidP="000C2457">
      <w:r>
        <w:t>*</w:t>
      </w:r>
      <w:r w:rsidRPr="00404755">
        <w:rPr>
          <w:rFonts w:ascii="Times New Roman" w:hAnsi="Times New Roman" w:cs="Times New Roman"/>
          <w:sz w:val="24"/>
          <w:szCs w:val="24"/>
        </w:rPr>
        <w:t>Sadece bu listede yer alan elementlerin işlenmesi veya yüksek katma değer sağlayacak</w:t>
      </w:r>
      <w:r>
        <w:rPr>
          <w:rFonts w:ascii="Times New Roman" w:hAnsi="Times New Roman" w:cs="Times New Roman"/>
          <w:sz w:val="24"/>
          <w:szCs w:val="24"/>
        </w:rPr>
        <w:t xml:space="preserve"> </w:t>
      </w:r>
      <w:r w:rsidRPr="00404755">
        <w:rPr>
          <w:rFonts w:ascii="Times New Roman" w:hAnsi="Times New Roman" w:cs="Times New Roman"/>
          <w:sz w:val="24"/>
          <w:szCs w:val="24"/>
        </w:rPr>
        <w:t>süreçlerden geçirilmesi suretiyle elde edilen ürünler kapsanmaktadır.</w:t>
      </w:r>
    </w:p>
    <w:p w14:paraId="69970C6C" w14:textId="77777777" w:rsidR="000C2457" w:rsidRDefault="000C2457">
      <w:pPr>
        <w:rPr>
          <w:rFonts w:ascii="Times New Roman" w:hAnsi="Times New Roman" w:cs="Times New Roman"/>
          <w:b/>
          <w:bCs/>
          <w:sz w:val="24"/>
          <w:szCs w:val="24"/>
        </w:rPr>
      </w:pPr>
      <w:r>
        <w:rPr>
          <w:rFonts w:ascii="Times New Roman" w:hAnsi="Times New Roman" w:cs="Times New Roman"/>
          <w:b/>
          <w:bCs/>
          <w:sz w:val="24"/>
          <w:szCs w:val="24"/>
        </w:rPr>
        <w:br w:type="page"/>
      </w:r>
    </w:p>
    <w:p w14:paraId="47411859" w14:textId="2D5323F4" w:rsidR="00661571" w:rsidRDefault="00661571">
      <w:pPr>
        <w:rPr>
          <w:rFonts w:ascii="Times New Roman" w:hAnsi="Times New Roman" w:cs="Times New Roman"/>
        </w:rPr>
      </w:pPr>
      <w:r w:rsidRPr="006916C5">
        <w:rPr>
          <w:rFonts w:ascii="Times New Roman" w:hAnsi="Times New Roman" w:cs="Times New Roman"/>
          <w:b/>
          <w:bCs/>
          <w:sz w:val="24"/>
          <w:szCs w:val="24"/>
        </w:rPr>
        <w:lastRenderedPageBreak/>
        <w:t>Ek-10.</w:t>
      </w:r>
      <w:r>
        <w:rPr>
          <w:rFonts w:ascii="Times New Roman" w:hAnsi="Times New Roman" w:cs="Times New Roman"/>
          <w:b/>
          <w:bCs/>
          <w:sz w:val="24"/>
          <w:szCs w:val="24"/>
        </w:rPr>
        <w:t xml:space="preserve"> </w:t>
      </w:r>
      <w:r w:rsidRPr="006916C5">
        <w:rPr>
          <w:rFonts w:ascii="Times New Roman" w:hAnsi="Times New Roman" w:cs="Times New Roman"/>
          <w:b/>
          <w:bCs/>
          <w:sz w:val="24"/>
          <w:szCs w:val="24"/>
        </w:rPr>
        <w:t>Yenilikçi Teknoloji Alanları</w:t>
      </w:r>
      <w:r w:rsidR="00294E70">
        <w:rPr>
          <w:rFonts w:ascii="Times New Roman" w:hAnsi="Times New Roman" w:cs="Times New Roman"/>
          <w:b/>
          <w:bCs/>
          <w:sz w:val="24"/>
          <w:szCs w:val="24"/>
        </w:rPr>
        <w:t xml:space="preserve"> Listesi</w:t>
      </w:r>
      <w:r w:rsidR="000C2457">
        <w:rPr>
          <w:rFonts w:ascii="Times New Roman" w:hAnsi="Times New Roman" w:cs="Times New Roman"/>
          <w:b/>
          <w:bCs/>
          <w:sz w:val="24"/>
          <w:szCs w:val="24"/>
        </w:rPr>
        <w:t xml:space="preserve"> </w:t>
      </w:r>
      <w:r w:rsidR="000C2457">
        <w:rPr>
          <w:rFonts w:ascii="Times New Roman" w:eastAsia="Times New Roman" w:hAnsi="Times New Roman" w:cs="Times New Roman"/>
          <w:b/>
          <w:bCs/>
          <w:sz w:val="24"/>
          <w:lang w:eastAsia="tr-TR"/>
        </w:rPr>
        <w:t>(</w:t>
      </w:r>
      <w:proofErr w:type="gramStart"/>
      <w:r w:rsidR="000C2457">
        <w:rPr>
          <w:rFonts w:ascii="Times New Roman" w:eastAsia="Times New Roman" w:hAnsi="Times New Roman" w:cs="Times New Roman"/>
          <w:b/>
          <w:bCs/>
          <w:sz w:val="24"/>
          <w:lang w:eastAsia="tr-TR"/>
        </w:rPr>
        <w:t>Değişik:RG</w:t>
      </w:r>
      <w:proofErr w:type="gramEnd"/>
      <w:r w:rsidR="000C2457">
        <w:rPr>
          <w:rFonts w:ascii="Times New Roman" w:eastAsia="Times New Roman" w:hAnsi="Times New Roman" w:cs="Times New Roman"/>
          <w:b/>
          <w:bCs/>
          <w:sz w:val="24"/>
          <w:lang w:eastAsia="tr-TR"/>
        </w:rPr>
        <w:t>-31/1/2026-33154)</w:t>
      </w:r>
    </w:p>
    <w:tbl>
      <w:tblPr>
        <w:tblStyle w:val="TabloKlavuzu"/>
        <w:tblW w:w="0" w:type="auto"/>
        <w:tblLook w:val="04A0" w:firstRow="1" w:lastRow="0" w:firstColumn="1" w:lastColumn="0" w:noHBand="0" w:noVBand="1"/>
      </w:tblPr>
      <w:tblGrid>
        <w:gridCol w:w="1129"/>
        <w:gridCol w:w="7933"/>
      </w:tblGrid>
      <w:tr w:rsidR="0062095B" w:rsidRPr="006916C5" w14:paraId="7E5E6E3D" w14:textId="77777777" w:rsidTr="0062095B">
        <w:trPr>
          <w:trHeight w:val="300"/>
        </w:trPr>
        <w:tc>
          <w:tcPr>
            <w:tcW w:w="1129" w:type="dxa"/>
            <w:noWrap/>
            <w:vAlign w:val="center"/>
            <w:hideMark/>
          </w:tcPr>
          <w:p w14:paraId="274FD72A" w14:textId="77777777" w:rsidR="0062095B" w:rsidRPr="0062095B" w:rsidRDefault="0062095B" w:rsidP="0062095B">
            <w:pPr>
              <w:jc w:val="center"/>
              <w:rPr>
                <w:rFonts w:ascii="Times New Roman" w:hAnsi="Times New Roman" w:cs="Times New Roman"/>
                <w:b/>
                <w:bCs/>
                <w:sz w:val="24"/>
                <w:szCs w:val="24"/>
              </w:rPr>
            </w:pPr>
            <w:r w:rsidRPr="0062095B">
              <w:rPr>
                <w:rFonts w:ascii="Times New Roman" w:hAnsi="Times New Roman" w:cs="Times New Roman"/>
                <w:b/>
                <w:bCs/>
                <w:sz w:val="24"/>
                <w:szCs w:val="24"/>
              </w:rPr>
              <w:t>Sıra No</w:t>
            </w:r>
          </w:p>
        </w:tc>
        <w:tc>
          <w:tcPr>
            <w:tcW w:w="7933" w:type="dxa"/>
            <w:vAlign w:val="center"/>
          </w:tcPr>
          <w:p w14:paraId="3CFE2F04" w14:textId="77777777" w:rsidR="0062095B" w:rsidRPr="0062095B" w:rsidRDefault="0062095B" w:rsidP="0062095B">
            <w:pPr>
              <w:rPr>
                <w:rFonts w:ascii="Times New Roman" w:hAnsi="Times New Roman" w:cs="Times New Roman"/>
                <w:b/>
                <w:bCs/>
                <w:sz w:val="24"/>
                <w:szCs w:val="24"/>
              </w:rPr>
            </w:pPr>
            <w:r w:rsidRPr="0062095B">
              <w:rPr>
                <w:rFonts w:ascii="Times New Roman" w:hAnsi="Times New Roman" w:cs="Times New Roman"/>
                <w:b/>
                <w:bCs/>
                <w:sz w:val="24"/>
                <w:szCs w:val="24"/>
              </w:rPr>
              <w:t>Afet Teknolojileri</w:t>
            </w:r>
          </w:p>
        </w:tc>
      </w:tr>
      <w:tr w:rsidR="00C64D10" w:rsidRPr="006916C5" w14:paraId="3813C1D9" w14:textId="77777777" w:rsidTr="00320282">
        <w:trPr>
          <w:trHeight w:val="300"/>
        </w:trPr>
        <w:tc>
          <w:tcPr>
            <w:tcW w:w="1129" w:type="dxa"/>
            <w:noWrap/>
            <w:vAlign w:val="center"/>
            <w:hideMark/>
          </w:tcPr>
          <w:p w14:paraId="07B8066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w:t>
            </w:r>
          </w:p>
        </w:tc>
        <w:tc>
          <w:tcPr>
            <w:tcW w:w="7933" w:type="dxa"/>
            <w:noWrap/>
            <w:hideMark/>
          </w:tcPr>
          <w:p w14:paraId="39DB95EF"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Doğal Afetlerin ve Çevresel Zararların Öngörülmesi, Tespiti, Engellenmesi, Uzaktan Algılanması, Etkilerinin Ortadan Kaldırılması vb. ile ilgili Teknolojiler (Deprem, Sel, Su Baskını, Fırtına, Orman Yangını, Kuraklık, </w:t>
            </w:r>
            <w:proofErr w:type="spellStart"/>
            <w:r w:rsidRPr="00C64D10">
              <w:rPr>
                <w:rFonts w:ascii="Times New Roman" w:hAnsi="Times New Roman" w:cs="Times New Roman"/>
              </w:rPr>
              <w:t>Müsilaj</w:t>
            </w:r>
            <w:proofErr w:type="spellEnd"/>
            <w:r w:rsidRPr="00C64D10">
              <w:rPr>
                <w:rFonts w:ascii="Times New Roman" w:hAnsi="Times New Roman" w:cs="Times New Roman"/>
              </w:rPr>
              <w:t xml:space="preserve">, Don, Dolu, Deniz Kirliliği, Mikro Plastikler, Toprak Kirlenmesi, Çölleşme vb. için Yapay </w:t>
            </w:r>
            <w:proofErr w:type="gramStart"/>
            <w:r w:rsidRPr="00C64D10">
              <w:rPr>
                <w:rFonts w:ascii="Times New Roman" w:hAnsi="Times New Roman" w:cs="Times New Roman"/>
              </w:rPr>
              <w:t>Zeka</w:t>
            </w:r>
            <w:proofErr w:type="gramEnd"/>
            <w:r w:rsidRPr="00C64D10">
              <w:rPr>
                <w:rFonts w:ascii="Times New Roman" w:hAnsi="Times New Roman" w:cs="Times New Roman"/>
              </w:rPr>
              <w:t xml:space="preserve">, </w:t>
            </w:r>
            <w:proofErr w:type="spellStart"/>
            <w:r w:rsidRPr="00C64D10">
              <w:rPr>
                <w:rFonts w:ascii="Times New Roman" w:hAnsi="Times New Roman" w:cs="Times New Roman"/>
              </w:rPr>
              <w:t>Biyosensör</w:t>
            </w:r>
            <w:proofErr w:type="spellEnd"/>
            <w:r w:rsidRPr="00C64D10">
              <w:rPr>
                <w:rFonts w:ascii="Times New Roman" w:hAnsi="Times New Roman" w:cs="Times New Roman"/>
              </w:rPr>
              <w:t xml:space="preserve"> vb. dahil)</w:t>
            </w:r>
          </w:p>
        </w:tc>
      </w:tr>
      <w:tr w:rsidR="00C64D10" w:rsidRPr="006916C5" w14:paraId="0ABDFB5D" w14:textId="77777777" w:rsidTr="00320282">
        <w:trPr>
          <w:trHeight w:val="300"/>
        </w:trPr>
        <w:tc>
          <w:tcPr>
            <w:tcW w:w="1129" w:type="dxa"/>
            <w:noWrap/>
            <w:vAlign w:val="center"/>
            <w:hideMark/>
          </w:tcPr>
          <w:p w14:paraId="69007B5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w:t>
            </w:r>
          </w:p>
        </w:tc>
        <w:tc>
          <w:tcPr>
            <w:tcW w:w="7933" w:type="dxa"/>
            <w:noWrap/>
            <w:hideMark/>
          </w:tcPr>
          <w:p w14:paraId="5289C7AC"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Hareket sistemleri destek </w:t>
            </w:r>
            <w:proofErr w:type="gramStart"/>
            <w:r w:rsidRPr="00C64D10">
              <w:rPr>
                <w:rFonts w:ascii="Times New Roman" w:hAnsi="Times New Roman" w:cs="Times New Roman"/>
              </w:rPr>
              <w:t>üniteleri ,</w:t>
            </w:r>
            <w:proofErr w:type="gramEnd"/>
            <w:r w:rsidRPr="00C64D10">
              <w:rPr>
                <w:rFonts w:ascii="Times New Roman" w:hAnsi="Times New Roman" w:cs="Times New Roman"/>
              </w:rPr>
              <w:t xml:space="preserve"> dış iskelet (</w:t>
            </w:r>
            <w:proofErr w:type="spellStart"/>
            <w:r w:rsidRPr="00C64D10">
              <w:rPr>
                <w:rFonts w:ascii="Times New Roman" w:hAnsi="Times New Roman" w:cs="Times New Roman"/>
              </w:rPr>
              <w:t>ekzoskeleton</w:t>
            </w:r>
            <w:proofErr w:type="spellEnd"/>
            <w:r w:rsidRPr="00C64D10">
              <w:rPr>
                <w:rFonts w:ascii="Times New Roman" w:hAnsi="Times New Roman" w:cs="Times New Roman"/>
              </w:rPr>
              <w:t xml:space="preserve"> ) robotları</w:t>
            </w:r>
          </w:p>
        </w:tc>
      </w:tr>
      <w:tr w:rsidR="0062095B" w:rsidRPr="006916C5" w14:paraId="06EFB79E" w14:textId="77777777" w:rsidTr="0062095B">
        <w:trPr>
          <w:trHeight w:val="300"/>
        </w:trPr>
        <w:tc>
          <w:tcPr>
            <w:tcW w:w="1129" w:type="dxa"/>
            <w:noWrap/>
            <w:vAlign w:val="center"/>
            <w:hideMark/>
          </w:tcPr>
          <w:p w14:paraId="3560C526" w14:textId="77777777" w:rsidR="0062095B" w:rsidRPr="0062095B" w:rsidRDefault="0062095B" w:rsidP="0062095B">
            <w:pPr>
              <w:jc w:val="center"/>
              <w:rPr>
                <w:rFonts w:ascii="Times New Roman" w:hAnsi="Times New Roman" w:cs="Times New Roman"/>
                <w:b/>
                <w:bCs/>
                <w:sz w:val="24"/>
                <w:szCs w:val="24"/>
              </w:rPr>
            </w:pPr>
            <w:r w:rsidRPr="0062095B">
              <w:rPr>
                <w:rFonts w:ascii="Times New Roman" w:hAnsi="Times New Roman" w:cs="Times New Roman"/>
                <w:b/>
                <w:bCs/>
                <w:sz w:val="24"/>
                <w:szCs w:val="24"/>
              </w:rPr>
              <w:t>Sıra No</w:t>
            </w:r>
          </w:p>
        </w:tc>
        <w:tc>
          <w:tcPr>
            <w:tcW w:w="7933" w:type="dxa"/>
            <w:vAlign w:val="center"/>
          </w:tcPr>
          <w:p w14:paraId="5C781CA4" w14:textId="77777777" w:rsidR="0062095B" w:rsidRPr="0062095B" w:rsidRDefault="0062095B" w:rsidP="001E1C49">
            <w:pPr>
              <w:jc w:val="both"/>
              <w:rPr>
                <w:rFonts w:ascii="Times New Roman" w:hAnsi="Times New Roman" w:cs="Times New Roman"/>
                <w:b/>
                <w:bCs/>
                <w:sz w:val="24"/>
                <w:szCs w:val="24"/>
              </w:rPr>
            </w:pPr>
            <w:proofErr w:type="spellStart"/>
            <w:r w:rsidRPr="0062095B">
              <w:rPr>
                <w:rFonts w:ascii="Times New Roman" w:hAnsi="Times New Roman" w:cs="Times New Roman"/>
                <w:b/>
                <w:bCs/>
                <w:sz w:val="24"/>
                <w:szCs w:val="24"/>
              </w:rPr>
              <w:t>Biyoteknoloji</w:t>
            </w:r>
            <w:proofErr w:type="spellEnd"/>
            <w:r w:rsidRPr="0062095B">
              <w:rPr>
                <w:rFonts w:ascii="Times New Roman" w:hAnsi="Times New Roman" w:cs="Times New Roman"/>
                <w:b/>
                <w:bCs/>
                <w:sz w:val="24"/>
                <w:szCs w:val="24"/>
              </w:rPr>
              <w:t xml:space="preserve"> ve Akıllı Yaşam Teknolojileri</w:t>
            </w:r>
          </w:p>
        </w:tc>
      </w:tr>
      <w:tr w:rsidR="00C64D10" w:rsidRPr="006916C5" w14:paraId="510A1467" w14:textId="77777777" w:rsidTr="006916C5">
        <w:trPr>
          <w:trHeight w:val="300"/>
        </w:trPr>
        <w:tc>
          <w:tcPr>
            <w:tcW w:w="1129" w:type="dxa"/>
            <w:noWrap/>
            <w:vAlign w:val="center"/>
            <w:hideMark/>
          </w:tcPr>
          <w:p w14:paraId="3563DB6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w:t>
            </w:r>
          </w:p>
        </w:tc>
        <w:tc>
          <w:tcPr>
            <w:tcW w:w="7933" w:type="dxa"/>
            <w:noWrap/>
            <w:vAlign w:val="center"/>
            <w:hideMark/>
          </w:tcPr>
          <w:p w14:paraId="52E5B2D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Ağ tabanlı cihazlar: cep tipi ultrason cihazı vb.</w:t>
            </w:r>
          </w:p>
        </w:tc>
      </w:tr>
      <w:tr w:rsidR="00C64D10" w:rsidRPr="006916C5" w14:paraId="402171F1" w14:textId="77777777" w:rsidTr="006916C5">
        <w:trPr>
          <w:trHeight w:val="300"/>
        </w:trPr>
        <w:tc>
          <w:tcPr>
            <w:tcW w:w="1129" w:type="dxa"/>
            <w:noWrap/>
            <w:vAlign w:val="center"/>
            <w:hideMark/>
          </w:tcPr>
          <w:p w14:paraId="0ABDA5C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w:t>
            </w:r>
          </w:p>
        </w:tc>
        <w:tc>
          <w:tcPr>
            <w:tcW w:w="7933" w:type="dxa"/>
            <w:noWrap/>
            <w:vAlign w:val="center"/>
            <w:hideMark/>
          </w:tcPr>
          <w:p w14:paraId="288CE45C"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Aktif Formda Vitamin (</w:t>
            </w:r>
            <w:proofErr w:type="spellStart"/>
            <w:r w:rsidRPr="00C64D10">
              <w:rPr>
                <w:rFonts w:ascii="Times New Roman" w:hAnsi="Times New Roman" w:cs="Times New Roman"/>
              </w:rPr>
              <w:t>Metilkobalamin</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Benfotiamin</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Metilfolat</w:t>
            </w:r>
            <w:proofErr w:type="spellEnd"/>
            <w:r w:rsidRPr="00C64D10">
              <w:rPr>
                <w:rFonts w:ascii="Times New Roman" w:hAnsi="Times New Roman" w:cs="Times New Roman"/>
              </w:rPr>
              <w:t xml:space="preserve"> vb.) Hammadde Üretim Teknolojileri</w:t>
            </w:r>
          </w:p>
        </w:tc>
      </w:tr>
      <w:tr w:rsidR="00C64D10" w:rsidRPr="006916C5" w14:paraId="420FA983" w14:textId="77777777" w:rsidTr="006916C5">
        <w:trPr>
          <w:trHeight w:val="300"/>
        </w:trPr>
        <w:tc>
          <w:tcPr>
            <w:tcW w:w="1129" w:type="dxa"/>
            <w:noWrap/>
            <w:vAlign w:val="center"/>
            <w:hideMark/>
          </w:tcPr>
          <w:p w14:paraId="5E1D003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w:t>
            </w:r>
          </w:p>
        </w:tc>
        <w:tc>
          <w:tcPr>
            <w:tcW w:w="7933" w:type="dxa"/>
            <w:noWrap/>
            <w:vAlign w:val="center"/>
            <w:hideMark/>
          </w:tcPr>
          <w:p w14:paraId="199D493F"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Alerji Teşhis Tedavi Teknolojileri</w:t>
            </w:r>
          </w:p>
        </w:tc>
      </w:tr>
      <w:tr w:rsidR="00C64D10" w:rsidRPr="006916C5" w14:paraId="570BD2E5" w14:textId="77777777" w:rsidTr="006916C5">
        <w:trPr>
          <w:trHeight w:val="300"/>
        </w:trPr>
        <w:tc>
          <w:tcPr>
            <w:tcW w:w="1129" w:type="dxa"/>
            <w:noWrap/>
            <w:vAlign w:val="center"/>
            <w:hideMark/>
          </w:tcPr>
          <w:p w14:paraId="6DE6E63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w:t>
            </w:r>
          </w:p>
        </w:tc>
        <w:tc>
          <w:tcPr>
            <w:tcW w:w="7933" w:type="dxa"/>
            <w:noWrap/>
            <w:vAlign w:val="center"/>
            <w:hideMark/>
          </w:tcPr>
          <w:p w14:paraId="4E1A03A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Alfa, beta, gama ışınlı tıbbi cihazlar; X ışın tüpler ve jeneratörler, detektörler, </w:t>
            </w:r>
            <w:proofErr w:type="spellStart"/>
            <w:r w:rsidRPr="00C64D10">
              <w:rPr>
                <w:rFonts w:ascii="Times New Roman" w:hAnsi="Times New Roman" w:cs="Times New Roman"/>
              </w:rPr>
              <w:t>transdüserler</w:t>
            </w:r>
            <w:proofErr w:type="spellEnd"/>
          </w:p>
        </w:tc>
      </w:tr>
      <w:tr w:rsidR="00C64D10" w:rsidRPr="006916C5" w14:paraId="6BBCF2E9" w14:textId="77777777" w:rsidTr="006916C5">
        <w:trPr>
          <w:trHeight w:val="300"/>
        </w:trPr>
        <w:tc>
          <w:tcPr>
            <w:tcW w:w="1129" w:type="dxa"/>
            <w:noWrap/>
            <w:vAlign w:val="center"/>
            <w:hideMark/>
          </w:tcPr>
          <w:p w14:paraId="7BA68D3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w:t>
            </w:r>
          </w:p>
        </w:tc>
        <w:tc>
          <w:tcPr>
            <w:tcW w:w="7933" w:type="dxa"/>
            <w:noWrap/>
            <w:vAlign w:val="center"/>
            <w:hideMark/>
          </w:tcPr>
          <w:p w14:paraId="3F84FBC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Ameliyathanede monitör görünürlüğünü zenginleştiren Dijital Mikroskop Teknolojileri ("</w:t>
            </w:r>
            <w:proofErr w:type="spellStart"/>
            <w:r w:rsidRPr="00C64D10">
              <w:rPr>
                <w:rFonts w:ascii="Times New Roman" w:hAnsi="Times New Roman" w:cs="Times New Roman"/>
              </w:rPr>
              <w:t>The</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Modus</w:t>
            </w:r>
            <w:proofErr w:type="spellEnd"/>
            <w:r w:rsidRPr="00C64D10">
              <w:rPr>
                <w:rFonts w:ascii="Times New Roman" w:hAnsi="Times New Roman" w:cs="Times New Roman"/>
              </w:rPr>
              <w:t xml:space="preserve"> V" benzeri uygulamalar)</w:t>
            </w:r>
          </w:p>
        </w:tc>
      </w:tr>
      <w:tr w:rsidR="00C64D10" w:rsidRPr="006916C5" w14:paraId="042AE866" w14:textId="77777777" w:rsidTr="006916C5">
        <w:trPr>
          <w:trHeight w:val="300"/>
        </w:trPr>
        <w:tc>
          <w:tcPr>
            <w:tcW w:w="1129" w:type="dxa"/>
            <w:noWrap/>
            <w:vAlign w:val="center"/>
            <w:hideMark/>
          </w:tcPr>
          <w:p w14:paraId="4ABFD61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w:t>
            </w:r>
          </w:p>
        </w:tc>
        <w:tc>
          <w:tcPr>
            <w:tcW w:w="7933" w:type="dxa"/>
            <w:noWrap/>
            <w:vAlign w:val="center"/>
            <w:hideMark/>
          </w:tcPr>
          <w:p w14:paraId="3C86384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Antibiyotiklere Direnç Uygulamaları (</w:t>
            </w:r>
            <w:proofErr w:type="spellStart"/>
            <w:r w:rsidRPr="00C64D10">
              <w:rPr>
                <w:rFonts w:ascii="Times New Roman" w:hAnsi="Times New Roman" w:cs="Times New Roman"/>
              </w:rPr>
              <w:t>Faj</w:t>
            </w:r>
            <w:proofErr w:type="spellEnd"/>
            <w:r w:rsidRPr="00C64D10">
              <w:rPr>
                <w:rFonts w:ascii="Times New Roman" w:hAnsi="Times New Roman" w:cs="Times New Roman"/>
              </w:rPr>
              <w:t xml:space="preserve"> Terapisi vb.)</w:t>
            </w:r>
          </w:p>
        </w:tc>
      </w:tr>
      <w:tr w:rsidR="00C64D10" w:rsidRPr="006916C5" w14:paraId="048BCF50" w14:textId="77777777" w:rsidTr="006916C5">
        <w:trPr>
          <w:trHeight w:val="300"/>
        </w:trPr>
        <w:tc>
          <w:tcPr>
            <w:tcW w:w="1129" w:type="dxa"/>
            <w:noWrap/>
            <w:vAlign w:val="center"/>
            <w:hideMark/>
          </w:tcPr>
          <w:p w14:paraId="7D223F4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w:t>
            </w:r>
          </w:p>
        </w:tc>
        <w:tc>
          <w:tcPr>
            <w:tcW w:w="7933" w:type="dxa"/>
            <w:noWrap/>
            <w:vAlign w:val="center"/>
            <w:hideMark/>
          </w:tcPr>
          <w:p w14:paraId="25E2B02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Aşırı, Yetersiz ve Dengesiz Beslenmeye Engel Olabilecek Kişiye Özel Teknolojiler</w:t>
            </w:r>
          </w:p>
        </w:tc>
      </w:tr>
      <w:tr w:rsidR="00C64D10" w:rsidRPr="006916C5" w14:paraId="30E2FB77" w14:textId="77777777" w:rsidTr="006916C5">
        <w:trPr>
          <w:trHeight w:val="300"/>
        </w:trPr>
        <w:tc>
          <w:tcPr>
            <w:tcW w:w="1129" w:type="dxa"/>
            <w:noWrap/>
            <w:vAlign w:val="center"/>
            <w:hideMark/>
          </w:tcPr>
          <w:p w14:paraId="029CE41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w:t>
            </w:r>
          </w:p>
        </w:tc>
        <w:tc>
          <w:tcPr>
            <w:tcW w:w="7933" w:type="dxa"/>
            <w:noWrap/>
            <w:vAlign w:val="center"/>
            <w:hideMark/>
          </w:tcPr>
          <w:p w14:paraId="57E615E6"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Bilgisayarlı tomografi, dijital mamografi cihazları</w:t>
            </w:r>
          </w:p>
        </w:tc>
      </w:tr>
      <w:tr w:rsidR="00C64D10" w:rsidRPr="006916C5" w14:paraId="6ABCC48A" w14:textId="77777777" w:rsidTr="006916C5">
        <w:trPr>
          <w:trHeight w:val="300"/>
        </w:trPr>
        <w:tc>
          <w:tcPr>
            <w:tcW w:w="1129" w:type="dxa"/>
            <w:noWrap/>
            <w:vAlign w:val="center"/>
            <w:hideMark/>
          </w:tcPr>
          <w:p w14:paraId="0ED5C5B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w:t>
            </w:r>
          </w:p>
        </w:tc>
        <w:tc>
          <w:tcPr>
            <w:tcW w:w="7933" w:type="dxa"/>
            <w:noWrap/>
            <w:vAlign w:val="center"/>
            <w:hideMark/>
          </w:tcPr>
          <w:p w14:paraId="3A0EF43E"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Biyobenzer</w:t>
            </w:r>
            <w:proofErr w:type="spellEnd"/>
            <w:r w:rsidRPr="00C64D10">
              <w:rPr>
                <w:rFonts w:ascii="Times New Roman" w:hAnsi="Times New Roman" w:cs="Times New Roman"/>
              </w:rPr>
              <w:t xml:space="preserve"> ilaçların (biyolojik, fiziksel, kimyasal ve immünolojik özellikleri orijinal </w:t>
            </w:r>
            <w:proofErr w:type="spellStart"/>
            <w:r w:rsidRPr="00C64D10">
              <w:rPr>
                <w:rFonts w:ascii="Times New Roman" w:hAnsi="Times New Roman" w:cs="Times New Roman"/>
              </w:rPr>
              <w:t>biyobenzer</w:t>
            </w:r>
            <w:proofErr w:type="spellEnd"/>
            <w:r w:rsidRPr="00C64D10">
              <w:rPr>
                <w:rFonts w:ascii="Times New Roman" w:hAnsi="Times New Roman" w:cs="Times New Roman"/>
              </w:rPr>
              <w:t xml:space="preserve"> ilaçlar) </w:t>
            </w:r>
            <w:proofErr w:type="gramStart"/>
            <w:r w:rsidRPr="00C64D10">
              <w:rPr>
                <w:rFonts w:ascii="Times New Roman" w:hAnsi="Times New Roman" w:cs="Times New Roman"/>
              </w:rPr>
              <w:t>DNA dan</w:t>
            </w:r>
            <w:proofErr w:type="gramEnd"/>
            <w:r w:rsidRPr="00C64D10">
              <w:rPr>
                <w:rFonts w:ascii="Times New Roman" w:hAnsi="Times New Roman" w:cs="Times New Roman"/>
              </w:rPr>
              <w:t xml:space="preserve"> itibaren geliştirilmesi ve İyi Üretim Uygulamalarına (GMP) uygun pilot üretimi</w:t>
            </w:r>
          </w:p>
        </w:tc>
      </w:tr>
      <w:tr w:rsidR="00C64D10" w:rsidRPr="006916C5" w14:paraId="40D8D313" w14:textId="77777777" w:rsidTr="006916C5">
        <w:trPr>
          <w:trHeight w:val="300"/>
        </w:trPr>
        <w:tc>
          <w:tcPr>
            <w:tcW w:w="1129" w:type="dxa"/>
            <w:noWrap/>
            <w:vAlign w:val="center"/>
            <w:hideMark/>
          </w:tcPr>
          <w:p w14:paraId="66CCD00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10</w:t>
            </w:r>
          </w:p>
        </w:tc>
        <w:tc>
          <w:tcPr>
            <w:tcW w:w="7933" w:type="dxa"/>
            <w:noWrap/>
            <w:vAlign w:val="center"/>
            <w:hideMark/>
          </w:tcPr>
          <w:p w14:paraId="5A566E78"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Biyobenzer</w:t>
            </w:r>
            <w:proofErr w:type="spellEnd"/>
            <w:r w:rsidRPr="00C64D10">
              <w:rPr>
                <w:rFonts w:ascii="Times New Roman" w:hAnsi="Times New Roman" w:cs="Times New Roman"/>
              </w:rPr>
              <w:t xml:space="preserve"> ilaçların, TİTCK kılavuzuna veya uluslararası regülasyonlara göre uygun olarak test edilmesine yönelik analiz yöntemlerinin geliştirilmesi</w:t>
            </w:r>
          </w:p>
        </w:tc>
      </w:tr>
      <w:tr w:rsidR="00C64D10" w:rsidRPr="006916C5" w14:paraId="2A3CE174" w14:textId="77777777" w:rsidTr="006916C5">
        <w:trPr>
          <w:trHeight w:val="300"/>
        </w:trPr>
        <w:tc>
          <w:tcPr>
            <w:tcW w:w="1129" w:type="dxa"/>
            <w:noWrap/>
            <w:vAlign w:val="center"/>
            <w:hideMark/>
          </w:tcPr>
          <w:p w14:paraId="592665CE"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11</w:t>
            </w:r>
          </w:p>
        </w:tc>
        <w:tc>
          <w:tcPr>
            <w:tcW w:w="7933" w:type="dxa"/>
            <w:noWrap/>
            <w:vAlign w:val="center"/>
            <w:hideMark/>
          </w:tcPr>
          <w:p w14:paraId="311C6AE0"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Biyomedikal görüntüleme fantomları</w:t>
            </w:r>
          </w:p>
        </w:tc>
      </w:tr>
      <w:tr w:rsidR="00C64D10" w:rsidRPr="006916C5" w14:paraId="5538A5D7" w14:textId="77777777" w:rsidTr="006916C5">
        <w:trPr>
          <w:trHeight w:val="300"/>
        </w:trPr>
        <w:tc>
          <w:tcPr>
            <w:tcW w:w="1129" w:type="dxa"/>
            <w:noWrap/>
            <w:vAlign w:val="center"/>
            <w:hideMark/>
          </w:tcPr>
          <w:p w14:paraId="7CA1DCF4"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12</w:t>
            </w:r>
          </w:p>
        </w:tc>
        <w:tc>
          <w:tcPr>
            <w:tcW w:w="7933" w:type="dxa"/>
            <w:noWrap/>
            <w:vAlign w:val="center"/>
            <w:hideMark/>
          </w:tcPr>
          <w:p w14:paraId="68A67739"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Biyomimetik</w:t>
            </w:r>
            <w:proofErr w:type="spellEnd"/>
            <w:r w:rsidRPr="00C64D10">
              <w:rPr>
                <w:rFonts w:ascii="Times New Roman" w:hAnsi="Times New Roman" w:cs="Times New Roman"/>
              </w:rPr>
              <w:t xml:space="preserve"> Teknolojileri</w:t>
            </w:r>
          </w:p>
        </w:tc>
      </w:tr>
      <w:tr w:rsidR="00C64D10" w:rsidRPr="006916C5" w14:paraId="625C0A71" w14:textId="77777777" w:rsidTr="006916C5">
        <w:trPr>
          <w:trHeight w:val="300"/>
        </w:trPr>
        <w:tc>
          <w:tcPr>
            <w:tcW w:w="1129" w:type="dxa"/>
            <w:noWrap/>
            <w:vAlign w:val="center"/>
            <w:hideMark/>
          </w:tcPr>
          <w:p w14:paraId="793F04A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13</w:t>
            </w:r>
          </w:p>
        </w:tc>
        <w:tc>
          <w:tcPr>
            <w:tcW w:w="7933" w:type="dxa"/>
            <w:noWrap/>
            <w:vAlign w:val="center"/>
            <w:hideMark/>
          </w:tcPr>
          <w:p w14:paraId="01A2EC9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Biyonik rehabilitasyon ve destek </w:t>
            </w:r>
            <w:proofErr w:type="spellStart"/>
            <w:r w:rsidRPr="00C64D10">
              <w:rPr>
                <w:rFonts w:ascii="Times New Roman" w:hAnsi="Times New Roman" w:cs="Times New Roman"/>
              </w:rPr>
              <w:t>implantları</w:t>
            </w:r>
            <w:proofErr w:type="spellEnd"/>
          </w:p>
        </w:tc>
      </w:tr>
      <w:tr w:rsidR="00C64D10" w:rsidRPr="006916C5" w14:paraId="5B8B864F" w14:textId="77777777" w:rsidTr="006916C5">
        <w:trPr>
          <w:trHeight w:val="300"/>
        </w:trPr>
        <w:tc>
          <w:tcPr>
            <w:tcW w:w="1129" w:type="dxa"/>
            <w:noWrap/>
            <w:vAlign w:val="center"/>
            <w:hideMark/>
          </w:tcPr>
          <w:p w14:paraId="00096EDE"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14</w:t>
            </w:r>
          </w:p>
        </w:tc>
        <w:tc>
          <w:tcPr>
            <w:tcW w:w="7933" w:type="dxa"/>
            <w:noWrap/>
            <w:vAlign w:val="center"/>
            <w:hideMark/>
          </w:tcPr>
          <w:p w14:paraId="04EEE31D"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Biyoteknolojik</w:t>
            </w:r>
            <w:proofErr w:type="spellEnd"/>
            <w:r w:rsidRPr="00C64D10">
              <w:rPr>
                <w:rFonts w:ascii="Times New Roman" w:hAnsi="Times New Roman" w:cs="Times New Roman"/>
              </w:rPr>
              <w:t xml:space="preserve"> Yöntemlerle Enzim, Protein, Organik Asit vb. Katma Değeri Yüksek Ürünlerin Üretilmesine Yönelik Teknolojiler</w:t>
            </w:r>
          </w:p>
        </w:tc>
      </w:tr>
      <w:tr w:rsidR="00C64D10" w:rsidRPr="006916C5" w14:paraId="5078162F" w14:textId="77777777" w:rsidTr="006916C5">
        <w:trPr>
          <w:trHeight w:val="300"/>
        </w:trPr>
        <w:tc>
          <w:tcPr>
            <w:tcW w:w="1129" w:type="dxa"/>
            <w:noWrap/>
            <w:vAlign w:val="center"/>
            <w:hideMark/>
          </w:tcPr>
          <w:p w14:paraId="12AC63B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15</w:t>
            </w:r>
          </w:p>
        </w:tc>
        <w:tc>
          <w:tcPr>
            <w:tcW w:w="7933" w:type="dxa"/>
            <w:noWrap/>
            <w:vAlign w:val="center"/>
            <w:hideMark/>
          </w:tcPr>
          <w:p w14:paraId="7A7AB4D4"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Cerrahi / anatomi / biyofizik / fizyoloji simülatörleri</w:t>
            </w:r>
          </w:p>
        </w:tc>
      </w:tr>
      <w:tr w:rsidR="00C64D10" w:rsidRPr="006916C5" w14:paraId="0A70A016" w14:textId="77777777" w:rsidTr="006916C5">
        <w:trPr>
          <w:trHeight w:val="300"/>
        </w:trPr>
        <w:tc>
          <w:tcPr>
            <w:tcW w:w="1129" w:type="dxa"/>
            <w:noWrap/>
            <w:vAlign w:val="center"/>
            <w:hideMark/>
          </w:tcPr>
          <w:p w14:paraId="29F7FBF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16</w:t>
            </w:r>
          </w:p>
        </w:tc>
        <w:tc>
          <w:tcPr>
            <w:tcW w:w="7933" w:type="dxa"/>
            <w:noWrap/>
            <w:vAlign w:val="center"/>
            <w:hideMark/>
          </w:tcPr>
          <w:p w14:paraId="2989117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Cilt Altı Sinir Elektrotları (Mikro, </w:t>
            </w:r>
            <w:proofErr w:type="spellStart"/>
            <w:r w:rsidRPr="00C64D10">
              <w:rPr>
                <w:rFonts w:ascii="Times New Roman" w:hAnsi="Times New Roman" w:cs="Times New Roman"/>
              </w:rPr>
              <w:t>nano</w:t>
            </w:r>
            <w:proofErr w:type="spellEnd"/>
            <w:r w:rsidRPr="00C64D10">
              <w:rPr>
                <w:rFonts w:ascii="Times New Roman" w:hAnsi="Times New Roman" w:cs="Times New Roman"/>
              </w:rPr>
              <w:t xml:space="preserve"> boyutta sinir lifleri ile bağlantı kurabilen, yüksek hassasiyetli, </w:t>
            </w:r>
            <w:proofErr w:type="spellStart"/>
            <w:r w:rsidRPr="00C64D10">
              <w:rPr>
                <w:rFonts w:ascii="Times New Roman" w:hAnsi="Times New Roman" w:cs="Times New Roman"/>
              </w:rPr>
              <w:t>biyouyumlu</w:t>
            </w:r>
            <w:proofErr w:type="spellEnd"/>
            <w:r w:rsidRPr="00C64D10">
              <w:rPr>
                <w:rFonts w:ascii="Times New Roman" w:hAnsi="Times New Roman" w:cs="Times New Roman"/>
              </w:rPr>
              <w:t>)</w:t>
            </w:r>
          </w:p>
        </w:tc>
      </w:tr>
      <w:tr w:rsidR="00C64D10" w:rsidRPr="006916C5" w14:paraId="5CF42A63" w14:textId="77777777" w:rsidTr="006916C5">
        <w:trPr>
          <w:trHeight w:val="300"/>
        </w:trPr>
        <w:tc>
          <w:tcPr>
            <w:tcW w:w="1129" w:type="dxa"/>
            <w:noWrap/>
            <w:vAlign w:val="center"/>
            <w:hideMark/>
          </w:tcPr>
          <w:p w14:paraId="1DBA1DE6"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17</w:t>
            </w:r>
          </w:p>
        </w:tc>
        <w:tc>
          <w:tcPr>
            <w:tcW w:w="7933" w:type="dxa"/>
            <w:noWrap/>
            <w:vAlign w:val="center"/>
            <w:hideMark/>
          </w:tcPr>
          <w:p w14:paraId="0819B2FC"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Daha hafif, </w:t>
            </w:r>
            <w:proofErr w:type="spellStart"/>
            <w:proofErr w:type="gramStart"/>
            <w:r w:rsidRPr="00C64D10">
              <w:rPr>
                <w:rFonts w:ascii="Times New Roman" w:hAnsi="Times New Roman" w:cs="Times New Roman"/>
              </w:rPr>
              <w:t>antimikrobiyal</w:t>
            </w:r>
            <w:proofErr w:type="spellEnd"/>
            <w:r w:rsidRPr="00C64D10">
              <w:rPr>
                <w:rFonts w:ascii="Times New Roman" w:hAnsi="Times New Roman" w:cs="Times New Roman"/>
              </w:rPr>
              <w:t xml:space="preserve"> ,</w:t>
            </w:r>
            <w:proofErr w:type="gramEnd"/>
            <w:r w:rsidRPr="00C64D10">
              <w:rPr>
                <w:rFonts w:ascii="Times New Roman" w:hAnsi="Times New Roman" w:cs="Times New Roman"/>
              </w:rPr>
              <w:t xml:space="preserve"> kemikle entegre olabilen ve benzeri özelliklere sahip </w:t>
            </w:r>
            <w:proofErr w:type="spellStart"/>
            <w:r w:rsidRPr="00C64D10">
              <w:rPr>
                <w:rFonts w:ascii="Times New Roman" w:hAnsi="Times New Roman" w:cs="Times New Roman"/>
              </w:rPr>
              <w:t>ortez</w:t>
            </w:r>
            <w:proofErr w:type="spellEnd"/>
            <w:r w:rsidRPr="00C64D10">
              <w:rPr>
                <w:rFonts w:ascii="Times New Roman" w:hAnsi="Times New Roman" w:cs="Times New Roman"/>
              </w:rPr>
              <w:t xml:space="preserve"> malzemeleri</w:t>
            </w:r>
          </w:p>
        </w:tc>
      </w:tr>
      <w:tr w:rsidR="00C64D10" w:rsidRPr="006916C5" w14:paraId="7CF3BA0F" w14:textId="77777777" w:rsidTr="006916C5">
        <w:trPr>
          <w:trHeight w:val="300"/>
        </w:trPr>
        <w:tc>
          <w:tcPr>
            <w:tcW w:w="1129" w:type="dxa"/>
            <w:noWrap/>
            <w:vAlign w:val="center"/>
            <w:hideMark/>
          </w:tcPr>
          <w:p w14:paraId="1E0B04B0"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18</w:t>
            </w:r>
          </w:p>
        </w:tc>
        <w:tc>
          <w:tcPr>
            <w:tcW w:w="7933" w:type="dxa"/>
            <w:noWrap/>
            <w:vAlign w:val="center"/>
            <w:hideMark/>
          </w:tcPr>
          <w:p w14:paraId="27BF9CE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DNA'ya Veri Kaydetme Teknolojileri (DNA of </w:t>
            </w:r>
            <w:proofErr w:type="spellStart"/>
            <w:r w:rsidRPr="00C64D10">
              <w:rPr>
                <w:rFonts w:ascii="Times New Roman" w:hAnsi="Times New Roman" w:cs="Times New Roman"/>
              </w:rPr>
              <w:t>Things</w:t>
            </w:r>
            <w:proofErr w:type="spellEnd"/>
            <w:r w:rsidRPr="00C64D10">
              <w:rPr>
                <w:rFonts w:ascii="Times New Roman" w:hAnsi="Times New Roman" w:cs="Times New Roman"/>
              </w:rPr>
              <w:t xml:space="preserve"> dâhil)</w:t>
            </w:r>
          </w:p>
        </w:tc>
      </w:tr>
      <w:tr w:rsidR="00C64D10" w:rsidRPr="006916C5" w14:paraId="23BEF524" w14:textId="77777777" w:rsidTr="006916C5">
        <w:trPr>
          <w:trHeight w:val="300"/>
        </w:trPr>
        <w:tc>
          <w:tcPr>
            <w:tcW w:w="1129" w:type="dxa"/>
            <w:noWrap/>
            <w:vAlign w:val="center"/>
            <w:hideMark/>
          </w:tcPr>
          <w:p w14:paraId="2D35D7B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19</w:t>
            </w:r>
          </w:p>
        </w:tc>
        <w:tc>
          <w:tcPr>
            <w:tcW w:w="7933" w:type="dxa"/>
            <w:noWrap/>
            <w:vAlign w:val="center"/>
            <w:hideMark/>
          </w:tcPr>
          <w:p w14:paraId="05A19ADE"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Epigenetik</w:t>
            </w:r>
            <w:proofErr w:type="spellEnd"/>
            <w:r w:rsidRPr="00C64D10">
              <w:rPr>
                <w:rFonts w:ascii="Times New Roman" w:hAnsi="Times New Roman" w:cs="Times New Roman"/>
              </w:rPr>
              <w:t xml:space="preserve"> regülasyon ve </w:t>
            </w:r>
            <w:proofErr w:type="spellStart"/>
            <w:r w:rsidRPr="00C64D10">
              <w:rPr>
                <w:rFonts w:ascii="Times New Roman" w:hAnsi="Times New Roman" w:cs="Times New Roman"/>
              </w:rPr>
              <w:t>epigenomik</w:t>
            </w:r>
            <w:proofErr w:type="spellEnd"/>
            <w:r w:rsidRPr="00C64D10">
              <w:rPr>
                <w:rFonts w:ascii="Times New Roman" w:hAnsi="Times New Roman" w:cs="Times New Roman"/>
              </w:rPr>
              <w:t xml:space="preserve"> teknolojiler</w:t>
            </w:r>
          </w:p>
        </w:tc>
      </w:tr>
      <w:tr w:rsidR="00C64D10" w:rsidRPr="006916C5" w14:paraId="0D02DC09" w14:textId="77777777" w:rsidTr="006916C5">
        <w:trPr>
          <w:trHeight w:val="300"/>
        </w:trPr>
        <w:tc>
          <w:tcPr>
            <w:tcW w:w="1129" w:type="dxa"/>
            <w:noWrap/>
            <w:vAlign w:val="center"/>
            <w:hideMark/>
          </w:tcPr>
          <w:p w14:paraId="6FCF2C4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20</w:t>
            </w:r>
          </w:p>
        </w:tc>
        <w:tc>
          <w:tcPr>
            <w:tcW w:w="7933" w:type="dxa"/>
            <w:noWrap/>
            <w:vAlign w:val="center"/>
            <w:hideMark/>
          </w:tcPr>
          <w:p w14:paraId="79E2CDEC"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Erken ve dijital sağlık temelli hastalık tespit teknolojileri</w:t>
            </w:r>
          </w:p>
        </w:tc>
      </w:tr>
      <w:tr w:rsidR="00C64D10" w:rsidRPr="006916C5" w14:paraId="0582A5F8" w14:textId="77777777" w:rsidTr="006916C5">
        <w:trPr>
          <w:trHeight w:val="300"/>
        </w:trPr>
        <w:tc>
          <w:tcPr>
            <w:tcW w:w="1129" w:type="dxa"/>
            <w:noWrap/>
            <w:vAlign w:val="center"/>
            <w:hideMark/>
          </w:tcPr>
          <w:p w14:paraId="41BFFE24"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21</w:t>
            </w:r>
          </w:p>
        </w:tc>
        <w:tc>
          <w:tcPr>
            <w:tcW w:w="7933" w:type="dxa"/>
            <w:noWrap/>
            <w:vAlign w:val="center"/>
            <w:hideMark/>
          </w:tcPr>
          <w:p w14:paraId="7D857FB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Evrensel (Universal) kan ürünleri ve yapay kan</w:t>
            </w:r>
          </w:p>
        </w:tc>
      </w:tr>
      <w:tr w:rsidR="00C64D10" w:rsidRPr="006916C5" w14:paraId="129CBCFD" w14:textId="77777777" w:rsidTr="006916C5">
        <w:trPr>
          <w:trHeight w:val="300"/>
        </w:trPr>
        <w:tc>
          <w:tcPr>
            <w:tcW w:w="1129" w:type="dxa"/>
            <w:noWrap/>
            <w:vAlign w:val="center"/>
            <w:hideMark/>
          </w:tcPr>
          <w:p w14:paraId="0025DE0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22</w:t>
            </w:r>
          </w:p>
        </w:tc>
        <w:tc>
          <w:tcPr>
            <w:tcW w:w="7933" w:type="dxa"/>
            <w:noWrap/>
            <w:vAlign w:val="center"/>
            <w:hideMark/>
          </w:tcPr>
          <w:p w14:paraId="47C2AE1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Fonksiyonel/Akıllı </w:t>
            </w:r>
            <w:proofErr w:type="spellStart"/>
            <w:r w:rsidRPr="00C64D10">
              <w:rPr>
                <w:rFonts w:ascii="Times New Roman" w:hAnsi="Times New Roman" w:cs="Times New Roman"/>
              </w:rPr>
              <w:t>implantlar</w:t>
            </w:r>
            <w:proofErr w:type="spellEnd"/>
            <w:r w:rsidRPr="00C64D10">
              <w:rPr>
                <w:rFonts w:ascii="Times New Roman" w:hAnsi="Times New Roman" w:cs="Times New Roman"/>
              </w:rPr>
              <w:t xml:space="preserve"> (ICD </w:t>
            </w:r>
            <w:proofErr w:type="spellStart"/>
            <w:r w:rsidRPr="00C64D10">
              <w:rPr>
                <w:rFonts w:ascii="Times New Roman" w:hAnsi="Times New Roman" w:cs="Times New Roman"/>
              </w:rPr>
              <w:t>Implantable</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cardioverter</w:t>
            </w:r>
            <w:proofErr w:type="spellEnd"/>
            <w:r w:rsidRPr="00C64D10">
              <w:rPr>
                <w:rFonts w:ascii="Times New Roman" w:hAnsi="Times New Roman" w:cs="Times New Roman"/>
              </w:rPr>
              <w:t xml:space="preserve"> </w:t>
            </w:r>
            <w:proofErr w:type="spellStart"/>
            <w:proofErr w:type="gramStart"/>
            <w:r w:rsidRPr="00C64D10">
              <w:rPr>
                <w:rFonts w:ascii="Times New Roman" w:hAnsi="Times New Roman" w:cs="Times New Roman"/>
              </w:rPr>
              <w:t>defibrillator</w:t>
            </w:r>
            <w:proofErr w:type="spellEnd"/>
            <w:r w:rsidRPr="00C64D10">
              <w:rPr>
                <w:rFonts w:ascii="Times New Roman" w:hAnsi="Times New Roman" w:cs="Times New Roman"/>
              </w:rPr>
              <w:t xml:space="preserve"> )</w:t>
            </w:r>
            <w:proofErr w:type="gramEnd"/>
            <w:r w:rsidRPr="00C64D10">
              <w:rPr>
                <w:rFonts w:ascii="Times New Roman" w:hAnsi="Times New Roman" w:cs="Times New Roman"/>
              </w:rPr>
              <w:t xml:space="preserve">, </w:t>
            </w:r>
            <w:proofErr w:type="spellStart"/>
            <w:r w:rsidRPr="00C64D10">
              <w:rPr>
                <w:rFonts w:ascii="Times New Roman" w:hAnsi="Times New Roman" w:cs="Times New Roman"/>
              </w:rPr>
              <w:t>implante</w:t>
            </w:r>
            <w:proofErr w:type="spellEnd"/>
            <w:r w:rsidRPr="00C64D10">
              <w:rPr>
                <w:rFonts w:ascii="Times New Roman" w:hAnsi="Times New Roman" w:cs="Times New Roman"/>
              </w:rPr>
              <w:t xml:space="preserve"> edilebilir destek sistemleri (insülin sistemleri, </w:t>
            </w:r>
            <w:proofErr w:type="spellStart"/>
            <w:r w:rsidRPr="00C64D10">
              <w:rPr>
                <w:rFonts w:ascii="Times New Roman" w:hAnsi="Times New Roman" w:cs="Times New Roman"/>
              </w:rPr>
              <w:t>minyatürizasyon</w:t>
            </w:r>
            <w:proofErr w:type="spellEnd"/>
            <w:r w:rsidRPr="00C64D10">
              <w:rPr>
                <w:rFonts w:ascii="Times New Roman" w:hAnsi="Times New Roman" w:cs="Times New Roman"/>
              </w:rPr>
              <w:t xml:space="preserve"> vb.) </w:t>
            </w:r>
            <w:proofErr w:type="spellStart"/>
            <w:r w:rsidRPr="00C64D10">
              <w:rPr>
                <w:rFonts w:ascii="Times New Roman" w:hAnsi="Times New Roman" w:cs="Times New Roman"/>
              </w:rPr>
              <w:t>implant</w:t>
            </w:r>
            <w:proofErr w:type="spellEnd"/>
            <w:r w:rsidRPr="00C64D10">
              <w:rPr>
                <w:rFonts w:ascii="Times New Roman" w:hAnsi="Times New Roman" w:cs="Times New Roman"/>
              </w:rPr>
              <w:t xml:space="preserve"> çip tasarımı, gömülü tasarım, </w:t>
            </w:r>
            <w:proofErr w:type="spellStart"/>
            <w:r w:rsidRPr="00C64D10">
              <w:rPr>
                <w:rFonts w:ascii="Times New Roman" w:hAnsi="Times New Roman" w:cs="Times New Roman"/>
              </w:rPr>
              <w:t>implante</w:t>
            </w:r>
            <w:proofErr w:type="spellEnd"/>
            <w:r w:rsidRPr="00C64D10">
              <w:rPr>
                <w:rFonts w:ascii="Times New Roman" w:hAnsi="Times New Roman" w:cs="Times New Roman"/>
              </w:rPr>
              <w:t xml:space="preserve"> edilebilir </w:t>
            </w:r>
            <w:proofErr w:type="spellStart"/>
            <w:r w:rsidRPr="00C64D10">
              <w:rPr>
                <w:rFonts w:ascii="Times New Roman" w:hAnsi="Times New Roman" w:cs="Times New Roman"/>
              </w:rPr>
              <w:t>sensörler</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biyosinyal</w:t>
            </w:r>
            <w:proofErr w:type="spellEnd"/>
            <w:r w:rsidRPr="00C64D10">
              <w:rPr>
                <w:rFonts w:ascii="Times New Roman" w:hAnsi="Times New Roman" w:cs="Times New Roman"/>
              </w:rPr>
              <w:t xml:space="preserve"> toplama ve işleme</w:t>
            </w:r>
          </w:p>
        </w:tc>
      </w:tr>
      <w:tr w:rsidR="00C64D10" w:rsidRPr="006916C5" w14:paraId="3464ABE7" w14:textId="77777777" w:rsidTr="006916C5">
        <w:trPr>
          <w:trHeight w:val="300"/>
        </w:trPr>
        <w:tc>
          <w:tcPr>
            <w:tcW w:w="1129" w:type="dxa"/>
            <w:noWrap/>
            <w:vAlign w:val="center"/>
            <w:hideMark/>
          </w:tcPr>
          <w:p w14:paraId="220AEC9C"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23</w:t>
            </w:r>
          </w:p>
        </w:tc>
        <w:tc>
          <w:tcPr>
            <w:tcW w:w="7933" w:type="dxa"/>
            <w:noWrap/>
            <w:vAlign w:val="center"/>
            <w:hideMark/>
          </w:tcPr>
          <w:p w14:paraId="1823E714"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Fonksiyonel ve anatomik teşhis ve tedavi amaçlı tıbbi görüntüleme sistemleri</w:t>
            </w:r>
          </w:p>
        </w:tc>
      </w:tr>
      <w:tr w:rsidR="00C64D10" w:rsidRPr="006916C5" w14:paraId="5251F6A2" w14:textId="77777777" w:rsidTr="006916C5">
        <w:trPr>
          <w:trHeight w:val="300"/>
        </w:trPr>
        <w:tc>
          <w:tcPr>
            <w:tcW w:w="1129" w:type="dxa"/>
            <w:noWrap/>
            <w:vAlign w:val="center"/>
            <w:hideMark/>
          </w:tcPr>
          <w:p w14:paraId="15239B4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24</w:t>
            </w:r>
          </w:p>
        </w:tc>
        <w:tc>
          <w:tcPr>
            <w:tcW w:w="7933" w:type="dxa"/>
            <w:noWrap/>
            <w:vAlign w:val="center"/>
            <w:hideMark/>
          </w:tcPr>
          <w:p w14:paraId="1207DA64"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Fonksiyonel ve/veya akıllı malzemeler (</w:t>
            </w:r>
            <w:proofErr w:type="spellStart"/>
            <w:r w:rsidRPr="00C64D10">
              <w:rPr>
                <w:rFonts w:ascii="Times New Roman" w:hAnsi="Times New Roman" w:cs="Times New Roman"/>
              </w:rPr>
              <w:t>polimerik</w:t>
            </w:r>
            <w:proofErr w:type="spellEnd"/>
            <w:r w:rsidRPr="00C64D10">
              <w:rPr>
                <w:rFonts w:ascii="Times New Roman" w:hAnsi="Times New Roman" w:cs="Times New Roman"/>
              </w:rPr>
              <w:t xml:space="preserve"> vidalı plakalar, termal ameliyat iplikleri, </w:t>
            </w:r>
            <w:proofErr w:type="spellStart"/>
            <w:r w:rsidRPr="00C64D10">
              <w:rPr>
                <w:rFonts w:ascii="Times New Roman" w:hAnsi="Times New Roman" w:cs="Times New Roman"/>
              </w:rPr>
              <w:t>embolizasyon</w:t>
            </w:r>
            <w:proofErr w:type="spellEnd"/>
            <w:r w:rsidRPr="00C64D10">
              <w:rPr>
                <w:rFonts w:ascii="Times New Roman" w:hAnsi="Times New Roman" w:cs="Times New Roman"/>
              </w:rPr>
              <w:t xml:space="preserve"> malzemeleri vb.)</w:t>
            </w:r>
          </w:p>
        </w:tc>
      </w:tr>
      <w:tr w:rsidR="00C64D10" w:rsidRPr="006916C5" w14:paraId="43D8ACFE" w14:textId="77777777" w:rsidTr="006916C5">
        <w:trPr>
          <w:trHeight w:val="300"/>
        </w:trPr>
        <w:tc>
          <w:tcPr>
            <w:tcW w:w="1129" w:type="dxa"/>
            <w:noWrap/>
            <w:vAlign w:val="center"/>
            <w:hideMark/>
          </w:tcPr>
          <w:p w14:paraId="2D6F898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25</w:t>
            </w:r>
          </w:p>
        </w:tc>
        <w:tc>
          <w:tcPr>
            <w:tcW w:w="7933" w:type="dxa"/>
            <w:noWrap/>
            <w:vAlign w:val="center"/>
            <w:hideMark/>
          </w:tcPr>
          <w:p w14:paraId="2AFCEB3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Genetik modifikasyon/değiştirme teknikleri </w:t>
            </w:r>
          </w:p>
        </w:tc>
      </w:tr>
      <w:tr w:rsidR="00C64D10" w:rsidRPr="006916C5" w14:paraId="5DD8204D" w14:textId="77777777" w:rsidTr="006916C5">
        <w:trPr>
          <w:trHeight w:val="300"/>
        </w:trPr>
        <w:tc>
          <w:tcPr>
            <w:tcW w:w="1129" w:type="dxa"/>
            <w:noWrap/>
            <w:vAlign w:val="center"/>
            <w:hideMark/>
          </w:tcPr>
          <w:p w14:paraId="6A716A75"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26</w:t>
            </w:r>
          </w:p>
        </w:tc>
        <w:tc>
          <w:tcPr>
            <w:tcW w:w="7933" w:type="dxa"/>
            <w:noWrap/>
            <w:vAlign w:val="center"/>
            <w:hideMark/>
          </w:tcPr>
          <w:p w14:paraId="1C0DF0B5" w14:textId="77777777" w:rsidR="00C64D10" w:rsidRPr="00C64D10" w:rsidRDefault="00C64D10" w:rsidP="001E1C49">
            <w:pPr>
              <w:jc w:val="both"/>
              <w:rPr>
                <w:rFonts w:ascii="Times New Roman" w:hAnsi="Times New Roman" w:cs="Times New Roman"/>
              </w:rPr>
            </w:pPr>
            <w:proofErr w:type="spellStart"/>
            <w:proofErr w:type="gramStart"/>
            <w:r w:rsidRPr="00C64D10">
              <w:rPr>
                <w:rFonts w:ascii="Times New Roman" w:hAnsi="Times New Roman" w:cs="Times New Roman"/>
              </w:rPr>
              <w:t>Genomik</w:t>
            </w:r>
            <w:proofErr w:type="spellEnd"/>
            <w:r w:rsidRPr="00C64D10">
              <w:rPr>
                <w:rFonts w:ascii="Times New Roman" w:hAnsi="Times New Roman" w:cs="Times New Roman"/>
              </w:rPr>
              <w:t xml:space="preserve"> ,</w:t>
            </w:r>
            <w:proofErr w:type="gramEnd"/>
            <w:r w:rsidRPr="00C64D10">
              <w:rPr>
                <w:rFonts w:ascii="Times New Roman" w:hAnsi="Times New Roman" w:cs="Times New Roman"/>
              </w:rPr>
              <w:t xml:space="preserve"> </w:t>
            </w:r>
            <w:proofErr w:type="spellStart"/>
            <w:r w:rsidRPr="00C64D10">
              <w:rPr>
                <w:rFonts w:ascii="Times New Roman" w:hAnsi="Times New Roman" w:cs="Times New Roman"/>
              </w:rPr>
              <w:t>proteomik</w:t>
            </w:r>
            <w:proofErr w:type="spellEnd"/>
            <w:r w:rsidRPr="00C64D10">
              <w:rPr>
                <w:rFonts w:ascii="Times New Roman" w:hAnsi="Times New Roman" w:cs="Times New Roman"/>
              </w:rPr>
              <w:t xml:space="preserve"> ve </w:t>
            </w:r>
            <w:proofErr w:type="spellStart"/>
            <w:r w:rsidRPr="00C64D10">
              <w:rPr>
                <w:rFonts w:ascii="Times New Roman" w:hAnsi="Times New Roman" w:cs="Times New Roman"/>
              </w:rPr>
              <w:t>metabolomik</w:t>
            </w:r>
            <w:proofErr w:type="spellEnd"/>
            <w:r w:rsidRPr="00C64D10">
              <w:rPr>
                <w:rFonts w:ascii="Times New Roman" w:hAnsi="Times New Roman" w:cs="Times New Roman"/>
              </w:rPr>
              <w:t xml:space="preserve"> tabanlı markörlerin (enfeksiyon hastalıkları, doğum öncesi ve sonrası tarama ve tanı, genetik hastalıklar dahil) tespiti ve mevcut/yeni markörler ile tanı kitlerinin/cihazları</w:t>
            </w:r>
          </w:p>
        </w:tc>
      </w:tr>
      <w:tr w:rsidR="00C64D10" w:rsidRPr="006916C5" w14:paraId="5B35F26D" w14:textId="77777777" w:rsidTr="006916C5">
        <w:trPr>
          <w:trHeight w:val="300"/>
        </w:trPr>
        <w:tc>
          <w:tcPr>
            <w:tcW w:w="1129" w:type="dxa"/>
            <w:noWrap/>
            <w:vAlign w:val="center"/>
            <w:hideMark/>
          </w:tcPr>
          <w:p w14:paraId="475C0DE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lastRenderedPageBreak/>
              <w:t>27</w:t>
            </w:r>
          </w:p>
        </w:tc>
        <w:tc>
          <w:tcPr>
            <w:tcW w:w="7933" w:type="dxa"/>
            <w:noWrap/>
            <w:vAlign w:val="center"/>
            <w:hideMark/>
          </w:tcPr>
          <w:p w14:paraId="318F22C7"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Giyilebilir EKG Uygulamaları</w:t>
            </w:r>
          </w:p>
        </w:tc>
      </w:tr>
      <w:tr w:rsidR="00C64D10" w:rsidRPr="006916C5" w14:paraId="15A584F1" w14:textId="77777777" w:rsidTr="006916C5">
        <w:trPr>
          <w:trHeight w:val="300"/>
        </w:trPr>
        <w:tc>
          <w:tcPr>
            <w:tcW w:w="1129" w:type="dxa"/>
            <w:noWrap/>
            <w:vAlign w:val="center"/>
            <w:hideMark/>
          </w:tcPr>
          <w:p w14:paraId="3FA21A0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28</w:t>
            </w:r>
          </w:p>
        </w:tc>
        <w:tc>
          <w:tcPr>
            <w:tcW w:w="7933" w:type="dxa"/>
            <w:noWrap/>
            <w:vAlign w:val="center"/>
            <w:hideMark/>
          </w:tcPr>
          <w:p w14:paraId="48CDAE5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Hedef </w:t>
            </w:r>
            <w:proofErr w:type="spellStart"/>
            <w:r w:rsidRPr="00C64D10">
              <w:rPr>
                <w:rFonts w:ascii="Times New Roman" w:hAnsi="Times New Roman" w:cs="Times New Roman"/>
              </w:rPr>
              <w:t>biyoajanların</w:t>
            </w:r>
            <w:proofErr w:type="spellEnd"/>
            <w:r w:rsidRPr="00C64D10">
              <w:rPr>
                <w:rFonts w:ascii="Times New Roman" w:hAnsi="Times New Roman" w:cs="Times New Roman"/>
              </w:rPr>
              <w:t xml:space="preserve"> (biyolojik ilaç, uygun belirteç saptanması, teşhis veya tedavi için antikor, </w:t>
            </w:r>
            <w:proofErr w:type="spellStart"/>
            <w:r w:rsidRPr="00C64D10">
              <w:rPr>
                <w:rFonts w:ascii="Times New Roman" w:hAnsi="Times New Roman" w:cs="Times New Roman"/>
              </w:rPr>
              <w:t>biyomoleküllerin</w:t>
            </w:r>
            <w:proofErr w:type="spellEnd"/>
            <w:r w:rsidRPr="00C64D10">
              <w:rPr>
                <w:rFonts w:ascii="Times New Roman" w:hAnsi="Times New Roman" w:cs="Times New Roman"/>
              </w:rPr>
              <w:t xml:space="preserve"> üretimi ve belirlenmesi gibi) tasarımı ve kullanımında moleküler biyoloji ile diğer disiplinlerin ortak yapacağı çalışmalar ve </w:t>
            </w:r>
            <w:proofErr w:type="spellStart"/>
            <w:r w:rsidRPr="00C64D10">
              <w:rPr>
                <w:rFonts w:ascii="Times New Roman" w:hAnsi="Times New Roman" w:cs="Times New Roman"/>
              </w:rPr>
              <w:t>Nano</w:t>
            </w:r>
            <w:proofErr w:type="spellEnd"/>
            <w:r w:rsidRPr="00C64D10">
              <w:rPr>
                <w:rFonts w:ascii="Times New Roman" w:hAnsi="Times New Roman" w:cs="Times New Roman"/>
              </w:rPr>
              <w:t xml:space="preserve"> Tıp uygulamaları</w:t>
            </w:r>
          </w:p>
        </w:tc>
      </w:tr>
      <w:tr w:rsidR="00C64D10" w:rsidRPr="006916C5" w14:paraId="4E6DD8F1" w14:textId="77777777" w:rsidTr="006916C5">
        <w:trPr>
          <w:trHeight w:val="300"/>
        </w:trPr>
        <w:tc>
          <w:tcPr>
            <w:tcW w:w="1129" w:type="dxa"/>
            <w:noWrap/>
            <w:vAlign w:val="center"/>
            <w:hideMark/>
          </w:tcPr>
          <w:p w14:paraId="09E9BC6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29</w:t>
            </w:r>
          </w:p>
        </w:tc>
        <w:tc>
          <w:tcPr>
            <w:tcW w:w="7933" w:type="dxa"/>
            <w:noWrap/>
            <w:vAlign w:val="center"/>
            <w:hideMark/>
          </w:tcPr>
          <w:p w14:paraId="66EDDE16"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Hematopoetik</w:t>
            </w:r>
            <w:proofErr w:type="spellEnd"/>
            <w:r w:rsidRPr="00C64D10">
              <w:rPr>
                <w:rFonts w:ascii="Times New Roman" w:hAnsi="Times New Roman" w:cs="Times New Roman"/>
              </w:rPr>
              <w:t xml:space="preserve"> hormon/faktör, plazma ve kan ürünlerinin </w:t>
            </w:r>
            <w:proofErr w:type="spellStart"/>
            <w:r w:rsidRPr="00C64D10">
              <w:rPr>
                <w:rFonts w:ascii="Times New Roman" w:hAnsi="Times New Roman" w:cs="Times New Roman"/>
              </w:rPr>
              <w:t>rekombinant</w:t>
            </w:r>
            <w:proofErr w:type="spellEnd"/>
            <w:r w:rsidRPr="00C64D10">
              <w:rPr>
                <w:rFonts w:ascii="Times New Roman" w:hAnsi="Times New Roman" w:cs="Times New Roman"/>
              </w:rPr>
              <w:t xml:space="preserve"> ve benzeri teknolojiler ile üretilmesi</w:t>
            </w:r>
          </w:p>
        </w:tc>
      </w:tr>
      <w:tr w:rsidR="00C64D10" w:rsidRPr="006916C5" w14:paraId="634A723E" w14:textId="77777777" w:rsidTr="006916C5">
        <w:trPr>
          <w:trHeight w:val="300"/>
        </w:trPr>
        <w:tc>
          <w:tcPr>
            <w:tcW w:w="1129" w:type="dxa"/>
            <w:noWrap/>
            <w:vAlign w:val="center"/>
            <w:hideMark/>
          </w:tcPr>
          <w:p w14:paraId="6728856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30</w:t>
            </w:r>
          </w:p>
        </w:tc>
        <w:tc>
          <w:tcPr>
            <w:tcW w:w="7933" w:type="dxa"/>
            <w:noWrap/>
            <w:vAlign w:val="center"/>
            <w:hideMark/>
          </w:tcPr>
          <w:p w14:paraId="18933AFB"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Hibrit</w:t>
            </w:r>
            <w:proofErr w:type="spellEnd"/>
            <w:r w:rsidRPr="00C64D10">
              <w:rPr>
                <w:rFonts w:ascii="Times New Roman" w:hAnsi="Times New Roman" w:cs="Times New Roman"/>
              </w:rPr>
              <w:t xml:space="preserve"> Ameliyathane Teknolojisi (Geleneksel ameliyathanenin gelişmiş görüntüleme sistemleriyle entegre cerrahi alet ve ekipmanları içerecek şekilde dönüştürülmesi vb.)</w:t>
            </w:r>
          </w:p>
        </w:tc>
      </w:tr>
      <w:tr w:rsidR="00C64D10" w:rsidRPr="006916C5" w14:paraId="4F015B13" w14:textId="77777777" w:rsidTr="006916C5">
        <w:trPr>
          <w:trHeight w:val="300"/>
        </w:trPr>
        <w:tc>
          <w:tcPr>
            <w:tcW w:w="1129" w:type="dxa"/>
            <w:noWrap/>
            <w:vAlign w:val="center"/>
            <w:hideMark/>
          </w:tcPr>
          <w:p w14:paraId="3A0DA42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31</w:t>
            </w:r>
          </w:p>
        </w:tc>
        <w:tc>
          <w:tcPr>
            <w:tcW w:w="7933" w:type="dxa"/>
            <w:noWrap/>
            <w:vAlign w:val="center"/>
            <w:hideMark/>
          </w:tcPr>
          <w:p w14:paraId="385FD1D3"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Hibrit</w:t>
            </w:r>
            <w:proofErr w:type="spellEnd"/>
            <w:r w:rsidRPr="00C64D10">
              <w:rPr>
                <w:rFonts w:ascii="Times New Roman" w:hAnsi="Times New Roman" w:cs="Times New Roman"/>
              </w:rPr>
              <w:t xml:space="preserve"> Taşıyıcı Sistemlerle </w:t>
            </w:r>
            <w:proofErr w:type="spellStart"/>
            <w:r w:rsidRPr="00C64D10">
              <w:rPr>
                <w:rFonts w:ascii="Times New Roman" w:hAnsi="Times New Roman" w:cs="Times New Roman"/>
              </w:rPr>
              <w:t>Enkapsüle</w:t>
            </w:r>
            <w:proofErr w:type="spellEnd"/>
            <w:r w:rsidRPr="00C64D10">
              <w:rPr>
                <w:rFonts w:ascii="Times New Roman" w:hAnsi="Times New Roman" w:cs="Times New Roman"/>
              </w:rPr>
              <w:t xml:space="preserve"> Vitamin, </w:t>
            </w:r>
            <w:proofErr w:type="spellStart"/>
            <w:r w:rsidRPr="00C64D10">
              <w:rPr>
                <w:rFonts w:ascii="Times New Roman" w:hAnsi="Times New Roman" w:cs="Times New Roman"/>
              </w:rPr>
              <w:t>Minarel</w:t>
            </w:r>
            <w:proofErr w:type="spellEnd"/>
            <w:r w:rsidRPr="00C64D10">
              <w:rPr>
                <w:rFonts w:ascii="Times New Roman" w:hAnsi="Times New Roman" w:cs="Times New Roman"/>
              </w:rPr>
              <w:t xml:space="preserve"> ve </w:t>
            </w:r>
            <w:proofErr w:type="gramStart"/>
            <w:r w:rsidRPr="00C64D10">
              <w:rPr>
                <w:rFonts w:ascii="Times New Roman" w:hAnsi="Times New Roman" w:cs="Times New Roman"/>
              </w:rPr>
              <w:t>Etken  (</w:t>
            </w:r>
            <w:proofErr w:type="spellStart"/>
            <w:proofErr w:type="gramEnd"/>
            <w:r w:rsidRPr="00C64D10">
              <w:rPr>
                <w:rFonts w:ascii="Times New Roman" w:hAnsi="Times New Roman" w:cs="Times New Roman"/>
              </w:rPr>
              <w:t>Polifenol</w:t>
            </w:r>
            <w:proofErr w:type="spellEnd"/>
            <w:r w:rsidRPr="00C64D10">
              <w:rPr>
                <w:rFonts w:ascii="Times New Roman" w:hAnsi="Times New Roman" w:cs="Times New Roman"/>
              </w:rPr>
              <w:t>, Yağ Asitleri Vb.) Hammadde Üretim Teknolojileri</w:t>
            </w:r>
          </w:p>
        </w:tc>
      </w:tr>
      <w:tr w:rsidR="00C64D10" w:rsidRPr="006916C5" w14:paraId="3CE91AE1" w14:textId="77777777" w:rsidTr="006916C5">
        <w:trPr>
          <w:trHeight w:val="300"/>
        </w:trPr>
        <w:tc>
          <w:tcPr>
            <w:tcW w:w="1129" w:type="dxa"/>
            <w:noWrap/>
            <w:vAlign w:val="center"/>
            <w:hideMark/>
          </w:tcPr>
          <w:p w14:paraId="020FD66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32</w:t>
            </w:r>
          </w:p>
        </w:tc>
        <w:tc>
          <w:tcPr>
            <w:tcW w:w="7933" w:type="dxa"/>
            <w:noWrap/>
            <w:vAlign w:val="center"/>
            <w:hideMark/>
          </w:tcPr>
          <w:p w14:paraId="34A1C401"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Histopatoloji</w:t>
            </w:r>
            <w:proofErr w:type="spellEnd"/>
            <w:r w:rsidRPr="00C64D10">
              <w:rPr>
                <w:rFonts w:ascii="Times New Roman" w:hAnsi="Times New Roman" w:cs="Times New Roman"/>
              </w:rPr>
              <w:t xml:space="preserve">, sitoloji ve akış </w:t>
            </w:r>
            <w:proofErr w:type="spellStart"/>
            <w:r w:rsidRPr="00C64D10">
              <w:rPr>
                <w:rFonts w:ascii="Times New Roman" w:hAnsi="Times New Roman" w:cs="Times New Roman"/>
              </w:rPr>
              <w:t>sitometri</w:t>
            </w:r>
            <w:proofErr w:type="spellEnd"/>
            <w:r w:rsidRPr="00C64D10">
              <w:rPr>
                <w:rFonts w:ascii="Times New Roman" w:hAnsi="Times New Roman" w:cs="Times New Roman"/>
              </w:rPr>
              <w:t xml:space="preserve"> kitleri, bu alana hizmet eden cihazlar ile hematoloji kitleri ve cihazları, bunlara ait yazılımlar ve tüm bu kalemlere ait referans materyaller</w:t>
            </w:r>
          </w:p>
        </w:tc>
      </w:tr>
      <w:tr w:rsidR="00C64D10" w:rsidRPr="006916C5" w14:paraId="120EF884" w14:textId="77777777" w:rsidTr="006916C5">
        <w:trPr>
          <w:trHeight w:val="300"/>
        </w:trPr>
        <w:tc>
          <w:tcPr>
            <w:tcW w:w="1129" w:type="dxa"/>
            <w:noWrap/>
            <w:vAlign w:val="center"/>
            <w:hideMark/>
          </w:tcPr>
          <w:p w14:paraId="55B90347"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33</w:t>
            </w:r>
          </w:p>
        </w:tc>
        <w:tc>
          <w:tcPr>
            <w:tcW w:w="7933" w:type="dxa"/>
            <w:noWrap/>
            <w:vAlign w:val="center"/>
            <w:hideMark/>
          </w:tcPr>
          <w:p w14:paraId="35BF96F5"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Hücre dışı </w:t>
            </w:r>
            <w:proofErr w:type="spellStart"/>
            <w:r w:rsidRPr="00C64D10">
              <w:rPr>
                <w:rFonts w:ascii="Times New Roman" w:hAnsi="Times New Roman" w:cs="Times New Roman"/>
              </w:rPr>
              <w:t>matriks</w:t>
            </w:r>
            <w:proofErr w:type="spellEnd"/>
            <w:r w:rsidRPr="00C64D10">
              <w:rPr>
                <w:rFonts w:ascii="Times New Roman" w:hAnsi="Times New Roman" w:cs="Times New Roman"/>
              </w:rPr>
              <w:t xml:space="preserve"> (ECM) işleme teknolojisi ile tüm doku ya da organ iyileşmesi ve ECM yapıları için hedef </w:t>
            </w:r>
            <w:proofErr w:type="spellStart"/>
            <w:r w:rsidRPr="00C64D10">
              <w:rPr>
                <w:rFonts w:ascii="Times New Roman" w:hAnsi="Times New Roman" w:cs="Times New Roman"/>
              </w:rPr>
              <w:t>biyomalzemenin</w:t>
            </w:r>
            <w:proofErr w:type="spellEnd"/>
            <w:r w:rsidRPr="00C64D10">
              <w:rPr>
                <w:rFonts w:ascii="Times New Roman" w:hAnsi="Times New Roman" w:cs="Times New Roman"/>
              </w:rPr>
              <w:t xml:space="preserve"> hücre ve hücre bileşenlerinden etkin/standart ayrıştırma yöntemleri</w:t>
            </w:r>
          </w:p>
        </w:tc>
      </w:tr>
      <w:tr w:rsidR="00C64D10" w:rsidRPr="006916C5" w14:paraId="7943E964" w14:textId="77777777" w:rsidTr="006916C5">
        <w:trPr>
          <w:trHeight w:val="300"/>
        </w:trPr>
        <w:tc>
          <w:tcPr>
            <w:tcW w:w="1129" w:type="dxa"/>
            <w:noWrap/>
            <w:vAlign w:val="center"/>
            <w:hideMark/>
          </w:tcPr>
          <w:p w14:paraId="6360ACAE"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34</w:t>
            </w:r>
          </w:p>
        </w:tc>
        <w:tc>
          <w:tcPr>
            <w:tcW w:w="7933" w:type="dxa"/>
            <w:noWrap/>
            <w:vAlign w:val="center"/>
            <w:hideMark/>
          </w:tcPr>
          <w:p w14:paraId="0ECD690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Hücrelerinden arındırılmış (</w:t>
            </w:r>
            <w:proofErr w:type="spellStart"/>
            <w:r w:rsidRPr="00C64D10">
              <w:rPr>
                <w:rFonts w:ascii="Times New Roman" w:hAnsi="Times New Roman" w:cs="Times New Roman"/>
              </w:rPr>
              <w:t>deselülerizasyon</w:t>
            </w:r>
            <w:proofErr w:type="spellEnd"/>
            <w:r w:rsidRPr="00C64D10">
              <w:rPr>
                <w:rFonts w:ascii="Times New Roman" w:hAnsi="Times New Roman" w:cs="Times New Roman"/>
              </w:rPr>
              <w:t xml:space="preserve">) yüksek oranda </w:t>
            </w:r>
            <w:proofErr w:type="spellStart"/>
            <w:r w:rsidRPr="00C64D10">
              <w:rPr>
                <w:rFonts w:ascii="Times New Roman" w:hAnsi="Times New Roman" w:cs="Times New Roman"/>
              </w:rPr>
              <w:t>biyoaktif</w:t>
            </w:r>
            <w:proofErr w:type="spellEnd"/>
            <w:r w:rsidRPr="00C64D10">
              <w:rPr>
                <w:rFonts w:ascii="Times New Roman" w:hAnsi="Times New Roman" w:cs="Times New Roman"/>
              </w:rPr>
              <w:t xml:space="preserve"> ve </w:t>
            </w:r>
            <w:proofErr w:type="spellStart"/>
            <w:r w:rsidRPr="00C64D10">
              <w:rPr>
                <w:rFonts w:ascii="Times New Roman" w:hAnsi="Times New Roman" w:cs="Times New Roman"/>
              </w:rPr>
              <w:t>rejeneratif</w:t>
            </w:r>
            <w:proofErr w:type="spellEnd"/>
            <w:r w:rsidRPr="00C64D10">
              <w:rPr>
                <w:rFonts w:ascii="Times New Roman" w:hAnsi="Times New Roman" w:cs="Times New Roman"/>
              </w:rPr>
              <w:t xml:space="preserve"> özellikteki doku ve organ platformları (Doku İskeletleri (</w:t>
            </w:r>
            <w:proofErr w:type="spellStart"/>
            <w:r w:rsidRPr="00C64D10">
              <w:rPr>
                <w:rFonts w:ascii="Times New Roman" w:hAnsi="Times New Roman" w:cs="Times New Roman"/>
              </w:rPr>
              <w:t>Scafold</w:t>
            </w:r>
            <w:proofErr w:type="spellEnd"/>
            <w:r w:rsidRPr="00C64D10">
              <w:rPr>
                <w:rFonts w:ascii="Times New Roman" w:hAnsi="Times New Roman" w:cs="Times New Roman"/>
              </w:rPr>
              <w:t>) dahil)</w:t>
            </w:r>
          </w:p>
        </w:tc>
      </w:tr>
      <w:tr w:rsidR="00C64D10" w:rsidRPr="006916C5" w14:paraId="3B6E2D2F" w14:textId="77777777" w:rsidTr="006916C5">
        <w:trPr>
          <w:trHeight w:val="300"/>
        </w:trPr>
        <w:tc>
          <w:tcPr>
            <w:tcW w:w="1129" w:type="dxa"/>
            <w:noWrap/>
            <w:vAlign w:val="center"/>
            <w:hideMark/>
          </w:tcPr>
          <w:p w14:paraId="3D5DA115"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35</w:t>
            </w:r>
          </w:p>
        </w:tc>
        <w:tc>
          <w:tcPr>
            <w:tcW w:w="7933" w:type="dxa"/>
            <w:noWrap/>
            <w:vAlign w:val="center"/>
            <w:hideMark/>
          </w:tcPr>
          <w:p w14:paraId="4BF970EE"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Hücresiz</w:t>
            </w:r>
            <w:proofErr w:type="spellEnd"/>
            <w:r w:rsidRPr="00C64D10">
              <w:rPr>
                <w:rFonts w:ascii="Times New Roman" w:hAnsi="Times New Roman" w:cs="Times New Roman"/>
              </w:rPr>
              <w:t xml:space="preserve"> (Cell-</w:t>
            </w:r>
            <w:proofErr w:type="spellStart"/>
            <w:r w:rsidRPr="00C64D10">
              <w:rPr>
                <w:rFonts w:ascii="Times New Roman" w:hAnsi="Times New Roman" w:cs="Times New Roman"/>
              </w:rPr>
              <w:t>Free</w:t>
            </w:r>
            <w:proofErr w:type="spellEnd"/>
            <w:r w:rsidRPr="00C64D10">
              <w:rPr>
                <w:rFonts w:ascii="Times New Roman" w:hAnsi="Times New Roman" w:cs="Times New Roman"/>
              </w:rPr>
              <w:t xml:space="preserve">) Sentetik Biyoloji ve </w:t>
            </w:r>
            <w:proofErr w:type="spellStart"/>
            <w:r w:rsidRPr="00C64D10">
              <w:rPr>
                <w:rFonts w:ascii="Times New Roman" w:hAnsi="Times New Roman" w:cs="Times New Roman"/>
              </w:rPr>
              <w:t>Hücresiz</w:t>
            </w:r>
            <w:proofErr w:type="spellEnd"/>
            <w:r w:rsidRPr="00C64D10">
              <w:rPr>
                <w:rFonts w:ascii="Times New Roman" w:hAnsi="Times New Roman" w:cs="Times New Roman"/>
              </w:rPr>
              <w:t xml:space="preserve"> Biyolojik Üretim Teknolojileri</w:t>
            </w:r>
          </w:p>
        </w:tc>
      </w:tr>
      <w:tr w:rsidR="00C64D10" w:rsidRPr="006916C5" w14:paraId="1655A5D8" w14:textId="77777777" w:rsidTr="006916C5">
        <w:trPr>
          <w:trHeight w:val="300"/>
        </w:trPr>
        <w:tc>
          <w:tcPr>
            <w:tcW w:w="1129" w:type="dxa"/>
            <w:noWrap/>
            <w:vAlign w:val="center"/>
            <w:hideMark/>
          </w:tcPr>
          <w:p w14:paraId="0CC82BE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36</w:t>
            </w:r>
          </w:p>
        </w:tc>
        <w:tc>
          <w:tcPr>
            <w:tcW w:w="7933" w:type="dxa"/>
            <w:noWrap/>
            <w:vAlign w:val="center"/>
            <w:hideMark/>
          </w:tcPr>
          <w:p w14:paraId="764A2AB7"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İlaç üretiminde gereken hücre dizisi, hammadde, Aktif </w:t>
            </w:r>
            <w:proofErr w:type="spellStart"/>
            <w:r w:rsidRPr="00C64D10">
              <w:rPr>
                <w:rFonts w:ascii="Times New Roman" w:hAnsi="Times New Roman" w:cs="Times New Roman"/>
              </w:rPr>
              <w:t>Farmasötik</w:t>
            </w:r>
            <w:proofErr w:type="spellEnd"/>
            <w:r w:rsidRPr="00C64D10">
              <w:rPr>
                <w:rFonts w:ascii="Times New Roman" w:hAnsi="Times New Roman" w:cs="Times New Roman"/>
              </w:rPr>
              <w:t xml:space="preserve"> İçerik (Active </w:t>
            </w:r>
            <w:proofErr w:type="spellStart"/>
            <w:r w:rsidRPr="00C64D10">
              <w:rPr>
                <w:rFonts w:ascii="Times New Roman" w:hAnsi="Times New Roman" w:cs="Times New Roman"/>
              </w:rPr>
              <w:t>Pharmaceutical</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Ingredient</w:t>
            </w:r>
            <w:proofErr w:type="spellEnd"/>
            <w:r w:rsidRPr="00C64D10">
              <w:rPr>
                <w:rFonts w:ascii="Times New Roman" w:hAnsi="Times New Roman" w:cs="Times New Roman"/>
              </w:rPr>
              <w:t xml:space="preserve">-API) ve etken maddelerin </w:t>
            </w:r>
            <w:r w:rsidR="00C93D4A" w:rsidRPr="00C93D4A">
              <w:rPr>
                <w:rFonts w:ascii="Times New Roman" w:hAnsi="Times New Roman" w:cs="Times New Roman"/>
              </w:rPr>
              <w:t>(kenevir ve nişasta türevleri dahil) üretilmesi</w:t>
            </w:r>
          </w:p>
        </w:tc>
      </w:tr>
      <w:tr w:rsidR="00C64D10" w:rsidRPr="006916C5" w14:paraId="4DA8CEFB" w14:textId="77777777" w:rsidTr="006916C5">
        <w:trPr>
          <w:trHeight w:val="300"/>
        </w:trPr>
        <w:tc>
          <w:tcPr>
            <w:tcW w:w="1129" w:type="dxa"/>
            <w:noWrap/>
            <w:vAlign w:val="center"/>
            <w:hideMark/>
          </w:tcPr>
          <w:p w14:paraId="6EC81094"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37</w:t>
            </w:r>
          </w:p>
        </w:tc>
        <w:tc>
          <w:tcPr>
            <w:tcW w:w="7933" w:type="dxa"/>
            <w:noWrap/>
            <w:vAlign w:val="center"/>
            <w:hideMark/>
          </w:tcPr>
          <w:p w14:paraId="0C30F80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İnsan dokusu ve organ </w:t>
            </w:r>
            <w:proofErr w:type="spellStart"/>
            <w:r w:rsidRPr="00C64D10">
              <w:rPr>
                <w:rFonts w:ascii="Times New Roman" w:hAnsi="Times New Roman" w:cs="Times New Roman"/>
              </w:rPr>
              <w:t>rejenerasyonu</w:t>
            </w:r>
            <w:proofErr w:type="spellEnd"/>
            <w:r w:rsidRPr="00C64D10">
              <w:rPr>
                <w:rFonts w:ascii="Times New Roman" w:hAnsi="Times New Roman" w:cs="Times New Roman"/>
              </w:rPr>
              <w:t xml:space="preserve"> teknolojileri; doku çipleri</w:t>
            </w:r>
          </w:p>
        </w:tc>
      </w:tr>
      <w:tr w:rsidR="00C64D10" w:rsidRPr="006916C5" w14:paraId="39DFF804" w14:textId="77777777" w:rsidTr="006916C5">
        <w:trPr>
          <w:trHeight w:val="300"/>
        </w:trPr>
        <w:tc>
          <w:tcPr>
            <w:tcW w:w="1129" w:type="dxa"/>
            <w:noWrap/>
            <w:vAlign w:val="center"/>
            <w:hideMark/>
          </w:tcPr>
          <w:p w14:paraId="60195F3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38</w:t>
            </w:r>
          </w:p>
        </w:tc>
        <w:tc>
          <w:tcPr>
            <w:tcW w:w="7933" w:type="dxa"/>
            <w:noWrap/>
            <w:vAlign w:val="center"/>
            <w:hideMark/>
          </w:tcPr>
          <w:p w14:paraId="4867316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İnsan ve Hayvan Tüketimine Uygun </w:t>
            </w:r>
            <w:proofErr w:type="spellStart"/>
            <w:r w:rsidRPr="00C64D10">
              <w:rPr>
                <w:rFonts w:ascii="Times New Roman" w:hAnsi="Times New Roman" w:cs="Times New Roman"/>
              </w:rPr>
              <w:t>Biotik</w:t>
            </w:r>
            <w:proofErr w:type="spellEnd"/>
            <w:r w:rsidRPr="00C64D10">
              <w:rPr>
                <w:rFonts w:ascii="Times New Roman" w:hAnsi="Times New Roman" w:cs="Times New Roman"/>
              </w:rPr>
              <w:t xml:space="preserve"> Tabanlı Canlı/Cansız </w:t>
            </w:r>
            <w:proofErr w:type="spellStart"/>
            <w:r w:rsidRPr="00C64D10">
              <w:rPr>
                <w:rFonts w:ascii="Times New Roman" w:hAnsi="Times New Roman" w:cs="Times New Roman"/>
              </w:rPr>
              <w:t>Biyomateryal</w:t>
            </w:r>
            <w:proofErr w:type="spellEnd"/>
            <w:r w:rsidRPr="00C64D10">
              <w:rPr>
                <w:rFonts w:ascii="Times New Roman" w:hAnsi="Times New Roman" w:cs="Times New Roman"/>
              </w:rPr>
              <w:t xml:space="preserve"> Üretim Teknolojileri (</w:t>
            </w:r>
            <w:proofErr w:type="spellStart"/>
            <w:r w:rsidRPr="00C64D10">
              <w:rPr>
                <w:rFonts w:ascii="Times New Roman" w:hAnsi="Times New Roman" w:cs="Times New Roman"/>
              </w:rPr>
              <w:t>Prebiyotik</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Probiyotik</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Postbiyotik</w:t>
            </w:r>
            <w:proofErr w:type="spellEnd"/>
            <w:r w:rsidRPr="00C64D10">
              <w:rPr>
                <w:rFonts w:ascii="Times New Roman" w:hAnsi="Times New Roman" w:cs="Times New Roman"/>
              </w:rPr>
              <w:t>)</w:t>
            </w:r>
          </w:p>
        </w:tc>
      </w:tr>
      <w:tr w:rsidR="00C64D10" w:rsidRPr="006916C5" w14:paraId="027E2DD4" w14:textId="77777777" w:rsidTr="006916C5">
        <w:trPr>
          <w:trHeight w:val="300"/>
        </w:trPr>
        <w:tc>
          <w:tcPr>
            <w:tcW w:w="1129" w:type="dxa"/>
            <w:noWrap/>
            <w:vAlign w:val="center"/>
            <w:hideMark/>
          </w:tcPr>
          <w:p w14:paraId="603A8DF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39</w:t>
            </w:r>
          </w:p>
        </w:tc>
        <w:tc>
          <w:tcPr>
            <w:tcW w:w="7933" w:type="dxa"/>
            <w:noWrap/>
            <w:vAlign w:val="center"/>
            <w:hideMark/>
          </w:tcPr>
          <w:p w14:paraId="41660943"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Kardiyovasküler</w:t>
            </w:r>
            <w:proofErr w:type="spellEnd"/>
            <w:r w:rsidRPr="00C64D10">
              <w:rPr>
                <w:rFonts w:ascii="Times New Roman" w:hAnsi="Times New Roman" w:cs="Times New Roman"/>
              </w:rPr>
              <w:t xml:space="preserve"> ve deri uygulamalarına yönelik </w:t>
            </w:r>
            <w:proofErr w:type="spellStart"/>
            <w:r w:rsidRPr="00C64D10">
              <w:rPr>
                <w:rFonts w:ascii="Times New Roman" w:hAnsi="Times New Roman" w:cs="Times New Roman"/>
              </w:rPr>
              <w:t>biyomalzemeler</w:t>
            </w:r>
            <w:proofErr w:type="spellEnd"/>
            <w:r w:rsidRPr="00C64D10">
              <w:rPr>
                <w:rFonts w:ascii="Times New Roman" w:hAnsi="Times New Roman" w:cs="Times New Roman"/>
              </w:rPr>
              <w:t xml:space="preserve"> ile sentetik biyoloji yöntemleri kullanılarak geliştirilen </w:t>
            </w:r>
            <w:proofErr w:type="spellStart"/>
            <w:r w:rsidRPr="00C64D10">
              <w:rPr>
                <w:rFonts w:ascii="Times New Roman" w:hAnsi="Times New Roman" w:cs="Times New Roman"/>
              </w:rPr>
              <w:t>biyomalzemeler</w:t>
            </w:r>
            <w:proofErr w:type="spellEnd"/>
            <w:r w:rsidRPr="00C64D10">
              <w:rPr>
                <w:rFonts w:ascii="Times New Roman" w:hAnsi="Times New Roman" w:cs="Times New Roman"/>
              </w:rPr>
              <w:t xml:space="preserve"> ve yeniden modellemeyi (</w:t>
            </w:r>
            <w:proofErr w:type="spellStart"/>
            <w:r w:rsidRPr="00C64D10">
              <w:rPr>
                <w:rFonts w:ascii="Times New Roman" w:hAnsi="Times New Roman" w:cs="Times New Roman"/>
              </w:rPr>
              <w:t>remodelling</w:t>
            </w:r>
            <w:proofErr w:type="spellEnd"/>
            <w:r w:rsidRPr="00C64D10">
              <w:rPr>
                <w:rFonts w:ascii="Times New Roman" w:hAnsi="Times New Roman" w:cs="Times New Roman"/>
              </w:rPr>
              <w:t xml:space="preserve">) etkin olarak temin edecek düzeyde iyileştirme yeteneğine sahip </w:t>
            </w:r>
            <w:proofErr w:type="spellStart"/>
            <w:r w:rsidRPr="00C64D10">
              <w:rPr>
                <w:rFonts w:ascii="Times New Roman" w:hAnsi="Times New Roman" w:cs="Times New Roman"/>
              </w:rPr>
              <w:t>biyomalzemeler</w:t>
            </w:r>
            <w:proofErr w:type="spellEnd"/>
          </w:p>
        </w:tc>
      </w:tr>
      <w:tr w:rsidR="00C64D10" w:rsidRPr="006916C5" w14:paraId="58357D12" w14:textId="77777777" w:rsidTr="006916C5">
        <w:trPr>
          <w:trHeight w:val="300"/>
        </w:trPr>
        <w:tc>
          <w:tcPr>
            <w:tcW w:w="1129" w:type="dxa"/>
            <w:noWrap/>
            <w:vAlign w:val="center"/>
            <w:hideMark/>
          </w:tcPr>
          <w:p w14:paraId="3DB0D35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40</w:t>
            </w:r>
          </w:p>
        </w:tc>
        <w:tc>
          <w:tcPr>
            <w:tcW w:w="7933" w:type="dxa"/>
            <w:noWrap/>
            <w:vAlign w:val="center"/>
            <w:hideMark/>
          </w:tcPr>
          <w:p w14:paraId="43A97D37"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Kişisel tıp uygulamalarına yönelik yenilikçi teknolojiler (Kök hücre, Yeni nesil dizileme </w:t>
            </w:r>
            <w:proofErr w:type="spellStart"/>
            <w:r w:rsidRPr="00C64D10">
              <w:rPr>
                <w:rFonts w:ascii="Times New Roman" w:hAnsi="Times New Roman" w:cs="Times New Roman"/>
              </w:rPr>
              <w:t>next</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generation</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sequencing</w:t>
            </w:r>
            <w:proofErr w:type="spellEnd"/>
            <w:r w:rsidRPr="00C64D10">
              <w:rPr>
                <w:rFonts w:ascii="Times New Roman" w:hAnsi="Times New Roman" w:cs="Times New Roman"/>
              </w:rPr>
              <w:t xml:space="preserve"> NGS vb.)</w:t>
            </w:r>
          </w:p>
        </w:tc>
      </w:tr>
      <w:tr w:rsidR="00C64D10" w:rsidRPr="006916C5" w14:paraId="3C0B2590" w14:textId="77777777" w:rsidTr="006916C5">
        <w:trPr>
          <w:trHeight w:val="300"/>
        </w:trPr>
        <w:tc>
          <w:tcPr>
            <w:tcW w:w="1129" w:type="dxa"/>
            <w:noWrap/>
            <w:vAlign w:val="center"/>
            <w:hideMark/>
          </w:tcPr>
          <w:p w14:paraId="170C106E"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41</w:t>
            </w:r>
          </w:p>
        </w:tc>
        <w:tc>
          <w:tcPr>
            <w:tcW w:w="7933" w:type="dxa"/>
            <w:noWrap/>
            <w:vAlign w:val="center"/>
            <w:hideMark/>
          </w:tcPr>
          <w:p w14:paraId="44DF0D39"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Lipozomlar</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nanoteknoloji</w:t>
            </w:r>
            <w:proofErr w:type="spellEnd"/>
            <w:r w:rsidRPr="00C64D10">
              <w:rPr>
                <w:rFonts w:ascii="Times New Roman" w:hAnsi="Times New Roman" w:cs="Times New Roman"/>
              </w:rPr>
              <w:t xml:space="preserve"> esaslı ürünler gibi biyolojik olmayan kompleks ilaçların benzerlerinin geliştirilmesi</w:t>
            </w:r>
          </w:p>
        </w:tc>
      </w:tr>
      <w:tr w:rsidR="00C64D10" w:rsidRPr="006916C5" w14:paraId="7CC3B507" w14:textId="77777777" w:rsidTr="006916C5">
        <w:trPr>
          <w:trHeight w:val="300"/>
        </w:trPr>
        <w:tc>
          <w:tcPr>
            <w:tcW w:w="1129" w:type="dxa"/>
            <w:noWrap/>
            <w:vAlign w:val="center"/>
            <w:hideMark/>
          </w:tcPr>
          <w:p w14:paraId="12ACE7B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42</w:t>
            </w:r>
          </w:p>
        </w:tc>
        <w:tc>
          <w:tcPr>
            <w:tcW w:w="7933" w:type="dxa"/>
            <w:noWrap/>
            <w:vAlign w:val="center"/>
            <w:hideMark/>
          </w:tcPr>
          <w:p w14:paraId="0E415E1A"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Miyo</w:t>
            </w:r>
            <w:proofErr w:type="spellEnd"/>
            <w:r w:rsidRPr="00C64D10">
              <w:rPr>
                <w:rFonts w:ascii="Times New Roman" w:hAnsi="Times New Roman" w:cs="Times New Roman"/>
              </w:rPr>
              <w:t xml:space="preserve"> Elektronik Protezler</w:t>
            </w:r>
          </w:p>
        </w:tc>
      </w:tr>
      <w:tr w:rsidR="00C64D10" w:rsidRPr="006916C5" w14:paraId="6C58BB42" w14:textId="77777777" w:rsidTr="006916C5">
        <w:trPr>
          <w:trHeight w:val="300"/>
        </w:trPr>
        <w:tc>
          <w:tcPr>
            <w:tcW w:w="1129" w:type="dxa"/>
            <w:noWrap/>
            <w:vAlign w:val="center"/>
            <w:hideMark/>
          </w:tcPr>
          <w:p w14:paraId="7B04C67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43</w:t>
            </w:r>
          </w:p>
        </w:tc>
        <w:tc>
          <w:tcPr>
            <w:tcW w:w="7933" w:type="dxa"/>
            <w:noWrap/>
            <w:vAlign w:val="center"/>
            <w:hideMark/>
          </w:tcPr>
          <w:p w14:paraId="013F16C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Nadir hastalıkların tedavisinde kullanılacak ilaçlar</w:t>
            </w:r>
          </w:p>
        </w:tc>
      </w:tr>
      <w:tr w:rsidR="00C64D10" w:rsidRPr="006916C5" w14:paraId="424203EE" w14:textId="77777777" w:rsidTr="006916C5">
        <w:trPr>
          <w:trHeight w:val="300"/>
        </w:trPr>
        <w:tc>
          <w:tcPr>
            <w:tcW w:w="1129" w:type="dxa"/>
            <w:noWrap/>
            <w:vAlign w:val="center"/>
            <w:hideMark/>
          </w:tcPr>
          <w:p w14:paraId="2314C85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44</w:t>
            </w:r>
          </w:p>
        </w:tc>
        <w:tc>
          <w:tcPr>
            <w:tcW w:w="7933" w:type="dxa"/>
            <w:noWrap/>
            <w:vAlign w:val="center"/>
            <w:hideMark/>
          </w:tcPr>
          <w:p w14:paraId="6F559BAC"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Nano-biyoteknolojik</w:t>
            </w:r>
            <w:proofErr w:type="spellEnd"/>
            <w:r w:rsidRPr="00C64D10">
              <w:rPr>
                <w:rFonts w:ascii="Times New Roman" w:hAnsi="Times New Roman" w:cs="Times New Roman"/>
              </w:rPr>
              <w:t xml:space="preserve"> tedavi, taşıyıcı sistem ve malzeme teknolojileri</w:t>
            </w:r>
          </w:p>
        </w:tc>
      </w:tr>
      <w:tr w:rsidR="00C64D10" w:rsidRPr="006916C5" w14:paraId="315FBBEA" w14:textId="77777777" w:rsidTr="006916C5">
        <w:trPr>
          <w:trHeight w:val="300"/>
        </w:trPr>
        <w:tc>
          <w:tcPr>
            <w:tcW w:w="1129" w:type="dxa"/>
            <w:noWrap/>
            <w:vAlign w:val="center"/>
            <w:hideMark/>
          </w:tcPr>
          <w:p w14:paraId="799D916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45</w:t>
            </w:r>
          </w:p>
        </w:tc>
        <w:tc>
          <w:tcPr>
            <w:tcW w:w="7933" w:type="dxa"/>
            <w:noWrap/>
            <w:vAlign w:val="center"/>
            <w:hideMark/>
          </w:tcPr>
          <w:p w14:paraId="2CE03BB8"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Omik</w:t>
            </w:r>
            <w:proofErr w:type="spellEnd"/>
            <w:r w:rsidRPr="00C64D10">
              <w:rPr>
                <w:rFonts w:ascii="Times New Roman" w:hAnsi="Times New Roman" w:cs="Times New Roman"/>
              </w:rPr>
              <w:t xml:space="preserve"> Teknolojiler: </w:t>
            </w:r>
            <w:proofErr w:type="spellStart"/>
            <w:proofErr w:type="gramStart"/>
            <w:r w:rsidRPr="00C64D10">
              <w:rPr>
                <w:rFonts w:ascii="Times New Roman" w:hAnsi="Times New Roman" w:cs="Times New Roman"/>
              </w:rPr>
              <w:t>Genomik</w:t>
            </w:r>
            <w:proofErr w:type="spellEnd"/>
            <w:r w:rsidRPr="00C64D10">
              <w:rPr>
                <w:rFonts w:ascii="Times New Roman" w:hAnsi="Times New Roman" w:cs="Times New Roman"/>
              </w:rPr>
              <w:t xml:space="preserve"> ,</w:t>
            </w:r>
            <w:proofErr w:type="gramEnd"/>
            <w:r w:rsidRPr="00C64D10">
              <w:rPr>
                <w:rFonts w:ascii="Times New Roman" w:hAnsi="Times New Roman" w:cs="Times New Roman"/>
              </w:rPr>
              <w:t xml:space="preserve"> </w:t>
            </w:r>
            <w:proofErr w:type="spellStart"/>
            <w:r w:rsidRPr="00C64D10">
              <w:rPr>
                <w:rFonts w:ascii="Times New Roman" w:hAnsi="Times New Roman" w:cs="Times New Roman"/>
              </w:rPr>
              <w:t>Proteomik</w:t>
            </w:r>
            <w:proofErr w:type="spellEnd"/>
            <w:r w:rsidRPr="00C64D10">
              <w:rPr>
                <w:rFonts w:ascii="Times New Roman" w:hAnsi="Times New Roman" w:cs="Times New Roman"/>
              </w:rPr>
              <w:t xml:space="preserve"> , </w:t>
            </w:r>
            <w:proofErr w:type="spellStart"/>
            <w:r w:rsidRPr="00C64D10">
              <w:rPr>
                <w:rFonts w:ascii="Times New Roman" w:hAnsi="Times New Roman" w:cs="Times New Roman"/>
              </w:rPr>
              <w:t>Metabolomik</w:t>
            </w:r>
            <w:proofErr w:type="spellEnd"/>
            <w:r w:rsidRPr="00C64D10">
              <w:rPr>
                <w:rFonts w:ascii="Times New Roman" w:hAnsi="Times New Roman" w:cs="Times New Roman"/>
              </w:rPr>
              <w:t xml:space="preserve"> yöntemler kullanılarak kişiye özel tıp uygulamaları</w:t>
            </w:r>
          </w:p>
        </w:tc>
      </w:tr>
      <w:tr w:rsidR="00C64D10" w:rsidRPr="006916C5" w14:paraId="7F85680B" w14:textId="77777777" w:rsidTr="006916C5">
        <w:trPr>
          <w:trHeight w:val="300"/>
        </w:trPr>
        <w:tc>
          <w:tcPr>
            <w:tcW w:w="1129" w:type="dxa"/>
            <w:noWrap/>
            <w:vAlign w:val="center"/>
            <w:hideMark/>
          </w:tcPr>
          <w:p w14:paraId="40B8D115"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46</w:t>
            </w:r>
          </w:p>
        </w:tc>
        <w:tc>
          <w:tcPr>
            <w:tcW w:w="7933" w:type="dxa"/>
            <w:noWrap/>
            <w:vAlign w:val="center"/>
            <w:hideMark/>
          </w:tcPr>
          <w:p w14:paraId="0D39DAA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Ortopedik cihazlar ve protezler, ortopedik/kırıklara mahsus cihazlar, çiviler, plakalar, </w:t>
            </w:r>
            <w:proofErr w:type="spellStart"/>
            <w:proofErr w:type="gramStart"/>
            <w:r w:rsidRPr="00C64D10">
              <w:rPr>
                <w:rFonts w:ascii="Times New Roman" w:hAnsi="Times New Roman" w:cs="Times New Roman"/>
              </w:rPr>
              <w:t>greftler</w:t>
            </w:r>
            <w:proofErr w:type="spellEnd"/>
            <w:r w:rsidRPr="00C64D10">
              <w:rPr>
                <w:rFonts w:ascii="Times New Roman" w:hAnsi="Times New Roman" w:cs="Times New Roman"/>
              </w:rPr>
              <w:t xml:space="preserve"> ,</w:t>
            </w:r>
            <w:proofErr w:type="gramEnd"/>
            <w:r w:rsidRPr="00C64D10">
              <w:rPr>
                <w:rFonts w:ascii="Times New Roman" w:hAnsi="Times New Roman" w:cs="Times New Roman"/>
              </w:rPr>
              <w:t xml:space="preserve"> suni eklemler</w:t>
            </w:r>
          </w:p>
        </w:tc>
      </w:tr>
      <w:tr w:rsidR="00C64D10" w:rsidRPr="006916C5" w14:paraId="1C3D4AB8" w14:textId="77777777" w:rsidTr="006916C5">
        <w:trPr>
          <w:trHeight w:val="300"/>
        </w:trPr>
        <w:tc>
          <w:tcPr>
            <w:tcW w:w="1129" w:type="dxa"/>
            <w:noWrap/>
            <w:vAlign w:val="center"/>
            <w:hideMark/>
          </w:tcPr>
          <w:p w14:paraId="3BF55D1E"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47</w:t>
            </w:r>
          </w:p>
        </w:tc>
        <w:tc>
          <w:tcPr>
            <w:tcW w:w="7933" w:type="dxa"/>
            <w:noWrap/>
            <w:vAlign w:val="center"/>
            <w:hideMark/>
          </w:tcPr>
          <w:p w14:paraId="4F0209C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Plazmadan ayrıştırılarak saflaştırılmış olan çeşitli pıhtılaşma faktörleri (albümin, </w:t>
            </w:r>
            <w:proofErr w:type="spellStart"/>
            <w:r w:rsidRPr="00C64D10">
              <w:rPr>
                <w:rFonts w:ascii="Times New Roman" w:hAnsi="Times New Roman" w:cs="Times New Roman"/>
              </w:rPr>
              <w:t>immünoglobulin</w:t>
            </w:r>
            <w:proofErr w:type="spellEnd"/>
            <w:r w:rsidRPr="00C64D10">
              <w:rPr>
                <w:rFonts w:ascii="Times New Roman" w:hAnsi="Times New Roman" w:cs="Times New Roman"/>
              </w:rPr>
              <w:t xml:space="preserve"> ile fibrin yapıştırıcılar vb.)</w:t>
            </w:r>
          </w:p>
        </w:tc>
      </w:tr>
      <w:tr w:rsidR="00C64D10" w:rsidRPr="006916C5" w14:paraId="01B7AEED" w14:textId="77777777" w:rsidTr="006916C5">
        <w:trPr>
          <w:trHeight w:val="300"/>
        </w:trPr>
        <w:tc>
          <w:tcPr>
            <w:tcW w:w="1129" w:type="dxa"/>
            <w:noWrap/>
            <w:vAlign w:val="center"/>
            <w:hideMark/>
          </w:tcPr>
          <w:p w14:paraId="7668364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48</w:t>
            </w:r>
          </w:p>
        </w:tc>
        <w:tc>
          <w:tcPr>
            <w:tcW w:w="7933" w:type="dxa"/>
            <w:noWrap/>
            <w:vAlign w:val="center"/>
            <w:hideMark/>
          </w:tcPr>
          <w:p w14:paraId="16F64B6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Programlanabilir </w:t>
            </w:r>
            <w:proofErr w:type="spellStart"/>
            <w:r w:rsidRPr="00C64D10">
              <w:rPr>
                <w:rFonts w:ascii="Times New Roman" w:hAnsi="Times New Roman" w:cs="Times New Roman"/>
              </w:rPr>
              <w:t>biyotik-abiyotik</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arayüz</w:t>
            </w:r>
            <w:proofErr w:type="spellEnd"/>
            <w:r w:rsidRPr="00C64D10">
              <w:rPr>
                <w:rFonts w:ascii="Times New Roman" w:hAnsi="Times New Roman" w:cs="Times New Roman"/>
              </w:rPr>
              <w:t xml:space="preserve"> malzeme teknolojileri</w:t>
            </w:r>
          </w:p>
        </w:tc>
      </w:tr>
      <w:tr w:rsidR="00C64D10" w:rsidRPr="006916C5" w14:paraId="4D6E3485" w14:textId="77777777" w:rsidTr="006916C5">
        <w:trPr>
          <w:trHeight w:val="300"/>
        </w:trPr>
        <w:tc>
          <w:tcPr>
            <w:tcW w:w="1129" w:type="dxa"/>
            <w:noWrap/>
            <w:vAlign w:val="center"/>
            <w:hideMark/>
          </w:tcPr>
          <w:p w14:paraId="7EBE5AE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49</w:t>
            </w:r>
          </w:p>
        </w:tc>
        <w:tc>
          <w:tcPr>
            <w:tcW w:w="7933" w:type="dxa"/>
            <w:noWrap/>
            <w:vAlign w:val="center"/>
            <w:hideMark/>
          </w:tcPr>
          <w:p w14:paraId="67B2B247"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Robotik cerrahiye uygun </w:t>
            </w:r>
            <w:proofErr w:type="spellStart"/>
            <w:r w:rsidRPr="00C64D10">
              <w:rPr>
                <w:rFonts w:ascii="Times New Roman" w:hAnsi="Times New Roman" w:cs="Times New Roman"/>
              </w:rPr>
              <w:t>bipolar</w:t>
            </w:r>
            <w:proofErr w:type="spellEnd"/>
            <w:r w:rsidRPr="00C64D10">
              <w:rPr>
                <w:rFonts w:ascii="Times New Roman" w:hAnsi="Times New Roman" w:cs="Times New Roman"/>
              </w:rPr>
              <w:t xml:space="preserve"> ve </w:t>
            </w:r>
            <w:proofErr w:type="spellStart"/>
            <w:r w:rsidRPr="00C64D10">
              <w:rPr>
                <w:rFonts w:ascii="Times New Roman" w:hAnsi="Times New Roman" w:cs="Times New Roman"/>
              </w:rPr>
              <w:t>monopolar</w:t>
            </w:r>
            <w:proofErr w:type="spellEnd"/>
            <w:r w:rsidRPr="00C64D10">
              <w:rPr>
                <w:rFonts w:ascii="Times New Roman" w:hAnsi="Times New Roman" w:cs="Times New Roman"/>
              </w:rPr>
              <w:t xml:space="preserve"> elektro cerrahi modülleri, lazer kesiciler, ses, iyonlaştırıcı kaynaklar</w:t>
            </w:r>
          </w:p>
        </w:tc>
      </w:tr>
      <w:tr w:rsidR="00C64D10" w:rsidRPr="006916C5" w14:paraId="621674A3" w14:textId="77777777" w:rsidTr="006916C5">
        <w:trPr>
          <w:trHeight w:val="300"/>
        </w:trPr>
        <w:tc>
          <w:tcPr>
            <w:tcW w:w="1129" w:type="dxa"/>
            <w:noWrap/>
            <w:vAlign w:val="center"/>
            <w:hideMark/>
          </w:tcPr>
          <w:p w14:paraId="17E1AD4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50</w:t>
            </w:r>
          </w:p>
        </w:tc>
        <w:tc>
          <w:tcPr>
            <w:tcW w:w="7933" w:type="dxa"/>
            <w:noWrap/>
            <w:vAlign w:val="center"/>
            <w:hideMark/>
          </w:tcPr>
          <w:p w14:paraId="47C16A4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Robotik </w:t>
            </w:r>
            <w:proofErr w:type="spellStart"/>
            <w:r w:rsidRPr="00C64D10">
              <w:rPr>
                <w:rFonts w:ascii="Times New Roman" w:hAnsi="Times New Roman" w:cs="Times New Roman"/>
              </w:rPr>
              <w:t>ekstremiteler</w:t>
            </w:r>
            <w:proofErr w:type="spellEnd"/>
            <w:r w:rsidRPr="00C64D10">
              <w:rPr>
                <w:rFonts w:ascii="Times New Roman" w:hAnsi="Times New Roman" w:cs="Times New Roman"/>
              </w:rPr>
              <w:t xml:space="preserve"> (akıllı malzemelerden üretilmiş, hafifleştirilmiş </w:t>
            </w:r>
            <w:proofErr w:type="spellStart"/>
            <w:r w:rsidRPr="00C64D10">
              <w:rPr>
                <w:rFonts w:ascii="Times New Roman" w:hAnsi="Times New Roman" w:cs="Times New Roman"/>
              </w:rPr>
              <w:t>ortezler</w:t>
            </w:r>
            <w:proofErr w:type="spellEnd"/>
            <w:r w:rsidRPr="00C64D10">
              <w:rPr>
                <w:rFonts w:ascii="Times New Roman" w:hAnsi="Times New Roman" w:cs="Times New Roman"/>
              </w:rPr>
              <w:t>)</w:t>
            </w:r>
          </w:p>
        </w:tc>
      </w:tr>
      <w:tr w:rsidR="00C64D10" w:rsidRPr="006916C5" w14:paraId="1CE3A1A3" w14:textId="77777777" w:rsidTr="006916C5">
        <w:trPr>
          <w:trHeight w:val="300"/>
        </w:trPr>
        <w:tc>
          <w:tcPr>
            <w:tcW w:w="1129" w:type="dxa"/>
            <w:noWrap/>
            <w:vAlign w:val="center"/>
            <w:hideMark/>
          </w:tcPr>
          <w:p w14:paraId="12858B6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51</w:t>
            </w:r>
          </w:p>
        </w:tc>
        <w:tc>
          <w:tcPr>
            <w:tcW w:w="7933" w:type="dxa"/>
            <w:noWrap/>
            <w:vAlign w:val="center"/>
            <w:hideMark/>
          </w:tcPr>
          <w:p w14:paraId="284291E4"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Sağlık Karar Destek Mekanizmalarında Kullanılacak Olan Kartuş Bazlı Sistemlerin Sarf Malzemeleri (Çipler, </w:t>
            </w:r>
            <w:proofErr w:type="spellStart"/>
            <w:r w:rsidRPr="00C64D10">
              <w:rPr>
                <w:rFonts w:ascii="Times New Roman" w:hAnsi="Times New Roman" w:cs="Times New Roman"/>
              </w:rPr>
              <w:t>Lateral</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Flow</w:t>
            </w:r>
            <w:proofErr w:type="spellEnd"/>
            <w:r w:rsidRPr="00C64D10">
              <w:rPr>
                <w:rFonts w:ascii="Times New Roman" w:hAnsi="Times New Roman" w:cs="Times New Roman"/>
              </w:rPr>
              <w:t xml:space="preserve"> Kartuşlar vb.)</w:t>
            </w:r>
          </w:p>
        </w:tc>
      </w:tr>
      <w:tr w:rsidR="00C64D10" w:rsidRPr="006916C5" w14:paraId="7B93408B" w14:textId="77777777" w:rsidTr="006916C5">
        <w:trPr>
          <w:trHeight w:val="300"/>
        </w:trPr>
        <w:tc>
          <w:tcPr>
            <w:tcW w:w="1129" w:type="dxa"/>
            <w:noWrap/>
            <w:vAlign w:val="center"/>
            <w:hideMark/>
          </w:tcPr>
          <w:p w14:paraId="63BC9A7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52</w:t>
            </w:r>
          </w:p>
        </w:tc>
        <w:tc>
          <w:tcPr>
            <w:tcW w:w="7933" w:type="dxa"/>
            <w:noWrap/>
            <w:vAlign w:val="center"/>
            <w:hideMark/>
          </w:tcPr>
          <w:p w14:paraId="557EC68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Sentetik Biyoloji Yöntemleri kullanılarak geliştirilen aşı ürünleri ve </w:t>
            </w:r>
            <w:proofErr w:type="spellStart"/>
            <w:r w:rsidRPr="00C64D10">
              <w:rPr>
                <w:rFonts w:ascii="Times New Roman" w:hAnsi="Times New Roman" w:cs="Times New Roman"/>
              </w:rPr>
              <w:t>biyomalzemeler</w:t>
            </w:r>
            <w:proofErr w:type="spellEnd"/>
            <w:r w:rsidRPr="00C64D10">
              <w:rPr>
                <w:rFonts w:ascii="Times New Roman" w:hAnsi="Times New Roman" w:cs="Times New Roman"/>
              </w:rPr>
              <w:t xml:space="preserve"> (Pamuk Yerine Kullanılabilecek Selüloz Esaslı </w:t>
            </w:r>
            <w:proofErr w:type="spellStart"/>
            <w:r w:rsidRPr="00C64D10">
              <w:rPr>
                <w:rFonts w:ascii="Times New Roman" w:hAnsi="Times New Roman" w:cs="Times New Roman"/>
              </w:rPr>
              <w:t>Yarısentetik</w:t>
            </w:r>
            <w:proofErr w:type="spellEnd"/>
            <w:r w:rsidRPr="00C64D10">
              <w:rPr>
                <w:rFonts w:ascii="Times New Roman" w:hAnsi="Times New Roman" w:cs="Times New Roman"/>
              </w:rPr>
              <w:t xml:space="preserve"> Hammadde Teknolojileri vb. dâhil)</w:t>
            </w:r>
          </w:p>
        </w:tc>
      </w:tr>
      <w:tr w:rsidR="00C64D10" w:rsidRPr="006916C5" w14:paraId="2CEB90C3" w14:textId="77777777" w:rsidTr="006916C5">
        <w:trPr>
          <w:trHeight w:val="300"/>
        </w:trPr>
        <w:tc>
          <w:tcPr>
            <w:tcW w:w="1129" w:type="dxa"/>
            <w:noWrap/>
            <w:vAlign w:val="center"/>
            <w:hideMark/>
          </w:tcPr>
          <w:p w14:paraId="5B201F56"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lastRenderedPageBreak/>
              <w:t>53</w:t>
            </w:r>
          </w:p>
        </w:tc>
        <w:tc>
          <w:tcPr>
            <w:tcW w:w="7933" w:type="dxa"/>
            <w:noWrap/>
            <w:vAlign w:val="center"/>
            <w:hideMark/>
          </w:tcPr>
          <w:p w14:paraId="7A5F1668"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Telerobotik</w:t>
            </w:r>
            <w:proofErr w:type="spellEnd"/>
            <w:r w:rsidRPr="00C64D10">
              <w:rPr>
                <w:rFonts w:ascii="Times New Roman" w:hAnsi="Times New Roman" w:cs="Times New Roman"/>
              </w:rPr>
              <w:t xml:space="preserve"> Cerrahi Teknolojileri</w:t>
            </w:r>
          </w:p>
        </w:tc>
      </w:tr>
      <w:tr w:rsidR="00C64D10" w:rsidRPr="006916C5" w14:paraId="7D4686CD" w14:textId="77777777" w:rsidTr="006916C5">
        <w:trPr>
          <w:trHeight w:val="300"/>
        </w:trPr>
        <w:tc>
          <w:tcPr>
            <w:tcW w:w="1129" w:type="dxa"/>
            <w:noWrap/>
            <w:vAlign w:val="center"/>
            <w:hideMark/>
          </w:tcPr>
          <w:p w14:paraId="641D61C7"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54</w:t>
            </w:r>
          </w:p>
        </w:tc>
        <w:tc>
          <w:tcPr>
            <w:tcW w:w="7933" w:type="dxa"/>
            <w:noWrap/>
            <w:vAlign w:val="center"/>
            <w:hideMark/>
          </w:tcPr>
          <w:p w14:paraId="563D006F"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Termoplastikler</w:t>
            </w:r>
            <w:proofErr w:type="spellEnd"/>
            <w:r w:rsidRPr="00C64D10">
              <w:rPr>
                <w:rFonts w:ascii="Times New Roman" w:hAnsi="Times New Roman" w:cs="Times New Roman"/>
              </w:rPr>
              <w:t xml:space="preserve">; Kemik Kırıkları için </w:t>
            </w:r>
            <w:proofErr w:type="spellStart"/>
            <w:r w:rsidRPr="00C64D10">
              <w:rPr>
                <w:rFonts w:ascii="Times New Roman" w:hAnsi="Times New Roman" w:cs="Times New Roman"/>
              </w:rPr>
              <w:t>Kompostlaşabilen</w:t>
            </w:r>
            <w:proofErr w:type="spellEnd"/>
            <w:r w:rsidRPr="00C64D10">
              <w:rPr>
                <w:rFonts w:ascii="Times New Roman" w:hAnsi="Times New Roman" w:cs="Times New Roman"/>
              </w:rPr>
              <w:t xml:space="preserve"> Medikal Malzemeler</w:t>
            </w:r>
          </w:p>
        </w:tc>
      </w:tr>
      <w:tr w:rsidR="00C64D10" w:rsidRPr="006916C5" w14:paraId="7C80F536" w14:textId="77777777" w:rsidTr="006916C5">
        <w:trPr>
          <w:trHeight w:val="300"/>
        </w:trPr>
        <w:tc>
          <w:tcPr>
            <w:tcW w:w="1129" w:type="dxa"/>
            <w:noWrap/>
            <w:vAlign w:val="center"/>
            <w:hideMark/>
          </w:tcPr>
          <w:p w14:paraId="15AE569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55</w:t>
            </w:r>
          </w:p>
        </w:tc>
        <w:tc>
          <w:tcPr>
            <w:tcW w:w="7933" w:type="dxa"/>
            <w:noWrap/>
            <w:vAlign w:val="center"/>
            <w:hideMark/>
          </w:tcPr>
          <w:p w14:paraId="5C3BC85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Tıbbi </w:t>
            </w:r>
            <w:proofErr w:type="spellStart"/>
            <w:r w:rsidRPr="00C64D10">
              <w:rPr>
                <w:rFonts w:ascii="Times New Roman" w:hAnsi="Times New Roman" w:cs="Times New Roman"/>
              </w:rPr>
              <w:t>Drone</w:t>
            </w:r>
            <w:proofErr w:type="spellEnd"/>
            <w:r w:rsidRPr="00C64D10">
              <w:rPr>
                <w:rFonts w:ascii="Times New Roman" w:hAnsi="Times New Roman" w:cs="Times New Roman"/>
              </w:rPr>
              <w:t xml:space="preserve"> Uygulamaları</w:t>
            </w:r>
          </w:p>
        </w:tc>
      </w:tr>
      <w:tr w:rsidR="00C64D10" w:rsidRPr="006916C5" w14:paraId="6BEEBE39" w14:textId="77777777" w:rsidTr="006916C5">
        <w:trPr>
          <w:trHeight w:val="300"/>
        </w:trPr>
        <w:tc>
          <w:tcPr>
            <w:tcW w:w="1129" w:type="dxa"/>
            <w:noWrap/>
            <w:vAlign w:val="center"/>
            <w:hideMark/>
          </w:tcPr>
          <w:p w14:paraId="7A4C096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56</w:t>
            </w:r>
          </w:p>
        </w:tc>
        <w:tc>
          <w:tcPr>
            <w:tcW w:w="7933" w:type="dxa"/>
            <w:noWrap/>
            <w:vAlign w:val="center"/>
            <w:hideMark/>
          </w:tcPr>
          <w:p w14:paraId="5210DCA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Uzaktan cerrahi amaçlı haberleşme modül ve protokolleri</w:t>
            </w:r>
          </w:p>
        </w:tc>
      </w:tr>
      <w:tr w:rsidR="00C64D10" w:rsidRPr="006916C5" w14:paraId="70687843" w14:textId="77777777" w:rsidTr="006916C5">
        <w:trPr>
          <w:trHeight w:val="300"/>
        </w:trPr>
        <w:tc>
          <w:tcPr>
            <w:tcW w:w="1129" w:type="dxa"/>
            <w:noWrap/>
            <w:vAlign w:val="center"/>
            <w:hideMark/>
          </w:tcPr>
          <w:p w14:paraId="410487B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57</w:t>
            </w:r>
          </w:p>
        </w:tc>
        <w:tc>
          <w:tcPr>
            <w:tcW w:w="7933" w:type="dxa"/>
            <w:noWrap/>
            <w:vAlign w:val="center"/>
            <w:hideMark/>
          </w:tcPr>
          <w:p w14:paraId="65D67C3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Ülkemizde en yaygın görülen bakteriyel patojenlere ve parazitlerine karşı aşı ve immünolojik ürün tasarımı</w:t>
            </w:r>
          </w:p>
        </w:tc>
      </w:tr>
      <w:tr w:rsidR="00C64D10" w:rsidRPr="006916C5" w14:paraId="473FF32A" w14:textId="77777777" w:rsidTr="006916C5">
        <w:trPr>
          <w:trHeight w:val="300"/>
        </w:trPr>
        <w:tc>
          <w:tcPr>
            <w:tcW w:w="1129" w:type="dxa"/>
            <w:noWrap/>
            <w:vAlign w:val="center"/>
            <w:hideMark/>
          </w:tcPr>
          <w:p w14:paraId="72DA8F35"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58</w:t>
            </w:r>
          </w:p>
        </w:tc>
        <w:tc>
          <w:tcPr>
            <w:tcW w:w="7933" w:type="dxa"/>
            <w:noWrap/>
            <w:vAlign w:val="center"/>
            <w:hideMark/>
          </w:tcPr>
          <w:p w14:paraId="45B4E19C"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Ülkemizde en yaygın görülen </w:t>
            </w:r>
            <w:proofErr w:type="spellStart"/>
            <w:r w:rsidRPr="00C64D10">
              <w:rPr>
                <w:rFonts w:ascii="Times New Roman" w:hAnsi="Times New Roman" w:cs="Times New Roman"/>
              </w:rPr>
              <w:t>viral</w:t>
            </w:r>
            <w:proofErr w:type="spellEnd"/>
            <w:r w:rsidRPr="00C64D10">
              <w:rPr>
                <w:rFonts w:ascii="Times New Roman" w:hAnsi="Times New Roman" w:cs="Times New Roman"/>
              </w:rPr>
              <w:t xml:space="preserve"> hastalıklara karşı koruyucu ve güvenilir aşıların geliştirilmesi</w:t>
            </w:r>
          </w:p>
        </w:tc>
      </w:tr>
      <w:tr w:rsidR="00C64D10" w:rsidRPr="006916C5" w14:paraId="197A3D7A" w14:textId="77777777" w:rsidTr="006916C5">
        <w:trPr>
          <w:trHeight w:val="300"/>
        </w:trPr>
        <w:tc>
          <w:tcPr>
            <w:tcW w:w="1129" w:type="dxa"/>
            <w:noWrap/>
            <w:vAlign w:val="center"/>
            <w:hideMark/>
          </w:tcPr>
          <w:p w14:paraId="7B6075C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59</w:t>
            </w:r>
          </w:p>
        </w:tc>
        <w:tc>
          <w:tcPr>
            <w:tcW w:w="7933" w:type="dxa"/>
            <w:noWrap/>
            <w:vAlign w:val="center"/>
            <w:hideMark/>
          </w:tcPr>
          <w:p w14:paraId="3E929C1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Üretken biyoloji ve döngüsel </w:t>
            </w:r>
            <w:proofErr w:type="spellStart"/>
            <w:r w:rsidRPr="00C64D10">
              <w:rPr>
                <w:rFonts w:ascii="Times New Roman" w:hAnsi="Times New Roman" w:cs="Times New Roman"/>
              </w:rPr>
              <w:t>biyomühendislik</w:t>
            </w:r>
            <w:proofErr w:type="spellEnd"/>
            <w:r w:rsidRPr="00C64D10">
              <w:rPr>
                <w:rFonts w:ascii="Times New Roman" w:hAnsi="Times New Roman" w:cs="Times New Roman"/>
              </w:rPr>
              <w:t xml:space="preserve"> platformları</w:t>
            </w:r>
          </w:p>
        </w:tc>
      </w:tr>
      <w:tr w:rsidR="00C64D10" w:rsidRPr="006916C5" w14:paraId="35D46B49" w14:textId="77777777" w:rsidTr="006916C5">
        <w:trPr>
          <w:trHeight w:val="300"/>
        </w:trPr>
        <w:tc>
          <w:tcPr>
            <w:tcW w:w="1129" w:type="dxa"/>
            <w:noWrap/>
            <w:vAlign w:val="center"/>
            <w:hideMark/>
          </w:tcPr>
          <w:p w14:paraId="01952A1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60</w:t>
            </w:r>
          </w:p>
        </w:tc>
        <w:tc>
          <w:tcPr>
            <w:tcW w:w="7933" w:type="dxa"/>
            <w:noWrap/>
            <w:vAlign w:val="center"/>
            <w:hideMark/>
          </w:tcPr>
          <w:p w14:paraId="527D8E9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Yapay Rahim, Yapay Organ ve Doku (</w:t>
            </w:r>
            <w:proofErr w:type="spellStart"/>
            <w:r w:rsidRPr="00C64D10">
              <w:rPr>
                <w:rFonts w:ascii="Times New Roman" w:hAnsi="Times New Roman" w:cs="Times New Roman"/>
              </w:rPr>
              <w:t>Biyobaskı</w:t>
            </w:r>
            <w:proofErr w:type="spellEnd"/>
            <w:r w:rsidRPr="00C64D10">
              <w:rPr>
                <w:rFonts w:ascii="Times New Roman" w:hAnsi="Times New Roman" w:cs="Times New Roman"/>
              </w:rPr>
              <w:t>) Teknolojileri</w:t>
            </w:r>
          </w:p>
        </w:tc>
      </w:tr>
      <w:tr w:rsidR="00C64D10" w:rsidRPr="006916C5" w14:paraId="268EAD7F" w14:textId="77777777" w:rsidTr="006916C5">
        <w:trPr>
          <w:trHeight w:val="300"/>
        </w:trPr>
        <w:tc>
          <w:tcPr>
            <w:tcW w:w="1129" w:type="dxa"/>
            <w:noWrap/>
            <w:vAlign w:val="center"/>
            <w:hideMark/>
          </w:tcPr>
          <w:p w14:paraId="31249D7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61</w:t>
            </w:r>
          </w:p>
        </w:tc>
        <w:tc>
          <w:tcPr>
            <w:tcW w:w="7933" w:type="dxa"/>
            <w:noWrap/>
            <w:vAlign w:val="center"/>
            <w:hideMark/>
          </w:tcPr>
          <w:p w14:paraId="64B8F4A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Yapısal Sağlık İzleme Teknolojileri (Havacılık, İnşaat vb.)</w:t>
            </w:r>
          </w:p>
        </w:tc>
      </w:tr>
      <w:tr w:rsidR="00C64D10" w:rsidRPr="006916C5" w14:paraId="49B0C10D" w14:textId="77777777" w:rsidTr="006916C5">
        <w:trPr>
          <w:trHeight w:val="300"/>
        </w:trPr>
        <w:tc>
          <w:tcPr>
            <w:tcW w:w="1129" w:type="dxa"/>
            <w:noWrap/>
            <w:vAlign w:val="center"/>
            <w:hideMark/>
          </w:tcPr>
          <w:p w14:paraId="4AA29A2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62</w:t>
            </w:r>
          </w:p>
        </w:tc>
        <w:tc>
          <w:tcPr>
            <w:tcW w:w="7933" w:type="dxa"/>
            <w:noWrap/>
            <w:vAlign w:val="center"/>
            <w:hideMark/>
          </w:tcPr>
          <w:p w14:paraId="5B00D32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Yeni </w:t>
            </w:r>
            <w:proofErr w:type="spellStart"/>
            <w:r w:rsidRPr="00C64D10">
              <w:rPr>
                <w:rFonts w:ascii="Times New Roman" w:hAnsi="Times New Roman" w:cs="Times New Roman"/>
              </w:rPr>
              <w:t>biyoteknolojik</w:t>
            </w:r>
            <w:proofErr w:type="spellEnd"/>
            <w:r w:rsidRPr="00C64D10">
              <w:rPr>
                <w:rFonts w:ascii="Times New Roman" w:hAnsi="Times New Roman" w:cs="Times New Roman"/>
              </w:rPr>
              <w:t xml:space="preserve"> ilaçların (</w:t>
            </w:r>
            <w:proofErr w:type="spellStart"/>
            <w:r w:rsidRPr="00C64D10">
              <w:rPr>
                <w:rFonts w:ascii="Times New Roman" w:hAnsi="Times New Roman" w:cs="Times New Roman"/>
              </w:rPr>
              <w:t>biyoteknolojik</w:t>
            </w:r>
            <w:proofErr w:type="spellEnd"/>
            <w:r w:rsidRPr="00C64D10">
              <w:rPr>
                <w:rFonts w:ascii="Times New Roman" w:hAnsi="Times New Roman" w:cs="Times New Roman"/>
              </w:rPr>
              <w:t xml:space="preserve"> yöntemler ile geliştirilen </w:t>
            </w:r>
            <w:proofErr w:type="spellStart"/>
            <w:r w:rsidRPr="00C64D10">
              <w:rPr>
                <w:rFonts w:ascii="Times New Roman" w:hAnsi="Times New Roman" w:cs="Times New Roman"/>
              </w:rPr>
              <w:t>orjinal</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terapötik</w:t>
            </w:r>
            <w:proofErr w:type="spellEnd"/>
            <w:r w:rsidRPr="00C64D10">
              <w:rPr>
                <w:rFonts w:ascii="Times New Roman" w:hAnsi="Times New Roman" w:cs="Times New Roman"/>
              </w:rPr>
              <w:t xml:space="preserve"> proteinler/ilaçlar) geliştirilmesi ve İyi Üretim Uygulamalarına (GMP) uygun pilot üretimi</w:t>
            </w:r>
          </w:p>
        </w:tc>
      </w:tr>
      <w:tr w:rsidR="00C64D10" w:rsidRPr="006916C5" w14:paraId="28482D6E" w14:textId="77777777" w:rsidTr="006916C5">
        <w:trPr>
          <w:trHeight w:val="300"/>
        </w:trPr>
        <w:tc>
          <w:tcPr>
            <w:tcW w:w="1129" w:type="dxa"/>
            <w:noWrap/>
            <w:vAlign w:val="center"/>
            <w:hideMark/>
          </w:tcPr>
          <w:p w14:paraId="1CEAF9AC"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63</w:t>
            </w:r>
          </w:p>
        </w:tc>
        <w:tc>
          <w:tcPr>
            <w:tcW w:w="7933" w:type="dxa"/>
            <w:noWrap/>
            <w:vAlign w:val="center"/>
            <w:hideMark/>
          </w:tcPr>
          <w:p w14:paraId="7D790F2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Yeni nesil, kontrollü ilaç </w:t>
            </w:r>
            <w:proofErr w:type="spellStart"/>
            <w:r w:rsidRPr="00C64D10">
              <w:rPr>
                <w:rFonts w:ascii="Times New Roman" w:hAnsi="Times New Roman" w:cs="Times New Roman"/>
              </w:rPr>
              <w:t>salımlı</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implantlar</w:t>
            </w:r>
            <w:proofErr w:type="spellEnd"/>
            <w:r w:rsidRPr="00C64D10">
              <w:rPr>
                <w:rFonts w:ascii="Times New Roman" w:hAnsi="Times New Roman" w:cs="Times New Roman"/>
              </w:rPr>
              <w:t xml:space="preserve"> ve damar grafitleri</w:t>
            </w:r>
          </w:p>
        </w:tc>
      </w:tr>
      <w:tr w:rsidR="00C64D10" w:rsidRPr="006916C5" w14:paraId="441E205A" w14:textId="77777777" w:rsidTr="006916C5">
        <w:trPr>
          <w:trHeight w:val="300"/>
        </w:trPr>
        <w:tc>
          <w:tcPr>
            <w:tcW w:w="1129" w:type="dxa"/>
            <w:noWrap/>
            <w:vAlign w:val="center"/>
            <w:hideMark/>
          </w:tcPr>
          <w:p w14:paraId="7403A70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64</w:t>
            </w:r>
          </w:p>
        </w:tc>
        <w:tc>
          <w:tcPr>
            <w:tcW w:w="7933" w:type="dxa"/>
            <w:noWrap/>
            <w:vAlign w:val="center"/>
            <w:hideMark/>
          </w:tcPr>
          <w:p w14:paraId="4B2ACD9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Yeni ve </w:t>
            </w:r>
            <w:proofErr w:type="spellStart"/>
            <w:r w:rsidRPr="00C64D10">
              <w:rPr>
                <w:rFonts w:ascii="Times New Roman" w:hAnsi="Times New Roman" w:cs="Times New Roman"/>
              </w:rPr>
              <w:t>biyobenzer</w:t>
            </w:r>
            <w:proofErr w:type="spellEnd"/>
            <w:r w:rsidRPr="00C64D10">
              <w:rPr>
                <w:rFonts w:ascii="Times New Roman" w:hAnsi="Times New Roman" w:cs="Times New Roman"/>
              </w:rPr>
              <w:t xml:space="preserve"> ilaçların geliştirilmesi ve üretiminde kullanılan hücre hatları, kültür </w:t>
            </w:r>
            <w:proofErr w:type="spellStart"/>
            <w:r w:rsidRPr="00C64D10">
              <w:rPr>
                <w:rFonts w:ascii="Times New Roman" w:hAnsi="Times New Roman" w:cs="Times New Roman"/>
              </w:rPr>
              <w:t>mediaları</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media</w:t>
            </w:r>
            <w:proofErr w:type="spellEnd"/>
            <w:r w:rsidRPr="00C64D10">
              <w:rPr>
                <w:rFonts w:ascii="Times New Roman" w:hAnsi="Times New Roman" w:cs="Times New Roman"/>
              </w:rPr>
              <w:t xml:space="preserve"> katkı maddeleri</w:t>
            </w:r>
          </w:p>
        </w:tc>
      </w:tr>
      <w:tr w:rsidR="00C64D10" w:rsidRPr="006916C5" w14:paraId="7286C6EC" w14:textId="77777777" w:rsidTr="006916C5">
        <w:trPr>
          <w:trHeight w:val="300"/>
        </w:trPr>
        <w:tc>
          <w:tcPr>
            <w:tcW w:w="1129" w:type="dxa"/>
            <w:noWrap/>
            <w:vAlign w:val="center"/>
            <w:hideMark/>
          </w:tcPr>
          <w:p w14:paraId="52CBF84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65</w:t>
            </w:r>
          </w:p>
        </w:tc>
        <w:tc>
          <w:tcPr>
            <w:tcW w:w="7933" w:type="dxa"/>
            <w:noWrap/>
            <w:vAlign w:val="center"/>
            <w:hideMark/>
          </w:tcPr>
          <w:p w14:paraId="75FFD477"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Yeniden Modellemeyi (</w:t>
            </w:r>
            <w:proofErr w:type="spellStart"/>
            <w:r w:rsidRPr="00C64D10">
              <w:rPr>
                <w:rFonts w:ascii="Times New Roman" w:hAnsi="Times New Roman" w:cs="Times New Roman"/>
              </w:rPr>
              <w:t>Remodelling</w:t>
            </w:r>
            <w:proofErr w:type="spellEnd"/>
            <w:r w:rsidRPr="00C64D10">
              <w:rPr>
                <w:rFonts w:ascii="Times New Roman" w:hAnsi="Times New Roman" w:cs="Times New Roman"/>
              </w:rPr>
              <w:t xml:space="preserve">) Etkin Olarak Temin Edecek Düzeyde İyileştirme Yeteneğine Sahip </w:t>
            </w:r>
            <w:proofErr w:type="spellStart"/>
            <w:r w:rsidRPr="00C64D10">
              <w:rPr>
                <w:rFonts w:ascii="Times New Roman" w:hAnsi="Times New Roman" w:cs="Times New Roman"/>
              </w:rPr>
              <w:t>Biyomalzemeler</w:t>
            </w:r>
            <w:proofErr w:type="spellEnd"/>
          </w:p>
        </w:tc>
      </w:tr>
      <w:tr w:rsidR="00C64D10" w:rsidRPr="006916C5" w14:paraId="288CB08F" w14:textId="77777777" w:rsidTr="006916C5">
        <w:trPr>
          <w:trHeight w:val="300"/>
        </w:trPr>
        <w:tc>
          <w:tcPr>
            <w:tcW w:w="1129" w:type="dxa"/>
            <w:noWrap/>
            <w:vAlign w:val="center"/>
            <w:hideMark/>
          </w:tcPr>
          <w:p w14:paraId="378A48F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66</w:t>
            </w:r>
          </w:p>
        </w:tc>
        <w:tc>
          <w:tcPr>
            <w:tcW w:w="7933" w:type="dxa"/>
            <w:noWrap/>
            <w:vAlign w:val="center"/>
            <w:hideMark/>
          </w:tcPr>
          <w:p w14:paraId="4F1D0D1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Yenilikçi / Değer Katılmış Eşdeğer İlaçların Geliştirilmesi, İlaç Yeniden Konumlandırma Çalışmaları, TİTCK/EMEA/</w:t>
            </w:r>
            <w:proofErr w:type="spellStart"/>
            <w:r w:rsidRPr="00C64D10">
              <w:rPr>
                <w:rFonts w:ascii="Times New Roman" w:hAnsi="Times New Roman" w:cs="Times New Roman"/>
              </w:rPr>
              <w:t>FDA’de</w:t>
            </w:r>
            <w:proofErr w:type="spellEnd"/>
            <w:r w:rsidRPr="00C64D10">
              <w:rPr>
                <w:rFonts w:ascii="Times New Roman" w:hAnsi="Times New Roman" w:cs="Times New Roman"/>
              </w:rPr>
              <w:t xml:space="preserve"> İlk Eşdeğer İlaç Olarak Ruhsat Alabilecek Eşdeğer İlaçların Geliştirilmesi (</w:t>
            </w:r>
            <w:proofErr w:type="spellStart"/>
            <w:r w:rsidRPr="00C64D10">
              <w:rPr>
                <w:rFonts w:ascii="Times New Roman" w:hAnsi="Times New Roman" w:cs="Times New Roman"/>
              </w:rPr>
              <w:t>Antineoplastikler</w:t>
            </w:r>
            <w:proofErr w:type="spellEnd"/>
            <w:r w:rsidRPr="00C64D10">
              <w:rPr>
                <w:rFonts w:ascii="Times New Roman" w:hAnsi="Times New Roman" w:cs="Times New Roman"/>
              </w:rPr>
              <w:t xml:space="preserve"> ve </w:t>
            </w:r>
            <w:proofErr w:type="spellStart"/>
            <w:r w:rsidRPr="00C64D10">
              <w:rPr>
                <w:rFonts w:ascii="Times New Roman" w:hAnsi="Times New Roman" w:cs="Times New Roman"/>
              </w:rPr>
              <w:t>İmmünomodülatör</w:t>
            </w:r>
            <w:proofErr w:type="spellEnd"/>
            <w:r w:rsidRPr="00C64D10">
              <w:rPr>
                <w:rFonts w:ascii="Times New Roman" w:hAnsi="Times New Roman" w:cs="Times New Roman"/>
              </w:rPr>
              <w:t xml:space="preserve"> Ajanlar vd.)</w:t>
            </w:r>
          </w:p>
        </w:tc>
      </w:tr>
      <w:tr w:rsidR="0062095B" w:rsidRPr="006916C5" w14:paraId="1BEEE54E" w14:textId="77777777" w:rsidTr="0062095B">
        <w:trPr>
          <w:trHeight w:val="300"/>
        </w:trPr>
        <w:tc>
          <w:tcPr>
            <w:tcW w:w="1129" w:type="dxa"/>
            <w:noWrap/>
            <w:vAlign w:val="center"/>
            <w:hideMark/>
          </w:tcPr>
          <w:p w14:paraId="385E1912" w14:textId="77777777" w:rsidR="0062095B" w:rsidRPr="0062095B" w:rsidRDefault="0062095B" w:rsidP="0062095B">
            <w:pPr>
              <w:jc w:val="center"/>
              <w:rPr>
                <w:rFonts w:ascii="Times New Roman" w:hAnsi="Times New Roman" w:cs="Times New Roman"/>
                <w:b/>
                <w:bCs/>
                <w:sz w:val="24"/>
              </w:rPr>
            </w:pPr>
            <w:r w:rsidRPr="0062095B">
              <w:rPr>
                <w:rFonts w:ascii="Times New Roman" w:hAnsi="Times New Roman" w:cs="Times New Roman"/>
                <w:b/>
                <w:bCs/>
                <w:sz w:val="24"/>
              </w:rPr>
              <w:t>Sıra No</w:t>
            </w:r>
          </w:p>
        </w:tc>
        <w:tc>
          <w:tcPr>
            <w:tcW w:w="7933" w:type="dxa"/>
            <w:vAlign w:val="center"/>
          </w:tcPr>
          <w:p w14:paraId="0CF48715" w14:textId="77777777" w:rsidR="0062095B" w:rsidRPr="0062095B" w:rsidRDefault="0062095B" w:rsidP="001E1C49">
            <w:pPr>
              <w:jc w:val="both"/>
              <w:rPr>
                <w:rFonts w:ascii="Times New Roman" w:hAnsi="Times New Roman" w:cs="Times New Roman"/>
                <w:b/>
                <w:bCs/>
                <w:sz w:val="24"/>
              </w:rPr>
            </w:pPr>
            <w:r w:rsidRPr="0062095B">
              <w:rPr>
                <w:rFonts w:ascii="Times New Roman" w:hAnsi="Times New Roman" w:cs="Times New Roman"/>
                <w:b/>
                <w:bCs/>
                <w:sz w:val="24"/>
              </w:rPr>
              <w:t>Döngüsel Ekonomi ve İklim Teknolojileri</w:t>
            </w:r>
          </w:p>
        </w:tc>
      </w:tr>
      <w:tr w:rsidR="00AC5DA6" w:rsidRPr="006916C5" w14:paraId="7F12CB5E" w14:textId="77777777" w:rsidTr="006916C5">
        <w:trPr>
          <w:trHeight w:val="300"/>
        </w:trPr>
        <w:tc>
          <w:tcPr>
            <w:tcW w:w="1129" w:type="dxa"/>
            <w:noWrap/>
            <w:vAlign w:val="center"/>
            <w:hideMark/>
          </w:tcPr>
          <w:p w14:paraId="36DFAF69"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w:t>
            </w:r>
          </w:p>
        </w:tc>
        <w:tc>
          <w:tcPr>
            <w:tcW w:w="7933" w:type="dxa"/>
            <w:noWrap/>
            <w:vAlign w:val="center"/>
            <w:hideMark/>
          </w:tcPr>
          <w:p w14:paraId="3E593353"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Afet duyarlı tedarik zinciri uygulamaları</w:t>
            </w:r>
          </w:p>
        </w:tc>
      </w:tr>
      <w:tr w:rsidR="00AC5DA6" w:rsidRPr="006916C5" w14:paraId="36D3213A" w14:textId="77777777" w:rsidTr="006916C5">
        <w:trPr>
          <w:trHeight w:val="300"/>
        </w:trPr>
        <w:tc>
          <w:tcPr>
            <w:tcW w:w="1129" w:type="dxa"/>
            <w:noWrap/>
            <w:vAlign w:val="center"/>
            <w:hideMark/>
          </w:tcPr>
          <w:p w14:paraId="0F10DBA6"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w:t>
            </w:r>
          </w:p>
        </w:tc>
        <w:tc>
          <w:tcPr>
            <w:tcW w:w="7933" w:type="dxa"/>
            <w:noWrap/>
            <w:vAlign w:val="center"/>
            <w:hideMark/>
          </w:tcPr>
          <w:p w14:paraId="14C72495"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Amonyaktan Sürdürülebilir Hidrojen Yakıtı Üretimi Teknolojileri</w:t>
            </w:r>
          </w:p>
        </w:tc>
      </w:tr>
      <w:tr w:rsidR="00AC5DA6" w:rsidRPr="006916C5" w14:paraId="51FA5CD6" w14:textId="77777777" w:rsidTr="006916C5">
        <w:trPr>
          <w:trHeight w:val="300"/>
        </w:trPr>
        <w:tc>
          <w:tcPr>
            <w:tcW w:w="1129" w:type="dxa"/>
            <w:noWrap/>
            <w:vAlign w:val="center"/>
            <w:hideMark/>
          </w:tcPr>
          <w:p w14:paraId="5CAE7148"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3</w:t>
            </w:r>
          </w:p>
        </w:tc>
        <w:tc>
          <w:tcPr>
            <w:tcW w:w="7933" w:type="dxa"/>
            <w:noWrap/>
            <w:vAlign w:val="center"/>
            <w:hideMark/>
          </w:tcPr>
          <w:p w14:paraId="2B3CAE60"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Canlı Hayvanlardan Metan Yakalama Teknolojileri</w:t>
            </w:r>
          </w:p>
        </w:tc>
      </w:tr>
      <w:tr w:rsidR="00AC5DA6" w:rsidRPr="006916C5" w14:paraId="7779F5F7" w14:textId="77777777" w:rsidTr="006916C5">
        <w:trPr>
          <w:trHeight w:val="300"/>
        </w:trPr>
        <w:tc>
          <w:tcPr>
            <w:tcW w:w="1129" w:type="dxa"/>
            <w:noWrap/>
            <w:vAlign w:val="center"/>
            <w:hideMark/>
          </w:tcPr>
          <w:p w14:paraId="0CC84DEB"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4</w:t>
            </w:r>
          </w:p>
        </w:tc>
        <w:tc>
          <w:tcPr>
            <w:tcW w:w="7933" w:type="dxa"/>
            <w:noWrap/>
            <w:vAlign w:val="center"/>
            <w:hideMark/>
          </w:tcPr>
          <w:p w14:paraId="7B61F17B"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Çığır Açan Sıfır Emisyonlu (</w:t>
            </w:r>
            <w:proofErr w:type="spellStart"/>
            <w:r w:rsidRPr="00C64D10">
              <w:rPr>
                <w:rFonts w:ascii="Times New Roman" w:hAnsi="Times New Roman" w:cs="Times New Roman"/>
              </w:rPr>
              <w:t>Breakthrough</w:t>
            </w:r>
            <w:proofErr w:type="spellEnd"/>
            <w:r w:rsidRPr="00C64D10">
              <w:rPr>
                <w:rFonts w:ascii="Times New Roman" w:hAnsi="Times New Roman" w:cs="Times New Roman"/>
              </w:rPr>
              <w:t xml:space="preserve"> Zero-</w:t>
            </w:r>
            <w:proofErr w:type="spellStart"/>
            <w:r w:rsidRPr="00C64D10">
              <w:rPr>
                <w:rFonts w:ascii="Times New Roman" w:hAnsi="Times New Roman" w:cs="Times New Roman"/>
              </w:rPr>
              <w:t>Emissions</w:t>
            </w:r>
            <w:proofErr w:type="spellEnd"/>
            <w:r w:rsidRPr="00C64D10">
              <w:rPr>
                <w:rFonts w:ascii="Times New Roman" w:hAnsi="Times New Roman" w:cs="Times New Roman"/>
              </w:rPr>
              <w:t>) Enerji Depolama ve Karbon Nötrlüğü İçin Dönüşüm Teknolojileri</w:t>
            </w:r>
          </w:p>
        </w:tc>
      </w:tr>
      <w:tr w:rsidR="00AC5DA6" w:rsidRPr="006916C5" w14:paraId="33E79EE3" w14:textId="77777777" w:rsidTr="006916C5">
        <w:trPr>
          <w:trHeight w:val="300"/>
        </w:trPr>
        <w:tc>
          <w:tcPr>
            <w:tcW w:w="1129" w:type="dxa"/>
            <w:noWrap/>
            <w:vAlign w:val="center"/>
            <w:hideMark/>
          </w:tcPr>
          <w:p w14:paraId="1CDDEF5B"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5</w:t>
            </w:r>
          </w:p>
        </w:tc>
        <w:tc>
          <w:tcPr>
            <w:tcW w:w="7933" w:type="dxa"/>
            <w:noWrap/>
            <w:vAlign w:val="center"/>
            <w:hideMark/>
          </w:tcPr>
          <w:p w14:paraId="09343BD2"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Deniz Suyu da Dahil Olmak Üzere Tüm Su Arıtma ve Yeniden Kullanma Teknolojileri</w:t>
            </w:r>
          </w:p>
        </w:tc>
      </w:tr>
      <w:tr w:rsidR="00AC5DA6" w:rsidRPr="006916C5" w14:paraId="3F8D9C95" w14:textId="77777777" w:rsidTr="006916C5">
        <w:trPr>
          <w:trHeight w:val="300"/>
        </w:trPr>
        <w:tc>
          <w:tcPr>
            <w:tcW w:w="1129" w:type="dxa"/>
            <w:noWrap/>
            <w:vAlign w:val="center"/>
            <w:hideMark/>
          </w:tcPr>
          <w:p w14:paraId="57C73BC3"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6</w:t>
            </w:r>
          </w:p>
        </w:tc>
        <w:tc>
          <w:tcPr>
            <w:tcW w:w="7933" w:type="dxa"/>
            <w:noWrap/>
            <w:vAlign w:val="center"/>
            <w:hideMark/>
          </w:tcPr>
          <w:p w14:paraId="114C84C1"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Düşük Karbon </w:t>
            </w:r>
            <w:proofErr w:type="spellStart"/>
            <w:r w:rsidRPr="00C64D10">
              <w:rPr>
                <w:rFonts w:ascii="Times New Roman" w:hAnsi="Times New Roman" w:cs="Times New Roman"/>
              </w:rPr>
              <w:t>Salımlı</w:t>
            </w:r>
            <w:proofErr w:type="spellEnd"/>
            <w:r w:rsidRPr="00C64D10">
              <w:rPr>
                <w:rFonts w:ascii="Times New Roman" w:hAnsi="Times New Roman" w:cs="Times New Roman"/>
              </w:rPr>
              <w:t xml:space="preserve"> veya </w:t>
            </w:r>
            <w:proofErr w:type="spellStart"/>
            <w:r w:rsidRPr="00C64D10">
              <w:rPr>
                <w:rFonts w:ascii="Times New Roman" w:hAnsi="Times New Roman" w:cs="Times New Roman"/>
              </w:rPr>
              <w:t>Karbonsuz</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Hidrojenenerji</w:t>
            </w:r>
            <w:proofErr w:type="spellEnd"/>
            <w:r w:rsidRPr="00C64D10">
              <w:rPr>
                <w:rFonts w:ascii="Times New Roman" w:hAnsi="Times New Roman" w:cs="Times New Roman"/>
              </w:rPr>
              <w:t xml:space="preserve"> Sistem Teknolojileri (Yeşil, Pembe, Mavi, Turkuaz Hidrojen Üretim, Taşıma, Depolama ve Kullanım vb.)</w:t>
            </w:r>
          </w:p>
        </w:tc>
      </w:tr>
      <w:tr w:rsidR="00AC5DA6" w:rsidRPr="006916C5" w14:paraId="7479ADE1" w14:textId="77777777" w:rsidTr="006916C5">
        <w:trPr>
          <w:trHeight w:val="300"/>
        </w:trPr>
        <w:tc>
          <w:tcPr>
            <w:tcW w:w="1129" w:type="dxa"/>
            <w:noWrap/>
            <w:vAlign w:val="center"/>
            <w:hideMark/>
          </w:tcPr>
          <w:p w14:paraId="36BCCA02"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7</w:t>
            </w:r>
          </w:p>
        </w:tc>
        <w:tc>
          <w:tcPr>
            <w:tcW w:w="7933" w:type="dxa"/>
            <w:noWrap/>
            <w:vAlign w:val="center"/>
            <w:hideMark/>
          </w:tcPr>
          <w:p w14:paraId="039E8C51" w14:textId="77777777" w:rsidR="00AC5DA6" w:rsidRPr="00C64D10" w:rsidRDefault="00AC5DA6" w:rsidP="001E1C49">
            <w:pPr>
              <w:jc w:val="both"/>
              <w:rPr>
                <w:rFonts w:ascii="Times New Roman" w:hAnsi="Times New Roman" w:cs="Times New Roman"/>
              </w:rPr>
            </w:pPr>
            <w:proofErr w:type="spellStart"/>
            <w:r w:rsidRPr="00C64D10">
              <w:rPr>
                <w:rFonts w:ascii="Times New Roman" w:hAnsi="Times New Roman" w:cs="Times New Roman"/>
              </w:rPr>
              <w:t>Endüstiyel</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Simbiyoz</w:t>
            </w:r>
            <w:proofErr w:type="spellEnd"/>
            <w:r w:rsidRPr="00C64D10">
              <w:rPr>
                <w:rFonts w:ascii="Times New Roman" w:hAnsi="Times New Roman" w:cs="Times New Roman"/>
              </w:rPr>
              <w:t xml:space="preserve"> ile İlgili Entegre Bilgi Teknolojileri</w:t>
            </w:r>
          </w:p>
        </w:tc>
      </w:tr>
      <w:tr w:rsidR="00AC5DA6" w:rsidRPr="006916C5" w14:paraId="1BC1147A" w14:textId="77777777" w:rsidTr="006916C5">
        <w:trPr>
          <w:trHeight w:val="300"/>
        </w:trPr>
        <w:tc>
          <w:tcPr>
            <w:tcW w:w="1129" w:type="dxa"/>
            <w:noWrap/>
            <w:vAlign w:val="center"/>
            <w:hideMark/>
          </w:tcPr>
          <w:p w14:paraId="7B108240"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8</w:t>
            </w:r>
          </w:p>
        </w:tc>
        <w:tc>
          <w:tcPr>
            <w:tcW w:w="7933" w:type="dxa"/>
            <w:noWrap/>
            <w:vAlign w:val="center"/>
            <w:hideMark/>
          </w:tcPr>
          <w:p w14:paraId="4361D8A5"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Endüstriyel Atık Isı-Güç Dönüşümü Teknolojileri</w:t>
            </w:r>
          </w:p>
        </w:tc>
      </w:tr>
      <w:tr w:rsidR="00AC5DA6" w:rsidRPr="006916C5" w14:paraId="46930E07" w14:textId="77777777" w:rsidTr="006916C5">
        <w:trPr>
          <w:trHeight w:val="300"/>
        </w:trPr>
        <w:tc>
          <w:tcPr>
            <w:tcW w:w="1129" w:type="dxa"/>
            <w:noWrap/>
            <w:vAlign w:val="center"/>
            <w:hideMark/>
          </w:tcPr>
          <w:p w14:paraId="593B3A53"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9</w:t>
            </w:r>
          </w:p>
        </w:tc>
        <w:tc>
          <w:tcPr>
            <w:tcW w:w="7933" w:type="dxa"/>
            <w:noWrap/>
            <w:vAlign w:val="center"/>
            <w:hideMark/>
          </w:tcPr>
          <w:p w14:paraId="50397039"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Endüstriyel Suyun Geri Kazanımı ile Su Kaynaklarının Korunmasına Yönelik Teknolojiler</w:t>
            </w:r>
          </w:p>
        </w:tc>
      </w:tr>
      <w:tr w:rsidR="00AC5DA6" w:rsidRPr="006916C5" w14:paraId="7F8EC0B1" w14:textId="77777777" w:rsidTr="006916C5">
        <w:trPr>
          <w:trHeight w:val="300"/>
        </w:trPr>
        <w:tc>
          <w:tcPr>
            <w:tcW w:w="1129" w:type="dxa"/>
            <w:noWrap/>
            <w:vAlign w:val="center"/>
            <w:hideMark/>
          </w:tcPr>
          <w:p w14:paraId="128DFBC9"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10</w:t>
            </w:r>
          </w:p>
        </w:tc>
        <w:tc>
          <w:tcPr>
            <w:tcW w:w="7933" w:type="dxa"/>
            <w:noWrap/>
            <w:vAlign w:val="center"/>
            <w:hideMark/>
          </w:tcPr>
          <w:p w14:paraId="6C010E4E" w14:textId="77777777" w:rsidR="00AC5DA6" w:rsidRPr="00C64D10" w:rsidRDefault="00AC5DA6" w:rsidP="001E1C49">
            <w:pPr>
              <w:jc w:val="both"/>
              <w:rPr>
                <w:rFonts w:ascii="Times New Roman" w:hAnsi="Times New Roman" w:cs="Times New Roman"/>
              </w:rPr>
            </w:pPr>
            <w:proofErr w:type="spellStart"/>
            <w:r w:rsidRPr="00C64D10">
              <w:rPr>
                <w:rFonts w:ascii="Times New Roman" w:hAnsi="Times New Roman" w:cs="Times New Roman"/>
              </w:rPr>
              <w:t>Gazlaştırma</w:t>
            </w:r>
            <w:proofErr w:type="spellEnd"/>
            <w:r w:rsidRPr="00C64D10">
              <w:rPr>
                <w:rFonts w:ascii="Times New Roman" w:hAnsi="Times New Roman" w:cs="Times New Roman"/>
              </w:rPr>
              <w:t xml:space="preserve"> ve </w:t>
            </w:r>
            <w:proofErr w:type="spellStart"/>
            <w:r w:rsidRPr="00C64D10">
              <w:rPr>
                <w:rFonts w:ascii="Times New Roman" w:hAnsi="Times New Roman" w:cs="Times New Roman"/>
              </w:rPr>
              <w:t>Piroliz</w:t>
            </w:r>
            <w:proofErr w:type="spellEnd"/>
            <w:r w:rsidRPr="00C64D10">
              <w:rPr>
                <w:rFonts w:ascii="Times New Roman" w:hAnsi="Times New Roman" w:cs="Times New Roman"/>
              </w:rPr>
              <w:t xml:space="preserve"> Kaynaklı Sentez Gazından Hidrojen Zenginleştirme, Su-Gaz Kaydırma (</w:t>
            </w:r>
            <w:proofErr w:type="spellStart"/>
            <w:r w:rsidRPr="00C64D10">
              <w:rPr>
                <w:rFonts w:ascii="Times New Roman" w:hAnsi="Times New Roman" w:cs="Times New Roman"/>
              </w:rPr>
              <w:t>Water</w:t>
            </w:r>
            <w:proofErr w:type="spellEnd"/>
            <w:r w:rsidRPr="00C64D10">
              <w:rPr>
                <w:rFonts w:ascii="Times New Roman" w:hAnsi="Times New Roman" w:cs="Times New Roman"/>
              </w:rPr>
              <w:t>–</w:t>
            </w:r>
            <w:proofErr w:type="spellStart"/>
            <w:r w:rsidRPr="00C64D10">
              <w:rPr>
                <w:rFonts w:ascii="Times New Roman" w:hAnsi="Times New Roman" w:cs="Times New Roman"/>
              </w:rPr>
              <w:t>Gas</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Shift</w:t>
            </w:r>
            <w:proofErr w:type="spellEnd"/>
            <w:r w:rsidRPr="00C64D10">
              <w:rPr>
                <w:rFonts w:ascii="Times New Roman" w:hAnsi="Times New Roman" w:cs="Times New Roman"/>
              </w:rPr>
              <w:t>), Gaz Ayırma ve Saflaştırma Teknolojileri</w:t>
            </w:r>
          </w:p>
        </w:tc>
      </w:tr>
      <w:tr w:rsidR="00AC5DA6" w:rsidRPr="006916C5" w14:paraId="67D9C63D" w14:textId="77777777" w:rsidTr="006916C5">
        <w:trPr>
          <w:trHeight w:val="300"/>
        </w:trPr>
        <w:tc>
          <w:tcPr>
            <w:tcW w:w="1129" w:type="dxa"/>
            <w:noWrap/>
            <w:vAlign w:val="center"/>
            <w:hideMark/>
          </w:tcPr>
          <w:p w14:paraId="228337F8"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11</w:t>
            </w:r>
          </w:p>
        </w:tc>
        <w:tc>
          <w:tcPr>
            <w:tcW w:w="7933" w:type="dxa"/>
            <w:noWrap/>
            <w:vAlign w:val="center"/>
            <w:hideMark/>
          </w:tcPr>
          <w:p w14:paraId="1F06EDB4"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Geri Dönüştürülebilir Katalitik Malzeme Sistemleri</w:t>
            </w:r>
          </w:p>
        </w:tc>
      </w:tr>
      <w:tr w:rsidR="00AC5DA6" w:rsidRPr="006916C5" w14:paraId="0E7B19F4" w14:textId="77777777" w:rsidTr="006916C5">
        <w:trPr>
          <w:trHeight w:val="300"/>
        </w:trPr>
        <w:tc>
          <w:tcPr>
            <w:tcW w:w="1129" w:type="dxa"/>
            <w:noWrap/>
            <w:vAlign w:val="center"/>
            <w:hideMark/>
          </w:tcPr>
          <w:p w14:paraId="289706AD"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12</w:t>
            </w:r>
          </w:p>
        </w:tc>
        <w:tc>
          <w:tcPr>
            <w:tcW w:w="7933" w:type="dxa"/>
            <w:noWrap/>
            <w:vAlign w:val="center"/>
            <w:hideMark/>
          </w:tcPr>
          <w:p w14:paraId="44E7DFA2"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Havadaki Rüzgâr Türbini Teknolojileri</w:t>
            </w:r>
          </w:p>
        </w:tc>
      </w:tr>
      <w:tr w:rsidR="00AC5DA6" w:rsidRPr="006916C5" w14:paraId="5C997BB2" w14:textId="77777777" w:rsidTr="006916C5">
        <w:trPr>
          <w:trHeight w:val="300"/>
        </w:trPr>
        <w:tc>
          <w:tcPr>
            <w:tcW w:w="1129" w:type="dxa"/>
            <w:noWrap/>
            <w:vAlign w:val="center"/>
            <w:hideMark/>
          </w:tcPr>
          <w:p w14:paraId="239F5FC9"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13</w:t>
            </w:r>
          </w:p>
        </w:tc>
        <w:tc>
          <w:tcPr>
            <w:tcW w:w="7933" w:type="dxa"/>
            <w:noWrap/>
            <w:vAlign w:val="center"/>
            <w:hideMark/>
          </w:tcPr>
          <w:p w14:paraId="342A7A10"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İleri </w:t>
            </w:r>
            <w:proofErr w:type="spellStart"/>
            <w:r w:rsidRPr="00C64D10">
              <w:rPr>
                <w:rFonts w:ascii="Times New Roman" w:hAnsi="Times New Roman" w:cs="Times New Roman"/>
              </w:rPr>
              <w:t>Biyoyakıt</w:t>
            </w:r>
            <w:proofErr w:type="spellEnd"/>
            <w:r w:rsidRPr="00C64D10">
              <w:rPr>
                <w:rFonts w:ascii="Times New Roman" w:hAnsi="Times New Roman" w:cs="Times New Roman"/>
              </w:rPr>
              <w:t xml:space="preserve"> Ürünleri İçin Biyoenerji Dönüşüm ve </w:t>
            </w:r>
            <w:proofErr w:type="spellStart"/>
            <w:r w:rsidRPr="00C64D10">
              <w:rPr>
                <w:rFonts w:ascii="Times New Roman" w:hAnsi="Times New Roman" w:cs="Times New Roman"/>
              </w:rPr>
              <w:t>Biyorafineri</w:t>
            </w:r>
            <w:proofErr w:type="spellEnd"/>
            <w:r w:rsidRPr="00C64D10">
              <w:rPr>
                <w:rFonts w:ascii="Times New Roman" w:hAnsi="Times New Roman" w:cs="Times New Roman"/>
              </w:rPr>
              <w:t xml:space="preserve"> Teknolojileri</w:t>
            </w:r>
          </w:p>
        </w:tc>
      </w:tr>
      <w:tr w:rsidR="00AC5DA6" w:rsidRPr="006916C5" w14:paraId="3944C074" w14:textId="77777777" w:rsidTr="006916C5">
        <w:trPr>
          <w:trHeight w:val="300"/>
        </w:trPr>
        <w:tc>
          <w:tcPr>
            <w:tcW w:w="1129" w:type="dxa"/>
            <w:noWrap/>
            <w:vAlign w:val="center"/>
            <w:hideMark/>
          </w:tcPr>
          <w:p w14:paraId="072B4B3C"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14</w:t>
            </w:r>
          </w:p>
        </w:tc>
        <w:tc>
          <w:tcPr>
            <w:tcW w:w="7933" w:type="dxa"/>
            <w:noWrap/>
            <w:vAlign w:val="center"/>
            <w:hideMark/>
          </w:tcPr>
          <w:p w14:paraId="22F20208"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İmalat Kaynaklı Sera Gazı Emisyon </w:t>
            </w:r>
            <w:proofErr w:type="spellStart"/>
            <w:r w:rsidRPr="00C64D10">
              <w:rPr>
                <w:rFonts w:ascii="Times New Roman" w:hAnsi="Times New Roman" w:cs="Times New Roman"/>
              </w:rPr>
              <w:t>Azaltım</w:t>
            </w:r>
            <w:proofErr w:type="spellEnd"/>
            <w:r w:rsidRPr="00C64D10">
              <w:rPr>
                <w:rFonts w:ascii="Times New Roman" w:hAnsi="Times New Roman" w:cs="Times New Roman"/>
              </w:rPr>
              <w:t xml:space="preserve"> ve İzleme Sistemleri (GWP Değeri Düşük ve Doğal Soğutucu Akışkanlar ve Yenilikçi Soğutkanlar ile Hava Kirleticiler ve Sera Gazları </w:t>
            </w:r>
            <w:proofErr w:type="spellStart"/>
            <w:r w:rsidRPr="00C64D10">
              <w:rPr>
                <w:rFonts w:ascii="Times New Roman" w:hAnsi="Times New Roman" w:cs="Times New Roman"/>
              </w:rPr>
              <w:t>Sensörleri</w:t>
            </w:r>
            <w:proofErr w:type="spellEnd"/>
            <w:r w:rsidRPr="00C64D10">
              <w:rPr>
                <w:rFonts w:ascii="Times New Roman" w:hAnsi="Times New Roman" w:cs="Times New Roman"/>
              </w:rPr>
              <w:t xml:space="preserve"> İzleme Sistemleri dahil)</w:t>
            </w:r>
          </w:p>
        </w:tc>
      </w:tr>
      <w:tr w:rsidR="00AC5DA6" w:rsidRPr="006916C5" w14:paraId="5E2D044C" w14:textId="77777777" w:rsidTr="006916C5">
        <w:trPr>
          <w:trHeight w:val="300"/>
        </w:trPr>
        <w:tc>
          <w:tcPr>
            <w:tcW w:w="1129" w:type="dxa"/>
            <w:noWrap/>
            <w:vAlign w:val="center"/>
            <w:hideMark/>
          </w:tcPr>
          <w:p w14:paraId="1D97E9ED"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15</w:t>
            </w:r>
          </w:p>
        </w:tc>
        <w:tc>
          <w:tcPr>
            <w:tcW w:w="7933" w:type="dxa"/>
            <w:noWrap/>
            <w:vAlign w:val="center"/>
            <w:hideMark/>
          </w:tcPr>
          <w:p w14:paraId="67F5DD05"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Karbon Yakalama, Depolama (</w:t>
            </w:r>
            <w:proofErr w:type="spellStart"/>
            <w:r w:rsidRPr="00C64D10">
              <w:rPr>
                <w:rFonts w:ascii="Times New Roman" w:hAnsi="Times New Roman" w:cs="Times New Roman"/>
              </w:rPr>
              <w:t>Absorpsiyon</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Adsorpsiyon</w:t>
            </w:r>
            <w:proofErr w:type="spellEnd"/>
            <w:r w:rsidRPr="00C64D10">
              <w:rPr>
                <w:rFonts w:ascii="Times New Roman" w:hAnsi="Times New Roman" w:cs="Times New Roman"/>
              </w:rPr>
              <w:t xml:space="preserve"> ve </w:t>
            </w:r>
            <w:proofErr w:type="spellStart"/>
            <w:r w:rsidRPr="00C64D10">
              <w:rPr>
                <w:rFonts w:ascii="Times New Roman" w:hAnsi="Times New Roman" w:cs="Times New Roman"/>
              </w:rPr>
              <w:t>Membran</w:t>
            </w:r>
            <w:proofErr w:type="spellEnd"/>
            <w:r w:rsidRPr="00C64D10">
              <w:rPr>
                <w:rFonts w:ascii="Times New Roman" w:hAnsi="Times New Roman" w:cs="Times New Roman"/>
              </w:rPr>
              <w:t xml:space="preserve"> teknolojileri ile Yeraltı ve Yerüstü Depolama) ve Yararlanma (Kimyasal Madde, Sentetik Yakıt ve Biyokimyasal Madde Üretimi vb. dâhil) Teknolojileri (Çimento Endüstrisi Dahil)</w:t>
            </w:r>
          </w:p>
        </w:tc>
      </w:tr>
      <w:tr w:rsidR="00AC5DA6" w:rsidRPr="006916C5" w14:paraId="377193ED" w14:textId="77777777" w:rsidTr="006916C5">
        <w:trPr>
          <w:trHeight w:val="300"/>
        </w:trPr>
        <w:tc>
          <w:tcPr>
            <w:tcW w:w="1129" w:type="dxa"/>
            <w:noWrap/>
            <w:vAlign w:val="center"/>
            <w:hideMark/>
          </w:tcPr>
          <w:p w14:paraId="000ABEA4"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16</w:t>
            </w:r>
          </w:p>
        </w:tc>
        <w:tc>
          <w:tcPr>
            <w:tcW w:w="7933" w:type="dxa"/>
            <w:noWrap/>
            <w:vAlign w:val="center"/>
            <w:hideMark/>
          </w:tcPr>
          <w:p w14:paraId="374043B0"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Kimyasal Gübre, Pestisit, Anti-</w:t>
            </w:r>
            <w:proofErr w:type="spellStart"/>
            <w:r w:rsidRPr="00C64D10">
              <w:rPr>
                <w:rFonts w:ascii="Times New Roman" w:hAnsi="Times New Roman" w:cs="Times New Roman"/>
              </w:rPr>
              <w:t>Mikrobiyallerin</w:t>
            </w:r>
            <w:proofErr w:type="spellEnd"/>
            <w:r w:rsidRPr="00C64D10">
              <w:rPr>
                <w:rFonts w:ascii="Times New Roman" w:hAnsi="Times New Roman" w:cs="Times New Roman"/>
              </w:rPr>
              <w:t xml:space="preserve"> Kullanımının Azaltılmasına, Biyolojik ve </w:t>
            </w:r>
            <w:proofErr w:type="spellStart"/>
            <w:r w:rsidRPr="00C64D10">
              <w:rPr>
                <w:rFonts w:ascii="Times New Roman" w:hAnsi="Times New Roman" w:cs="Times New Roman"/>
              </w:rPr>
              <w:t>Biyoteknik</w:t>
            </w:r>
            <w:proofErr w:type="spellEnd"/>
            <w:r w:rsidRPr="00C64D10">
              <w:rPr>
                <w:rFonts w:ascii="Times New Roman" w:hAnsi="Times New Roman" w:cs="Times New Roman"/>
              </w:rPr>
              <w:t xml:space="preserve"> Yöntemlerinin Geliştirilmesine Yönelik Sistemler</w:t>
            </w:r>
          </w:p>
        </w:tc>
      </w:tr>
      <w:tr w:rsidR="00AC5DA6" w:rsidRPr="006916C5" w14:paraId="3D19F81B" w14:textId="77777777" w:rsidTr="006916C5">
        <w:trPr>
          <w:trHeight w:val="300"/>
        </w:trPr>
        <w:tc>
          <w:tcPr>
            <w:tcW w:w="1129" w:type="dxa"/>
            <w:noWrap/>
            <w:vAlign w:val="center"/>
            <w:hideMark/>
          </w:tcPr>
          <w:p w14:paraId="1B44BC2C"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17</w:t>
            </w:r>
          </w:p>
        </w:tc>
        <w:tc>
          <w:tcPr>
            <w:tcW w:w="7933" w:type="dxa"/>
            <w:noWrap/>
            <w:vAlign w:val="center"/>
            <w:hideMark/>
          </w:tcPr>
          <w:p w14:paraId="36F3ABFE"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Konsantre Güneş Enerjisi Teknolojileri (</w:t>
            </w:r>
            <w:proofErr w:type="spellStart"/>
            <w:r w:rsidRPr="00C64D10">
              <w:rPr>
                <w:rFonts w:ascii="Times New Roman" w:hAnsi="Times New Roman" w:cs="Times New Roman"/>
              </w:rPr>
              <w:t>Concentrated</w:t>
            </w:r>
            <w:proofErr w:type="spellEnd"/>
            <w:r w:rsidRPr="00C64D10">
              <w:rPr>
                <w:rFonts w:ascii="Times New Roman" w:hAnsi="Times New Roman" w:cs="Times New Roman"/>
              </w:rPr>
              <w:t xml:space="preserve"> solar </w:t>
            </w:r>
            <w:proofErr w:type="spellStart"/>
            <w:proofErr w:type="gramStart"/>
            <w:r w:rsidRPr="00C64D10">
              <w:rPr>
                <w:rFonts w:ascii="Times New Roman" w:hAnsi="Times New Roman" w:cs="Times New Roman"/>
              </w:rPr>
              <w:t>power</w:t>
            </w:r>
            <w:proofErr w:type="spellEnd"/>
            <w:r w:rsidRPr="00C64D10">
              <w:rPr>
                <w:rFonts w:ascii="Times New Roman" w:hAnsi="Times New Roman" w:cs="Times New Roman"/>
              </w:rPr>
              <w:t xml:space="preserve"> -</w:t>
            </w:r>
            <w:proofErr w:type="gramEnd"/>
            <w:r w:rsidRPr="00C64D10">
              <w:rPr>
                <w:rFonts w:ascii="Times New Roman" w:hAnsi="Times New Roman" w:cs="Times New Roman"/>
              </w:rPr>
              <w:t xml:space="preserve"> CSP)</w:t>
            </w:r>
          </w:p>
        </w:tc>
      </w:tr>
      <w:tr w:rsidR="00AC5DA6" w:rsidRPr="006916C5" w14:paraId="5109F323" w14:textId="77777777" w:rsidTr="006916C5">
        <w:trPr>
          <w:trHeight w:val="300"/>
        </w:trPr>
        <w:tc>
          <w:tcPr>
            <w:tcW w:w="1129" w:type="dxa"/>
            <w:noWrap/>
            <w:vAlign w:val="center"/>
            <w:hideMark/>
          </w:tcPr>
          <w:p w14:paraId="284FEC91"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lastRenderedPageBreak/>
              <w:t>18</w:t>
            </w:r>
          </w:p>
        </w:tc>
        <w:tc>
          <w:tcPr>
            <w:tcW w:w="7933" w:type="dxa"/>
            <w:noWrap/>
            <w:vAlign w:val="center"/>
            <w:hideMark/>
          </w:tcPr>
          <w:p w14:paraId="1D333877"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Kritik Elementlerin Geri Kazanımı Teknolojileri (Yenilenebilir Enerji ve Enerji Depolama Teknolojilerinden Kaynaklı Atık Malzemelerden, Enerji Teknolojilerinde Maden Atıklarından vb.)</w:t>
            </w:r>
          </w:p>
        </w:tc>
      </w:tr>
      <w:tr w:rsidR="00AC5DA6" w:rsidRPr="006916C5" w14:paraId="7F701903" w14:textId="77777777" w:rsidTr="006916C5">
        <w:trPr>
          <w:trHeight w:val="300"/>
        </w:trPr>
        <w:tc>
          <w:tcPr>
            <w:tcW w:w="1129" w:type="dxa"/>
            <w:noWrap/>
            <w:vAlign w:val="center"/>
            <w:hideMark/>
          </w:tcPr>
          <w:p w14:paraId="05C1719E"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19</w:t>
            </w:r>
          </w:p>
        </w:tc>
        <w:tc>
          <w:tcPr>
            <w:tcW w:w="7933" w:type="dxa"/>
            <w:noWrap/>
            <w:vAlign w:val="center"/>
            <w:hideMark/>
          </w:tcPr>
          <w:p w14:paraId="69305D17"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Nükleer Atık </w:t>
            </w:r>
            <w:proofErr w:type="spellStart"/>
            <w:r w:rsidRPr="00C64D10">
              <w:rPr>
                <w:rFonts w:ascii="Times New Roman" w:hAnsi="Times New Roman" w:cs="Times New Roman"/>
              </w:rPr>
              <w:t>Fotovoltaik</w:t>
            </w:r>
            <w:proofErr w:type="spellEnd"/>
            <w:r w:rsidRPr="00C64D10">
              <w:rPr>
                <w:rFonts w:ascii="Times New Roman" w:hAnsi="Times New Roman" w:cs="Times New Roman"/>
              </w:rPr>
              <w:t xml:space="preserve"> Teknolojileri</w:t>
            </w:r>
          </w:p>
        </w:tc>
      </w:tr>
      <w:tr w:rsidR="00AC5DA6" w:rsidRPr="006916C5" w14:paraId="5C598FC9" w14:textId="77777777" w:rsidTr="006916C5">
        <w:trPr>
          <w:trHeight w:val="300"/>
        </w:trPr>
        <w:tc>
          <w:tcPr>
            <w:tcW w:w="1129" w:type="dxa"/>
            <w:noWrap/>
            <w:vAlign w:val="center"/>
            <w:hideMark/>
          </w:tcPr>
          <w:p w14:paraId="0A7C8A3E"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20</w:t>
            </w:r>
          </w:p>
        </w:tc>
        <w:tc>
          <w:tcPr>
            <w:tcW w:w="7933" w:type="dxa"/>
            <w:noWrap/>
            <w:vAlign w:val="center"/>
            <w:hideMark/>
          </w:tcPr>
          <w:p w14:paraId="66D033A1"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Solar Hava Yükselme Kulesi Teknolojileri (Solar </w:t>
            </w:r>
            <w:proofErr w:type="spellStart"/>
            <w:r w:rsidRPr="00C64D10">
              <w:rPr>
                <w:rFonts w:ascii="Times New Roman" w:hAnsi="Times New Roman" w:cs="Times New Roman"/>
              </w:rPr>
              <w:t>Updraft</w:t>
            </w:r>
            <w:proofErr w:type="spellEnd"/>
            <w:r w:rsidRPr="00C64D10">
              <w:rPr>
                <w:rFonts w:ascii="Times New Roman" w:hAnsi="Times New Roman" w:cs="Times New Roman"/>
              </w:rPr>
              <w:t xml:space="preserve"> </w:t>
            </w:r>
            <w:proofErr w:type="spellStart"/>
            <w:proofErr w:type="gramStart"/>
            <w:r w:rsidRPr="00C64D10">
              <w:rPr>
                <w:rFonts w:ascii="Times New Roman" w:hAnsi="Times New Roman" w:cs="Times New Roman"/>
              </w:rPr>
              <w:t>Tower</w:t>
            </w:r>
            <w:proofErr w:type="spellEnd"/>
            <w:r w:rsidRPr="00C64D10">
              <w:rPr>
                <w:rFonts w:ascii="Times New Roman" w:hAnsi="Times New Roman" w:cs="Times New Roman"/>
              </w:rPr>
              <w:t xml:space="preserve"> -</w:t>
            </w:r>
            <w:proofErr w:type="gramEnd"/>
            <w:r w:rsidRPr="00C64D10">
              <w:rPr>
                <w:rFonts w:ascii="Times New Roman" w:hAnsi="Times New Roman" w:cs="Times New Roman"/>
              </w:rPr>
              <w:t xml:space="preserve"> SUT)</w:t>
            </w:r>
          </w:p>
        </w:tc>
      </w:tr>
      <w:tr w:rsidR="00AC5DA6" w:rsidRPr="006916C5" w14:paraId="15BAD987" w14:textId="77777777" w:rsidTr="006916C5">
        <w:trPr>
          <w:trHeight w:val="300"/>
        </w:trPr>
        <w:tc>
          <w:tcPr>
            <w:tcW w:w="1129" w:type="dxa"/>
            <w:noWrap/>
            <w:vAlign w:val="center"/>
            <w:hideMark/>
          </w:tcPr>
          <w:p w14:paraId="72EE0C3A"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21</w:t>
            </w:r>
          </w:p>
        </w:tc>
        <w:tc>
          <w:tcPr>
            <w:tcW w:w="7933" w:type="dxa"/>
            <w:noWrap/>
            <w:vAlign w:val="center"/>
            <w:hideMark/>
          </w:tcPr>
          <w:p w14:paraId="3157F0BA"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Sondaj Kuyularının Tasarımlarının Ekosistemlere ve Tarım Alanlarına Olumsuz Etkilerini Gidermeye Yönelik Yenilikçi Jeotermal Sistemler ve Teknolojileri</w:t>
            </w:r>
          </w:p>
        </w:tc>
      </w:tr>
      <w:tr w:rsidR="00AC5DA6" w:rsidRPr="006916C5" w14:paraId="5B8667AA" w14:textId="77777777" w:rsidTr="006916C5">
        <w:trPr>
          <w:trHeight w:val="300"/>
        </w:trPr>
        <w:tc>
          <w:tcPr>
            <w:tcW w:w="1129" w:type="dxa"/>
            <w:noWrap/>
            <w:vAlign w:val="center"/>
            <w:hideMark/>
          </w:tcPr>
          <w:p w14:paraId="3C37CE3C"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22</w:t>
            </w:r>
          </w:p>
        </w:tc>
        <w:tc>
          <w:tcPr>
            <w:tcW w:w="7933" w:type="dxa"/>
            <w:noWrap/>
            <w:vAlign w:val="center"/>
            <w:hideMark/>
          </w:tcPr>
          <w:p w14:paraId="43EFA47F"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Su Altında Sıkıştırılmış Hava, Enerji, Doğalgaz Depolama Sistemleri</w:t>
            </w:r>
          </w:p>
        </w:tc>
      </w:tr>
      <w:tr w:rsidR="00AC5DA6" w:rsidRPr="006916C5" w14:paraId="2B1702C2" w14:textId="77777777" w:rsidTr="006916C5">
        <w:trPr>
          <w:trHeight w:val="300"/>
        </w:trPr>
        <w:tc>
          <w:tcPr>
            <w:tcW w:w="1129" w:type="dxa"/>
            <w:noWrap/>
            <w:vAlign w:val="center"/>
            <w:hideMark/>
          </w:tcPr>
          <w:p w14:paraId="4E43C231"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23</w:t>
            </w:r>
          </w:p>
        </w:tc>
        <w:tc>
          <w:tcPr>
            <w:tcW w:w="7933" w:type="dxa"/>
            <w:noWrap/>
            <w:vAlign w:val="center"/>
            <w:hideMark/>
          </w:tcPr>
          <w:p w14:paraId="187DBF0D"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Su Kaynaklarının Yönetimine Yönelik Entegre Sistemler</w:t>
            </w:r>
          </w:p>
        </w:tc>
      </w:tr>
      <w:tr w:rsidR="00AC5DA6" w:rsidRPr="006916C5" w14:paraId="0A365029" w14:textId="77777777" w:rsidTr="006916C5">
        <w:trPr>
          <w:trHeight w:val="300"/>
        </w:trPr>
        <w:tc>
          <w:tcPr>
            <w:tcW w:w="1129" w:type="dxa"/>
            <w:noWrap/>
            <w:vAlign w:val="center"/>
            <w:hideMark/>
          </w:tcPr>
          <w:p w14:paraId="2CD18653"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24</w:t>
            </w:r>
          </w:p>
        </w:tc>
        <w:tc>
          <w:tcPr>
            <w:tcW w:w="7933" w:type="dxa"/>
            <w:noWrap/>
            <w:vAlign w:val="center"/>
            <w:hideMark/>
          </w:tcPr>
          <w:p w14:paraId="7D1ADA51"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Su Verimliliği ve Sürdürülebilirliğine (Kayıp ve Kaçakları Azaltma, İzleme ve Yönetme dahil) Yönelik Sistemler</w:t>
            </w:r>
          </w:p>
        </w:tc>
      </w:tr>
      <w:tr w:rsidR="00AC5DA6" w:rsidRPr="006916C5" w14:paraId="079FA4BA" w14:textId="77777777" w:rsidTr="006916C5">
        <w:trPr>
          <w:trHeight w:val="300"/>
        </w:trPr>
        <w:tc>
          <w:tcPr>
            <w:tcW w:w="1129" w:type="dxa"/>
            <w:noWrap/>
            <w:vAlign w:val="center"/>
            <w:hideMark/>
          </w:tcPr>
          <w:p w14:paraId="60ADFCC0"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25</w:t>
            </w:r>
          </w:p>
        </w:tc>
        <w:tc>
          <w:tcPr>
            <w:tcW w:w="7933" w:type="dxa"/>
            <w:noWrap/>
            <w:vAlign w:val="center"/>
            <w:hideMark/>
          </w:tcPr>
          <w:p w14:paraId="0DC63303"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Uzay Tabanlı Güneş Enerjisi Teknolojileri (Space </w:t>
            </w:r>
            <w:proofErr w:type="spellStart"/>
            <w:r w:rsidRPr="00C64D10">
              <w:rPr>
                <w:rFonts w:ascii="Times New Roman" w:hAnsi="Times New Roman" w:cs="Times New Roman"/>
              </w:rPr>
              <w:t>Based</w:t>
            </w:r>
            <w:proofErr w:type="spellEnd"/>
            <w:r w:rsidRPr="00C64D10">
              <w:rPr>
                <w:rFonts w:ascii="Times New Roman" w:hAnsi="Times New Roman" w:cs="Times New Roman"/>
              </w:rPr>
              <w:t xml:space="preserve"> Solar </w:t>
            </w:r>
            <w:proofErr w:type="spellStart"/>
            <w:proofErr w:type="gramStart"/>
            <w:r w:rsidRPr="00C64D10">
              <w:rPr>
                <w:rFonts w:ascii="Times New Roman" w:hAnsi="Times New Roman" w:cs="Times New Roman"/>
              </w:rPr>
              <w:t>Power</w:t>
            </w:r>
            <w:proofErr w:type="spellEnd"/>
            <w:r w:rsidRPr="00C64D10">
              <w:rPr>
                <w:rFonts w:ascii="Times New Roman" w:hAnsi="Times New Roman" w:cs="Times New Roman"/>
              </w:rPr>
              <w:t xml:space="preserve"> -</w:t>
            </w:r>
            <w:proofErr w:type="gramEnd"/>
            <w:r w:rsidRPr="00C64D10">
              <w:rPr>
                <w:rFonts w:ascii="Times New Roman" w:hAnsi="Times New Roman" w:cs="Times New Roman"/>
              </w:rPr>
              <w:t xml:space="preserve"> SBSP)</w:t>
            </w:r>
          </w:p>
        </w:tc>
      </w:tr>
      <w:tr w:rsidR="00AC5DA6" w:rsidRPr="006916C5" w14:paraId="113AEF82" w14:textId="77777777" w:rsidTr="006916C5">
        <w:trPr>
          <w:trHeight w:val="300"/>
        </w:trPr>
        <w:tc>
          <w:tcPr>
            <w:tcW w:w="1129" w:type="dxa"/>
            <w:noWrap/>
            <w:vAlign w:val="center"/>
            <w:hideMark/>
          </w:tcPr>
          <w:p w14:paraId="127F349C"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26</w:t>
            </w:r>
          </w:p>
        </w:tc>
        <w:tc>
          <w:tcPr>
            <w:tcW w:w="7933" w:type="dxa"/>
            <w:noWrap/>
            <w:vAlign w:val="center"/>
            <w:hideMark/>
          </w:tcPr>
          <w:p w14:paraId="351211A0"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Yapay Fotosentez Teknolojileri</w:t>
            </w:r>
          </w:p>
        </w:tc>
      </w:tr>
      <w:tr w:rsidR="00AC5DA6" w:rsidRPr="006916C5" w14:paraId="2435392F" w14:textId="77777777" w:rsidTr="006916C5">
        <w:trPr>
          <w:trHeight w:val="300"/>
        </w:trPr>
        <w:tc>
          <w:tcPr>
            <w:tcW w:w="1129" w:type="dxa"/>
            <w:noWrap/>
            <w:vAlign w:val="center"/>
            <w:hideMark/>
          </w:tcPr>
          <w:p w14:paraId="1D03138A"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27</w:t>
            </w:r>
          </w:p>
        </w:tc>
        <w:tc>
          <w:tcPr>
            <w:tcW w:w="7933" w:type="dxa"/>
            <w:noWrap/>
            <w:vAlign w:val="center"/>
            <w:hideMark/>
          </w:tcPr>
          <w:p w14:paraId="1A114949"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Yapay Zekâ Tabanlı Optimizasyon ve Otomasyon Çözümleri (Atık, Emisyon vb.)</w:t>
            </w:r>
          </w:p>
        </w:tc>
      </w:tr>
      <w:tr w:rsidR="00AC5DA6" w:rsidRPr="006916C5" w14:paraId="19CEEC61" w14:textId="77777777" w:rsidTr="006916C5">
        <w:trPr>
          <w:trHeight w:val="300"/>
        </w:trPr>
        <w:tc>
          <w:tcPr>
            <w:tcW w:w="1129" w:type="dxa"/>
            <w:noWrap/>
            <w:vAlign w:val="center"/>
            <w:hideMark/>
          </w:tcPr>
          <w:p w14:paraId="28DF7460"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28</w:t>
            </w:r>
          </w:p>
        </w:tc>
        <w:tc>
          <w:tcPr>
            <w:tcW w:w="7933" w:type="dxa"/>
            <w:noWrap/>
            <w:vAlign w:val="center"/>
            <w:hideMark/>
          </w:tcPr>
          <w:p w14:paraId="1F805879"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Yeni Çimento ve Klinker Üretim Teknolojileri (Düşük Karbonlu Üretime Geçiş Başta Olmak Üzere, Verimlilik Artışları, Atık </w:t>
            </w:r>
            <w:proofErr w:type="spellStart"/>
            <w:r w:rsidRPr="00C64D10">
              <w:rPr>
                <w:rFonts w:ascii="Times New Roman" w:hAnsi="Times New Roman" w:cs="Times New Roman"/>
              </w:rPr>
              <w:t>Azaltımı</w:t>
            </w:r>
            <w:proofErr w:type="spellEnd"/>
            <w:r w:rsidRPr="00C64D10">
              <w:rPr>
                <w:rFonts w:ascii="Times New Roman" w:hAnsi="Times New Roman" w:cs="Times New Roman"/>
              </w:rPr>
              <w:t>, Süreç İyileştirme ya da Alternatif Süreç Tasarımı, Alternatif Hammadde Kullanımı vb. Dahil)</w:t>
            </w:r>
          </w:p>
        </w:tc>
      </w:tr>
      <w:tr w:rsidR="00AC5DA6" w:rsidRPr="006916C5" w14:paraId="40505A83" w14:textId="77777777" w:rsidTr="006916C5">
        <w:trPr>
          <w:trHeight w:val="300"/>
        </w:trPr>
        <w:tc>
          <w:tcPr>
            <w:tcW w:w="1129" w:type="dxa"/>
            <w:noWrap/>
            <w:vAlign w:val="center"/>
            <w:hideMark/>
          </w:tcPr>
          <w:p w14:paraId="324F1796"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29</w:t>
            </w:r>
          </w:p>
        </w:tc>
        <w:tc>
          <w:tcPr>
            <w:tcW w:w="7933" w:type="dxa"/>
            <w:noWrap/>
            <w:vAlign w:val="center"/>
            <w:hideMark/>
          </w:tcPr>
          <w:p w14:paraId="1F48A0DF"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Yeni Elektrik Üretimi Teknolojileri (Radyo Dalgalarından, Deniz Dalgalarından vb. dâhil)</w:t>
            </w:r>
          </w:p>
        </w:tc>
      </w:tr>
      <w:tr w:rsidR="00AC5DA6" w:rsidRPr="006916C5" w14:paraId="771447E0" w14:textId="77777777" w:rsidTr="006916C5">
        <w:trPr>
          <w:trHeight w:val="300"/>
        </w:trPr>
        <w:tc>
          <w:tcPr>
            <w:tcW w:w="1129" w:type="dxa"/>
            <w:noWrap/>
            <w:vAlign w:val="center"/>
            <w:hideMark/>
          </w:tcPr>
          <w:p w14:paraId="65AD22B6"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30</w:t>
            </w:r>
          </w:p>
        </w:tc>
        <w:tc>
          <w:tcPr>
            <w:tcW w:w="7933" w:type="dxa"/>
            <w:noWrap/>
            <w:vAlign w:val="center"/>
            <w:hideMark/>
          </w:tcPr>
          <w:p w14:paraId="3E199920"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Yeni Nesil </w:t>
            </w:r>
            <w:proofErr w:type="spellStart"/>
            <w:r w:rsidRPr="00C64D10">
              <w:rPr>
                <w:rFonts w:ascii="Times New Roman" w:hAnsi="Times New Roman" w:cs="Times New Roman"/>
              </w:rPr>
              <w:t>Fotovoltaik</w:t>
            </w:r>
            <w:proofErr w:type="spellEnd"/>
            <w:r w:rsidRPr="00C64D10">
              <w:rPr>
                <w:rFonts w:ascii="Times New Roman" w:hAnsi="Times New Roman" w:cs="Times New Roman"/>
              </w:rPr>
              <w:t xml:space="preserve"> Teknolojiler (Çok Bağlantılı ve Silikon Bazlı, </w:t>
            </w:r>
            <w:proofErr w:type="spellStart"/>
            <w:r w:rsidRPr="00C64D10">
              <w:rPr>
                <w:rFonts w:ascii="Times New Roman" w:hAnsi="Times New Roman" w:cs="Times New Roman"/>
              </w:rPr>
              <w:t>Perovskit</w:t>
            </w:r>
            <w:proofErr w:type="spellEnd"/>
            <w:r w:rsidRPr="00C64D10">
              <w:rPr>
                <w:rFonts w:ascii="Times New Roman" w:hAnsi="Times New Roman" w:cs="Times New Roman"/>
              </w:rPr>
              <w:t xml:space="preserve"> ve Kuantum Nokta Güneş Hücreleri, Galyum </w:t>
            </w:r>
            <w:proofErr w:type="spellStart"/>
            <w:r w:rsidRPr="00C64D10">
              <w:rPr>
                <w:rFonts w:ascii="Times New Roman" w:hAnsi="Times New Roman" w:cs="Times New Roman"/>
              </w:rPr>
              <w:t>Arsenit</w:t>
            </w:r>
            <w:proofErr w:type="spellEnd"/>
            <w:r w:rsidRPr="00C64D10">
              <w:rPr>
                <w:rFonts w:ascii="Times New Roman" w:hAnsi="Times New Roman" w:cs="Times New Roman"/>
              </w:rPr>
              <w:t xml:space="preserve">, Kadmiyum </w:t>
            </w:r>
            <w:proofErr w:type="spellStart"/>
            <w:r w:rsidRPr="00C64D10">
              <w:rPr>
                <w:rFonts w:ascii="Times New Roman" w:hAnsi="Times New Roman" w:cs="Times New Roman"/>
              </w:rPr>
              <w:t>Selenür</w:t>
            </w:r>
            <w:proofErr w:type="spellEnd"/>
            <w:r w:rsidRPr="00C64D10">
              <w:rPr>
                <w:rFonts w:ascii="Times New Roman" w:hAnsi="Times New Roman" w:cs="Times New Roman"/>
              </w:rPr>
              <w:t>, 3.Nesil vb.)</w:t>
            </w:r>
          </w:p>
        </w:tc>
      </w:tr>
      <w:tr w:rsidR="00AC5DA6" w:rsidRPr="006916C5" w14:paraId="09B34C18" w14:textId="77777777" w:rsidTr="006916C5">
        <w:trPr>
          <w:trHeight w:val="300"/>
        </w:trPr>
        <w:tc>
          <w:tcPr>
            <w:tcW w:w="1129" w:type="dxa"/>
            <w:noWrap/>
            <w:vAlign w:val="center"/>
            <w:hideMark/>
          </w:tcPr>
          <w:p w14:paraId="601641C0"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31</w:t>
            </w:r>
          </w:p>
        </w:tc>
        <w:tc>
          <w:tcPr>
            <w:tcW w:w="7933" w:type="dxa"/>
            <w:noWrap/>
            <w:vAlign w:val="center"/>
            <w:hideMark/>
          </w:tcPr>
          <w:p w14:paraId="50E559CF"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Yenilenebilir Enerji Teknolojileri (Yeni Nesil </w:t>
            </w:r>
            <w:proofErr w:type="gramStart"/>
            <w:r w:rsidRPr="00C64D10">
              <w:rPr>
                <w:rFonts w:ascii="Times New Roman" w:hAnsi="Times New Roman" w:cs="Times New Roman"/>
              </w:rPr>
              <w:t>Rüzgar</w:t>
            </w:r>
            <w:proofErr w:type="gramEnd"/>
            <w:r w:rsidRPr="00C64D10">
              <w:rPr>
                <w:rFonts w:ascii="Times New Roman" w:hAnsi="Times New Roman" w:cs="Times New Roman"/>
              </w:rPr>
              <w:t>, Dalga-Akıntı, Jeotermal vb.)</w:t>
            </w:r>
          </w:p>
        </w:tc>
      </w:tr>
      <w:tr w:rsidR="00AC5DA6" w:rsidRPr="006916C5" w14:paraId="0643A0E3" w14:textId="77777777" w:rsidTr="006916C5">
        <w:trPr>
          <w:trHeight w:val="300"/>
        </w:trPr>
        <w:tc>
          <w:tcPr>
            <w:tcW w:w="1129" w:type="dxa"/>
            <w:noWrap/>
            <w:vAlign w:val="center"/>
            <w:hideMark/>
          </w:tcPr>
          <w:p w14:paraId="3E7AEBCB" w14:textId="77777777" w:rsidR="00AC5DA6" w:rsidRPr="006916C5" w:rsidRDefault="00AC5DA6" w:rsidP="00AC5DA6">
            <w:pPr>
              <w:jc w:val="center"/>
              <w:rPr>
                <w:rFonts w:ascii="Times New Roman" w:hAnsi="Times New Roman" w:cs="Times New Roman"/>
              </w:rPr>
            </w:pPr>
            <w:r w:rsidRPr="006916C5">
              <w:rPr>
                <w:rFonts w:ascii="Times New Roman" w:hAnsi="Times New Roman" w:cs="Times New Roman"/>
              </w:rPr>
              <w:t>32</w:t>
            </w:r>
          </w:p>
        </w:tc>
        <w:tc>
          <w:tcPr>
            <w:tcW w:w="7933" w:type="dxa"/>
            <w:noWrap/>
            <w:vAlign w:val="center"/>
            <w:hideMark/>
          </w:tcPr>
          <w:p w14:paraId="0CB491A2" w14:textId="77777777" w:rsidR="00AC5DA6" w:rsidRPr="00C64D10" w:rsidRDefault="00AC5DA6" w:rsidP="001E1C49">
            <w:pPr>
              <w:jc w:val="both"/>
              <w:rPr>
                <w:rFonts w:ascii="Times New Roman" w:hAnsi="Times New Roman" w:cs="Times New Roman"/>
              </w:rPr>
            </w:pPr>
            <w:r w:rsidRPr="00C64D10">
              <w:rPr>
                <w:rFonts w:ascii="Times New Roman" w:hAnsi="Times New Roman" w:cs="Times New Roman"/>
              </w:rPr>
              <w:t xml:space="preserve">Yeşil Ulaşım Sistemleri (Kombine Taşımacılığın Geliştirilmesi, Deniz ve Demiryolu Kullanımının </w:t>
            </w:r>
            <w:proofErr w:type="spellStart"/>
            <w:r w:rsidRPr="00C64D10">
              <w:rPr>
                <w:rFonts w:ascii="Times New Roman" w:hAnsi="Times New Roman" w:cs="Times New Roman"/>
              </w:rPr>
              <w:t>Artılması</w:t>
            </w:r>
            <w:proofErr w:type="spellEnd"/>
            <w:r w:rsidRPr="00C64D10">
              <w:rPr>
                <w:rFonts w:ascii="Times New Roman" w:hAnsi="Times New Roman" w:cs="Times New Roman"/>
              </w:rPr>
              <w:t>, Entegre Çözümler vb. dâhil) (Yeşil Liman ve Yeşil Havaalanı dâhil)</w:t>
            </w:r>
          </w:p>
        </w:tc>
      </w:tr>
      <w:tr w:rsidR="0062095B" w:rsidRPr="006916C5" w14:paraId="0ED22EE2" w14:textId="77777777" w:rsidTr="0062095B">
        <w:trPr>
          <w:trHeight w:val="300"/>
        </w:trPr>
        <w:tc>
          <w:tcPr>
            <w:tcW w:w="1129" w:type="dxa"/>
            <w:noWrap/>
            <w:vAlign w:val="center"/>
            <w:hideMark/>
          </w:tcPr>
          <w:p w14:paraId="6B7FDE4F" w14:textId="77777777" w:rsidR="0062095B" w:rsidRPr="0062095B" w:rsidRDefault="0062095B" w:rsidP="0062095B">
            <w:pPr>
              <w:jc w:val="center"/>
              <w:rPr>
                <w:rFonts w:ascii="Times New Roman" w:hAnsi="Times New Roman" w:cs="Times New Roman"/>
                <w:b/>
                <w:bCs/>
                <w:sz w:val="24"/>
              </w:rPr>
            </w:pPr>
            <w:r w:rsidRPr="0062095B">
              <w:rPr>
                <w:rFonts w:ascii="Times New Roman" w:hAnsi="Times New Roman" w:cs="Times New Roman"/>
                <w:b/>
                <w:bCs/>
                <w:sz w:val="24"/>
              </w:rPr>
              <w:t>Sıra No</w:t>
            </w:r>
          </w:p>
        </w:tc>
        <w:tc>
          <w:tcPr>
            <w:tcW w:w="7933" w:type="dxa"/>
            <w:vAlign w:val="center"/>
          </w:tcPr>
          <w:p w14:paraId="23805F3B" w14:textId="77777777" w:rsidR="0062095B" w:rsidRPr="0062095B" w:rsidRDefault="0062095B" w:rsidP="001E1C49">
            <w:pPr>
              <w:jc w:val="both"/>
              <w:rPr>
                <w:rFonts w:ascii="Times New Roman" w:hAnsi="Times New Roman" w:cs="Times New Roman"/>
                <w:b/>
                <w:bCs/>
                <w:sz w:val="24"/>
              </w:rPr>
            </w:pPr>
            <w:r w:rsidRPr="0062095B">
              <w:rPr>
                <w:rFonts w:ascii="Times New Roman" w:hAnsi="Times New Roman" w:cs="Times New Roman"/>
                <w:b/>
                <w:bCs/>
                <w:sz w:val="24"/>
              </w:rPr>
              <w:t>Elektronik ve Makine Teknolojileri</w:t>
            </w:r>
          </w:p>
        </w:tc>
      </w:tr>
      <w:tr w:rsidR="00C64D10" w:rsidRPr="006916C5" w14:paraId="495A625E" w14:textId="77777777" w:rsidTr="006916C5">
        <w:trPr>
          <w:trHeight w:val="300"/>
        </w:trPr>
        <w:tc>
          <w:tcPr>
            <w:tcW w:w="1129" w:type="dxa"/>
            <w:noWrap/>
            <w:vAlign w:val="center"/>
            <w:hideMark/>
          </w:tcPr>
          <w:p w14:paraId="305D3C6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w:t>
            </w:r>
          </w:p>
        </w:tc>
        <w:tc>
          <w:tcPr>
            <w:tcW w:w="7933" w:type="dxa"/>
            <w:noWrap/>
            <w:vAlign w:val="center"/>
            <w:hideMark/>
          </w:tcPr>
          <w:p w14:paraId="03E37DB6"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Akıllı </w:t>
            </w:r>
            <w:proofErr w:type="spellStart"/>
            <w:r w:rsidRPr="00C64D10">
              <w:rPr>
                <w:rFonts w:ascii="Times New Roman" w:hAnsi="Times New Roman" w:cs="Times New Roman"/>
              </w:rPr>
              <w:t>sensör</w:t>
            </w:r>
            <w:proofErr w:type="spellEnd"/>
            <w:r w:rsidRPr="00C64D10">
              <w:rPr>
                <w:rFonts w:ascii="Times New Roman" w:hAnsi="Times New Roman" w:cs="Times New Roman"/>
              </w:rPr>
              <w:t xml:space="preserve"> sistemleri (Darbe, sıcaklık ve nem, su, akış, </w:t>
            </w:r>
            <w:proofErr w:type="spellStart"/>
            <w:r w:rsidRPr="00C64D10">
              <w:rPr>
                <w:rFonts w:ascii="Times New Roman" w:hAnsi="Times New Roman" w:cs="Times New Roman"/>
              </w:rPr>
              <w:t>dokuanmatik</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ultrasonik</w:t>
            </w:r>
            <w:proofErr w:type="spellEnd"/>
            <w:r w:rsidRPr="00C64D10">
              <w:rPr>
                <w:rFonts w:ascii="Times New Roman" w:hAnsi="Times New Roman" w:cs="Times New Roman"/>
              </w:rPr>
              <w:t>, ışık, konum, hareket, görüntü vb. amaçlı üretilmiş)</w:t>
            </w:r>
          </w:p>
        </w:tc>
      </w:tr>
      <w:tr w:rsidR="00C64D10" w:rsidRPr="006916C5" w14:paraId="3B5AF7F6" w14:textId="77777777" w:rsidTr="006916C5">
        <w:trPr>
          <w:trHeight w:val="300"/>
        </w:trPr>
        <w:tc>
          <w:tcPr>
            <w:tcW w:w="1129" w:type="dxa"/>
            <w:noWrap/>
            <w:vAlign w:val="center"/>
            <w:hideMark/>
          </w:tcPr>
          <w:p w14:paraId="2B7C934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w:t>
            </w:r>
          </w:p>
        </w:tc>
        <w:tc>
          <w:tcPr>
            <w:tcW w:w="7933" w:type="dxa"/>
            <w:noWrap/>
            <w:vAlign w:val="center"/>
            <w:hideMark/>
          </w:tcPr>
          <w:p w14:paraId="652AF08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Akıllı Şebeke Teknolojileri (V2G de dâhil Olmak Üzere Her Türlü Haberleşme/</w:t>
            </w:r>
            <w:proofErr w:type="spellStart"/>
            <w:r w:rsidRPr="00C64D10">
              <w:rPr>
                <w:rFonts w:ascii="Times New Roman" w:hAnsi="Times New Roman" w:cs="Times New Roman"/>
              </w:rPr>
              <w:t>Bilişinı</w:t>
            </w:r>
            <w:proofErr w:type="spellEnd"/>
            <w:r w:rsidRPr="00C64D10">
              <w:rPr>
                <w:rFonts w:ascii="Times New Roman" w:hAnsi="Times New Roman" w:cs="Times New Roman"/>
              </w:rPr>
              <w:t xml:space="preserve">/Nesnelerin </w:t>
            </w:r>
            <w:proofErr w:type="spellStart"/>
            <w:r w:rsidRPr="00C64D10">
              <w:rPr>
                <w:rFonts w:ascii="Times New Roman" w:hAnsi="Times New Roman" w:cs="Times New Roman"/>
              </w:rPr>
              <w:t>İntemeti</w:t>
            </w:r>
            <w:proofErr w:type="spellEnd"/>
            <w:r w:rsidRPr="00C64D10">
              <w:rPr>
                <w:rFonts w:ascii="Times New Roman" w:hAnsi="Times New Roman" w:cs="Times New Roman"/>
              </w:rPr>
              <w:t>/Elektrik/Gaz vb. Ana Şebeke ve Şebeke Elemanları ile ilgili Ürün ve Teknolojiler)</w:t>
            </w:r>
          </w:p>
        </w:tc>
      </w:tr>
      <w:tr w:rsidR="00C64D10" w:rsidRPr="006916C5" w14:paraId="2D7BE8A1" w14:textId="77777777" w:rsidTr="006916C5">
        <w:trPr>
          <w:trHeight w:val="300"/>
        </w:trPr>
        <w:tc>
          <w:tcPr>
            <w:tcW w:w="1129" w:type="dxa"/>
            <w:noWrap/>
            <w:vAlign w:val="center"/>
            <w:hideMark/>
          </w:tcPr>
          <w:p w14:paraId="2BE76EB0"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w:t>
            </w:r>
          </w:p>
        </w:tc>
        <w:tc>
          <w:tcPr>
            <w:tcW w:w="7933" w:type="dxa"/>
            <w:noWrap/>
            <w:vAlign w:val="center"/>
            <w:hideMark/>
          </w:tcPr>
          <w:p w14:paraId="688E1300"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Akıllı, güvenli, yapay </w:t>
            </w:r>
            <w:proofErr w:type="gramStart"/>
            <w:r w:rsidRPr="00C64D10">
              <w:rPr>
                <w:rFonts w:ascii="Times New Roman" w:hAnsi="Times New Roman" w:cs="Times New Roman"/>
              </w:rPr>
              <w:t>zeka</w:t>
            </w:r>
            <w:proofErr w:type="gramEnd"/>
            <w:r w:rsidRPr="00C64D10">
              <w:rPr>
                <w:rFonts w:ascii="Times New Roman" w:hAnsi="Times New Roman" w:cs="Times New Roman"/>
              </w:rPr>
              <w:t xml:space="preserve"> temelli otonom sürüş teknolojileri</w:t>
            </w:r>
          </w:p>
        </w:tc>
      </w:tr>
      <w:tr w:rsidR="00C64D10" w:rsidRPr="006916C5" w14:paraId="44BF5378" w14:textId="77777777" w:rsidTr="006916C5">
        <w:trPr>
          <w:trHeight w:val="300"/>
        </w:trPr>
        <w:tc>
          <w:tcPr>
            <w:tcW w:w="1129" w:type="dxa"/>
            <w:noWrap/>
            <w:vAlign w:val="center"/>
            <w:hideMark/>
          </w:tcPr>
          <w:p w14:paraId="0598251C"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w:t>
            </w:r>
          </w:p>
        </w:tc>
        <w:tc>
          <w:tcPr>
            <w:tcW w:w="7933" w:type="dxa"/>
            <w:noWrap/>
            <w:vAlign w:val="center"/>
            <w:hideMark/>
          </w:tcPr>
          <w:p w14:paraId="38D454A0"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Akım tabanlı kuvvet kontrolüne yönelik eyleyiciler</w:t>
            </w:r>
          </w:p>
        </w:tc>
      </w:tr>
      <w:tr w:rsidR="00C64D10" w:rsidRPr="006916C5" w14:paraId="79551F55" w14:textId="77777777" w:rsidTr="006916C5">
        <w:trPr>
          <w:trHeight w:val="300"/>
        </w:trPr>
        <w:tc>
          <w:tcPr>
            <w:tcW w:w="1129" w:type="dxa"/>
            <w:noWrap/>
            <w:vAlign w:val="center"/>
            <w:hideMark/>
          </w:tcPr>
          <w:p w14:paraId="7AF1F82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w:t>
            </w:r>
          </w:p>
        </w:tc>
        <w:tc>
          <w:tcPr>
            <w:tcW w:w="7933" w:type="dxa"/>
            <w:noWrap/>
            <w:vAlign w:val="center"/>
            <w:hideMark/>
          </w:tcPr>
          <w:p w14:paraId="2FCA275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Alçak İrtifa Ekonomisi (</w:t>
            </w:r>
            <w:proofErr w:type="spellStart"/>
            <w:r w:rsidRPr="00C64D10">
              <w:rPr>
                <w:rFonts w:ascii="Times New Roman" w:hAnsi="Times New Roman" w:cs="Times New Roman"/>
              </w:rPr>
              <w:t>Low-Altitude</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Economy</w:t>
            </w:r>
            <w:proofErr w:type="spellEnd"/>
            <w:r w:rsidRPr="00C64D10">
              <w:rPr>
                <w:rFonts w:ascii="Times New Roman" w:hAnsi="Times New Roman" w:cs="Times New Roman"/>
              </w:rPr>
              <w:t>) Teknolojileri</w:t>
            </w:r>
          </w:p>
        </w:tc>
      </w:tr>
      <w:tr w:rsidR="00C64D10" w:rsidRPr="006916C5" w14:paraId="0BBD964E" w14:textId="77777777" w:rsidTr="006916C5">
        <w:trPr>
          <w:trHeight w:val="300"/>
        </w:trPr>
        <w:tc>
          <w:tcPr>
            <w:tcW w:w="1129" w:type="dxa"/>
            <w:noWrap/>
            <w:vAlign w:val="center"/>
            <w:hideMark/>
          </w:tcPr>
          <w:p w14:paraId="519FE615"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w:t>
            </w:r>
          </w:p>
        </w:tc>
        <w:tc>
          <w:tcPr>
            <w:tcW w:w="7933" w:type="dxa"/>
            <w:noWrap/>
            <w:vAlign w:val="center"/>
            <w:hideMark/>
          </w:tcPr>
          <w:p w14:paraId="7E4A842C"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Alçak Uydu Yörüngesi (LEO) Teknolojileri ve Uygulamaları (İmalat, Test, Fırlatma, Haberleşme, Gözlem, Konumlama, Karıştırma, Saldırı vb.)</w:t>
            </w:r>
          </w:p>
        </w:tc>
      </w:tr>
      <w:tr w:rsidR="00C64D10" w:rsidRPr="006916C5" w14:paraId="0BC197B3" w14:textId="77777777" w:rsidTr="006916C5">
        <w:trPr>
          <w:trHeight w:val="300"/>
        </w:trPr>
        <w:tc>
          <w:tcPr>
            <w:tcW w:w="1129" w:type="dxa"/>
            <w:noWrap/>
            <w:vAlign w:val="center"/>
            <w:hideMark/>
          </w:tcPr>
          <w:p w14:paraId="033BEDCE"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w:t>
            </w:r>
          </w:p>
        </w:tc>
        <w:tc>
          <w:tcPr>
            <w:tcW w:w="7933" w:type="dxa"/>
            <w:noWrap/>
            <w:vAlign w:val="center"/>
            <w:hideMark/>
          </w:tcPr>
          <w:p w14:paraId="2D1EA58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Balistik Zırh </w:t>
            </w:r>
            <w:proofErr w:type="spellStart"/>
            <w:r w:rsidRPr="00C64D10">
              <w:rPr>
                <w:rFonts w:ascii="Times New Roman" w:hAnsi="Times New Roman" w:cs="Times New Roman"/>
              </w:rPr>
              <w:t>Sistelemleri</w:t>
            </w:r>
            <w:proofErr w:type="spellEnd"/>
            <w:r w:rsidRPr="00C64D10">
              <w:rPr>
                <w:rFonts w:ascii="Times New Roman" w:hAnsi="Times New Roman" w:cs="Times New Roman"/>
              </w:rPr>
              <w:t xml:space="preserve"> ve Aktif ve Pasif Balistik Koruma Teknolojileri</w:t>
            </w:r>
          </w:p>
        </w:tc>
      </w:tr>
      <w:tr w:rsidR="00C64D10" w:rsidRPr="006916C5" w14:paraId="1F5B9009" w14:textId="77777777" w:rsidTr="006916C5">
        <w:trPr>
          <w:trHeight w:val="300"/>
        </w:trPr>
        <w:tc>
          <w:tcPr>
            <w:tcW w:w="1129" w:type="dxa"/>
            <w:noWrap/>
            <w:vAlign w:val="center"/>
            <w:hideMark/>
          </w:tcPr>
          <w:p w14:paraId="1CE55C1C"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w:t>
            </w:r>
          </w:p>
        </w:tc>
        <w:tc>
          <w:tcPr>
            <w:tcW w:w="7933" w:type="dxa"/>
            <w:noWrap/>
            <w:vAlign w:val="center"/>
            <w:hideMark/>
          </w:tcPr>
          <w:p w14:paraId="260B6CD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Bilişsel Haberleşme ve Elektronik Harp Teknolojileri</w:t>
            </w:r>
          </w:p>
        </w:tc>
      </w:tr>
      <w:tr w:rsidR="00C64D10" w:rsidRPr="006916C5" w14:paraId="3B3D242B" w14:textId="77777777" w:rsidTr="006916C5">
        <w:trPr>
          <w:trHeight w:val="300"/>
        </w:trPr>
        <w:tc>
          <w:tcPr>
            <w:tcW w:w="1129" w:type="dxa"/>
            <w:noWrap/>
            <w:vAlign w:val="center"/>
            <w:hideMark/>
          </w:tcPr>
          <w:p w14:paraId="16B15C86"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w:t>
            </w:r>
          </w:p>
        </w:tc>
        <w:tc>
          <w:tcPr>
            <w:tcW w:w="7933" w:type="dxa"/>
            <w:noWrap/>
            <w:vAlign w:val="center"/>
            <w:hideMark/>
          </w:tcPr>
          <w:p w14:paraId="2D373D7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Değişken esnekliğe sahip eyleyiciler</w:t>
            </w:r>
          </w:p>
        </w:tc>
      </w:tr>
      <w:tr w:rsidR="00C64D10" w:rsidRPr="006916C5" w14:paraId="4F4A4D1C" w14:textId="77777777" w:rsidTr="006916C5">
        <w:trPr>
          <w:trHeight w:val="300"/>
        </w:trPr>
        <w:tc>
          <w:tcPr>
            <w:tcW w:w="1129" w:type="dxa"/>
            <w:noWrap/>
            <w:vAlign w:val="center"/>
            <w:hideMark/>
          </w:tcPr>
          <w:p w14:paraId="33A152B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10</w:t>
            </w:r>
          </w:p>
        </w:tc>
        <w:tc>
          <w:tcPr>
            <w:tcW w:w="7933" w:type="dxa"/>
            <w:noWrap/>
            <w:vAlign w:val="center"/>
            <w:hideMark/>
          </w:tcPr>
          <w:p w14:paraId="4EEF5986"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Diğer Sektörlerde Üretim/Hizmet Sürecini Kolaylaştıran, İnsan Gücünü Tamamlayan, Riskleri ve Maliyeti Azaltan Yarı Otonom veya Otonom Robotlar ve Robotik Sistemler (Otonom Kaynak Robot Teknolojileri dâhil)</w:t>
            </w:r>
          </w:p>
        </w:tc>
      </w:tr>
      <w:tr w:rsidR="00C64D10" w:rsidRPr="006916C5" w14:paraId="70278F39" w14:textId="77777777" w:rsidTr="006916C5">
        <w:trPr>
          <w:trHeight w:val="300"/>
        </w:trPr>
        <w:tc>
          <w:tcPr>
            <w:tcW w:w="1129" w:type="dxa"/>
            <w:noWrap/>
            <w:vAlign w:val="center"/>
            <w:hideMark/>
          </w:tcPr>
          <w:p w14:paraId="707D066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11</w:t>
            </w:r>
          </w:p>
        </w:tc>
        <w:tc>
          <w:tcPr>
            <w:tcW w:w="7933" w:type="dxa"/>
            <w:noWrap/>
            <w:vAlign w:val="center"/>
            <w:hideMark/>
          </w:tcPr>
          <w:p w14:paraId="076CB34F"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Doğadan esinlenen (</w:t>
            </w:r>
            <w:proofErr w:type="spellStart"/>
            <w:r w:rsidRPr="00C64D10">
              <w:rPr>
                <w:rFonts w:ascii="Times New Roman" w:hAnsi="Times New Roman" w:cs="Times New Roman"/>
              </w:rPr>
              <w:t>bio-inspired</w:t>
            </w:r>
            <w:proofErr w:type="spellEnd"/>
            <w:r w:rsidRPr="00C64D10">
              <w:rPr>
                <w:rFonts w:ascii="Times New Roman" w:hAnsi="Times New Roman" w:cs="Times New Roman"/>
              </w:rPr>
              <w:t>) eyleyiciler</w:t>
            </w:r>
          </w:p>
        </w:tc>
      </w:tr>
      <w:tr w:rsidR="00C64D10" w:rsidRPr="006916C5" w14:paraId="5EB51435" w14:textId="77777777" w:rsidTr="006916C5">
        <w:trPr>
          <w:trHeight w:val="300"/>
        </w:trPr>
        <w:tc>
          <w:tcPr>
            <w:tcW w:w="1129" w:type="dxa"/>
            <w:noWrap/>
            <w:vAlign w:val="center"/>
            <w:hideMark/>
          </w:tcPr>
          <w:p w14:paraId="38AE806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12</w:t>
            </w:r>
          </w:p>
        </w:tc>
        <w:tc>
          <w:tcPr>
            <w:tcW w:w="7933" w:type="dxa"/>
            <w:noWrap/>
            <w:vAlign w:val="center"/>
            <w:hideMark/>
          </w:tcPr>
          <w:p w14:paraId="1980010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Elektrikli Araç Enerji Unsurlarına Dair Sistemler (İletken Şarj Etme Sistemleri dâhil)</w:t>
            </w:r>
          </w:p>
        </w:tc>
      </w:tr>
      <w:tr w:rsidR="00C64D10" w:rsidRPr="006916C5" w14:paraId="0DEA41A1" w14:textId="77777777" w:rsidTr="006916C5">
        <w:trPr>
          <w:trHeight w:val="300"/>
        </w:trPr>
        <w:tc>
          <w:tcPr>
            <w:tcW w:w="1129" w:type="dxa"/>
            <w:noWrap/>
            <w:vAlign w:val="center"/>
            <w:hideMark/>
          </w:tcPr>
          <w:p w14:paraId="63D50FD7"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13</w:t>
            </w:r>
          </w:p>
        </w:tc>
        <w:tc>
          <w:tcPr>
            <w:tcW w:w="7933" w:type="dxa"/>
            <w:noWrap/>
            <w:vAlign w:val="center"/>
            <w:hideMark/>
          </w:tcPr>
          <w:p w14:paraId="7FCD9C1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Elektrikli sesli ve/veya görsel sinyalizasyon cihazları</w:t>
            </w:r>
          </w:p>
        </w:tc>
      </w:tr>
      <w:tr w:rsidR="00C64D10" w:rsidRPr="006916C5" w14:paraId="5D459554" w14:textId="77777777" w:rsidTr="006916C5">
        <w:trPr>
          <w:trHeight w:val="300"/>
        </w:trPr>
        <w:tc>
          <w:tcPr>
            <w:tcW w:w="1129" w:type="dxa"/>
            <w:noWrap/>
            <w:vAlign w:val="center"/>
            <w:hideMark/>
          </w:tcPr>
          <w:p w14:paraId="6EE4692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14</w:t>
            </w:r>
          </w:p>
        </w:tc>
        <w:tc>
          <w:tcPr>
            <w:tcW w:w="7933" w:type="dxa"/>
            <w:noWrap/>
            <w:vAlign w:val="center"/>
            <w:hideMark/>
          </w:tcPr>
          <w:p w14:paraId="4BA392DA"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Elektron ışın tabancası ve odaklama sistemi</w:t>
            </w:r>
          </w:p>
        </w:tc>
      </w:tr>
      <w:tr w:rsidR="00C64D10" w:rsidRPr="006916C5" w14:paraId="65BD5FCE" w14:textId="77777777" w:rsidTr="006916C5">
        <w:trPr>
          <w:trHeight w:val="300"/>
        </w:trPr>
        <w:tc>
          <w:tcPr>
            <w:tcW w:w="1129" w:type="dxa"/>
            <w:noWrap/>
            <w:vAlign w:val="center"/>
            <w:hideMark/>
          </w:tcPr>
          <w:p w14:paraId="517E9314"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15</w:t>
            </w:r>
          </w:p>
        </w:tc>
        <w:tc>
          <w:tcPr>
            <w:tcW w:w="7933" w:type="dxa"/>
            <w:noWrap/>
            <w:vAlign w:val="center"/>
            <w:hideMark/>
          </w:tcPr>
          <w:p w14:paraId="7FDD3EC1"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Endüstriyel Amaçlı Ozon Jeneratör Teknolojileri</w:t>
            </w:r>
          </w:p>
        </w:tc>
      </w:tr>
      <w:tr w:rsidR="00C64D10" w:rsidRPr="006916C5" w14:paraId="2A515D1A" w14:textId="77777777" w:rsidTr="006916C5">
        <w:trPr>
          <w:trHeight w:val="300"/>
        </w:trPr>
        <w:tc>
          <w:tcPr>
            <w:tcW w:w="1129" w:type="dxa"/>
            <w:noWrap/>
            <w:vAlign w:val="center"/>
            <w:hideMark/>
          </w:tcPr>
          <w:p w14:paraId="2D115F0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16</w:t>
            </w:r>
          </w:p>
        </w:tc>
        <w:tc>
          <w:tcPr>
            <w:tcW w:w="7933" w:type="dxa"/>
            <w:noWrap/>
            <w:vAlign w:val="center"/>
            <w:hideMark/>
          </w:tcPr>
          <w:p w14:paraId="0E77F07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Enerji Depolama Teknolojileri (Yeni Nesil Piller, Pil Sistemlerinin </w:t>
            </w:r>
            <w:proofErr w:type="spellStart"/>
            <w:r w:rsidRPr="00C64D10">
              <w:rPr>
                <w:rFonts w:ascii="Times New Roman" w:hAnsi="Times New Roman" w:cs="Times New Roman"/>
              </w:rPr>
              <w:t>Hibritleştirilmesi</w:t>
            </w:r>
            <w:proofErr w:type="spellEnd"/>
            <w:r w:rsidRPr="00C64D10">
              <w:rPr>
                <w:rFonts w:ascii="Times New Roman" w:hAnsi="Times New Roman" w:cs="Times New Roman"/>
              </w:rPr>
              <w:t xml:space="preserve">, Redoks </w:t>
            </w:r>
            <w:proofErr w:type="spellStart"/>
            <w:r w:rsidRPr="00C64D10">
              <w:rPr>
                <w:rFonts w:ascii="Times New Roman" w:hAnsi="Times New Roman" w:cs="Times New Roman"/>
              </w:rPr>
              <w:t>Flow</w:t>
            </w:r>
            <w:proofErr w:type="spellEnd"/>
            <w:r w:rsidRPr="00C64D10">
              <w:rPr>
                <w:rFonts w:ascii="Times New Roman" w:hAnsi="Times New Roman" w:cs="Times New Roman"/>
              </w:rPr>
              <w:t xml:space="preserve"> Akü Teknolojileri, </w:t>
            </w:r>
            <w:proofErr w:type="spellStart"/>
            <w:r w:rsidRPr="00C64D10">
              <w:rPr>
                <w:rFonts w:ascii="Times New Roman" w:hAnsi="Times New Roman" w:cs="Times New Roman"/>
              </w:rPr>
              <w:t>Li-İon</w:t>
            </w:r>
            <w:proofErr w:type="spellEnd"/>
            <w:r w:rsidRPr="00C64D10">
              <w:rPr>
                <w:rFonts w:ascii="Times New Roman" w:hAnsi="Times New Roman" w:cs="Times New Roman"/>
              </w:rPr>
              <w:t xml:space="preserve"> Hücre Teknolojileri, Lityum Sülfür Pil, Yerçekimi Pili, Elektrokimyasal Batarya Bileşenleri (Cam Elyaf </w:t>
            </w:r>
            <w:proofErr w:type="spellStart"/>
            <w:r w:rsidRPr="00C64D10">
              <w:rPr>
                <w:rFonts w:ascii="Times New Roman" w:hAnsi="Times New Roman" w:cs="Times New Roman"/>
              </w:rPr>
              <w:t>Seperatör</w:t>
            </w:r>
            <w:proofErr w:type="spellEnd"/>
            <w:r w:rsidRPr="00C64D10">
              <w:rPr>
                <w:rFonts w:ascii="Times New Roman" w:hAnsi="Times New Roman" w:cs="Times New Roman"/>
              </w:rPr>
              <w:t xml:space="preserve">, Lityum İyon </w:t>
            </w:r>
            <w:r w:rsidRPr="00C64D10">
              <w:rPr>
                <w:rFonts w:ascii="Times New Roman" w:hAnsi="Times New Roman" w:cs="Times New Roman"/>
              </w:rPr>
              <w:lastRenderedPageBreak/>
              <w:t xml:space="preserve">Batarya </w:t>
            </w:r>
            <w:proofErr w:type="spellStart"/>
            <w:r w:rsidRPr="00C64D10">
              <w:rPr>
                <w:rFonts w:ascii="Times New Roman" w:hAnsi="Times New Roman" w:cs="Times New Roman"/>
              </w:rPr>
              <w:t>Seperatörleri</w:t>
            </w:r>
            <w:proofErr w:type="spellEnd"/>
            <w:r w:rsidRPr="00C64D10">
              <w:rPr>
                <w:rFonts w:ascii="Times New Roman" w:hAnsi="Times New Roman" w:cs="Times New Roman"/>
              </w:rPr>
              <w:t xml:space="preserve">, Yakıt Pili </w:t>
            </w:r>
            <w:proofErr w:type="spellStart"/>
            <w:r w:rsidRPr="00C64D10">
              <w:rPr>
                <w:rFonts w:ascii="Times New Roman" w:hAnsi="Times New Roman" w:cs="Times New Roman"/>
              </w:rPr>
              <w:t>Membran</w:t>
            </w:r>
            <w:proofErr w:type="spellEnd"/>
            <w:r w:rsidRPr="00C64D10">
              <w:rPr>
                <w:rFonts w:ascii="Times New Roman" w:hAnsi="Times New Roman" w:cs="Times New Roman"/>
              </w:rPr>
              <w:t xml:space="preserve">), Esnek Güneş Pil Teknolojileri, Esnek Lityum İyon Pil Teknolojileri, Katı Hal Lityum İyon Batarya (Solid </w:t>
            </w:r>
            <w:proofErr w:type="spellStart"/>
            <w:r w:rsidRPr="00C64D10">
              <w:rPr>
                <w:rFonts w:ascii="Times New Roman" w:hAnsi="Times New Roman" w:cs="Times New Roman"/>
              </w:rPr>
              <w:t>State</w:t>
            </w:r>
            <w:proofErr w:type="spellEnd"/>
            <w:r w:rsidRPr="00C64D10">
              <w:rPr>
                <w:rFonts w:ascii="Times New Roman" w:hAnsi="Times New Roman" w:cs="Times New Roman"/>
              </w:rPr>
              <w:t xml:space="preserve">) Teknolojileri, Mekanik, Kimyasal, Termal </w:t>
            </w:r>
            <w:proofErr w:type="spellStart"/>
            <w:r w:rsidRPr="00C64D10">
              <w:rPr>
                <w:rFonts w:ascii="Times New Roman" w:hAnsi="Times New Roman" w:cs="Times New Roman"/>
              </w:rPr>
              <w:t>Enerjii</w:t>
            </w:r>
            <w:proofErr w:type="spellEnd"/>
            <w:r w:rsidRPr="00C64D10">
              <w:rPr>
                <w:rFonts w:ascii="Times New Roman" w:hAnsi="Times New Roman" w:cs="Times New Roman"/>
              </w:rPr>
              <w:t xml:space="preserve"> Depolama, Volan Enerji, Sıkıştırılmış Hava Enerji, Süper-İletken Manyetik Enerji vb. dâhil)</w:t>
            </w:r>
          </w:p>
        </w:tc>
      </w:tr>
      <w:tr w:rsidR="00C64D10" w:rsidRPr="006916C5" w14:paraId="37449C01" w14:textId="77777777" w:rsidTr="006916C5">
        <w:trPr>
          <w:trHeight w:val="300"/>
        </w:trPr>
        <w:tc>
          <w:tcPr>
            <w:tcW w:w="1129" w:type="dxa"/>
            <w:noWrap/>
            <w:vAlign w:val="center"/>
            <w:hideMark/>
          </w:tcPr>
          <w:p w14:paraId="0E6D6DB0"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lastRenderedPageBreak/>
              <w:t>17</w:t>
            </w:r>
          </w:p>
        </w:tc>
        <w:tc>
          <w:tcPr>
            <w:tcW w:w="7933" w:type="dxa"/>
            <w:noWrap/>
            <w:vAlign w:val="center"/>
            <w:hideMark/>
          </w:tcPr>
          <w:p w14:paraId="1715B81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Enerji hasadı veya depolaması yapabilen esnek elektronik cihazlar</w:t>
            </w:r>
          </w:p>
        </w:tc>
      </w:tr>
      <w:tr w:rsidR="00C64D10" w:rsidRPr="006916C5" w14:paraId="6DA7F4CC" w14:textId="77777777" w:rsidTr="006916C5">
        <w:trPr>
          <w:trHeight w:val="300"/>
        </w:trPr>
        <w:tc>
          <w:tcPr>
            <w:tcW w:w="1129" w:type="dxa"/>
            <w:noWrap/>
            <w:vAlign w:val="center"/>
            <w:hideMark/>
          </w:tcPr>
          <w:p w14:paraId="5E21B50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18</w:t>
            </w:r>
          </w:p>
        </w:tc>
        <w:tc>
          <w:tcPr>
            <w:tcW w:w="7933" w:type="dxa"/>
            <w:noWrap/>
            <w:vAlign w:val="center"/>
            <w:hideMark/>
          </w:tcPr>
          <w:p w14:paraId="4E2B494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Entegre Devreler (Grafik İşlemci Birimi-GPU, Ağ İşlemcisi-NPU, Uygulama İşlemcisi-AP, Uygulamaya Özel Entegre Devreler-ASIC, Alanda Programlanabilir Kapı </w:t>
            </w:r>
            <w:proofErr w:type="gramStart"/>
            <w:r w:rsidRPr="00C64D10">
              <w:rPr>
                <w:rFonts w:ascii="Times New Roman" w:hAnsi="Times New Roman" w:cs="Times New Roman"/>
              </w:rPr>
              <w:t>Dizileri -</w:t>
            </w:r>
            <w:proofErr w:type="gramEnd"/>
            <w:r w:rsidRPr="00C64D10">
              <w:rPr>
                <w:rFonts w:ascii="Times New Roman" w:hAnsi="Times New Roman" w:cs="Times New Roman"/>
              </w:rPr>
              <w:t xml:space="preserve"> FPGA, Güç Yönetimi Entegre Devre-PMIC, Dijital Sinyal İşlemci-DSP, Yonga Üzerinde Sistem - </w:t>
            </w:r>
            <w:proofErr w:type="spellStart"/>
            <w:r w:rsidRPr="00C64D10">
              <w:rPr>
                <w:rFonts w:ascii="Times New Roman" w:hAnsi="Times New Roman" w:cs="Times New Roman"/>
              </w:rPr>
              <w:t>SoC</w:t>
            </w:r>
            <w:proofErr w:type="spellEnd"/>
            <w:r w:rsidRPr="00C64D10">
              <w:rPr>
                <w:rFonts w:ascii="Times New Roman" w:hAnsi="Times New Roman" w:cs="Times New Roman"/>
              </w:rPr>
              <w:t>, AI Yonga Seti, Haberleşme Devresi - CIC, RF entegre devreler-RFIC)</w:t>
            </w:r>
          </w:p>
        </w:tc>
      </w:tr>
      <w:tr w:rsidR="00C64D10" w:rsidRPr="006916C5" w14:paraId="5B7F27D8" w14:textId="77777777" w:rsidTr="006916C5">
        <w:trPr>
          <w:trHeight w:val="300"/>
        </w:trPr>
        <w:tc>
          <w:tcPr>
            <w:tcW w:w="1129" w:type="dxa"/>
            <w:noWrap/>
            <w:vAlign w:val="center"/>
            <w:hideMark/>
          </w:tcPr>
          <w:p w14:paraId="5F67308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19</w:t>
            </w:r>
          </w:p>
        </w:tc>
        <w:tc>
          <w:tcPr>
            <w:tcW w:w="7933" w:type="dxa"/>
            <w:noWrap/>
            <w:vAlign w:val="center"/>
            <w:hideMark/>
          </w:tcPr>
          <w:p w14:paraId="14BE16D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Entegre uzay-hava-yer dinamik spektrumlu algılama, </w:t>
            </w:r>
            <w:proofErr w:type="gramStart"/>
            <w:r w:rsidRPr="00C64D10">
              <w:rPr>
                <w:rFonts w:ascii="Times New Roman" w:hAnsi="Times New Roman" w:cs="Times New Roman"/>
              </w:rPr>
              <w:t>haberleşme  ve</w:t>
            </w:r>
            <w:proofErr w:type="gramEnd"/>
            <w:r w:rsidRPr="00C64D10">
              <w:rPr>
                <w:rFonts w:ascii="Times New Roman" w:hAnsi="Times New Roman" w:cs="Times New Roman"/>
              </w:rPr>
              <w:t xml:space="preserve"> iletişim teknolojileri</w:t>
            </w:r>
          </w:p>
        </w:tc>
      </w:tr>
      <w:tr w:rsidR="00C64D10" w:rsidRPr="006916C5" w14:paraId="7CAB8C01" w14:textId="77777777" w:rsidTr="006916C5">
        <w:trPr>
          <w:trHeight w:val="300"/>
        </w:trPr>
        <w:tc>
          <w:tcPr>
            <w:tcW w:w="1129" w:type="dxa"/>
            <w:noWrap/>
            <w:vAlign w:val="center"/>
            <w:hideMark/>
          </w:tcPr>
          <w:p w14:paraId="38287F55"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20</w:t>
            </w:r>
          </w:p>
        </w:tc>
        <w:tc>
          <w:tcPr>
            <w:tcW w:w="7933" w:type="dxa"/>
            <w:noWrap/>
            <w:vAlign w:val="center"/>
            <w:hideMark/>
          </w:tcPr>
          <w:p w14:paraId="04A9AF0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Eş zamanlı Konumlandırma ve Haritalama Teknolojileri</w:t>
            </w:r>
          </w:p>
        </w:tc>
      </w:tr>
      <w:tr w:rsidR="00C64D10" w:rsidRPr="006916C5" w14:paraId="57CB67E4" w14:textId="77777777" w:rsidTr="006916C5">
        <w:trPr>
          <w:trHeight w:val="300"/>
        </w:trPr>
        <w:tc>
          <w:tcPr>
            <w:tcW w:w="1129" w:type="dxa"/>
            <w:noWrap/>
            <w:vAlign w:val="center"/>
            <w:hideMark/>
          </w:tcPr>
          <w:p w14:paraId="5C270FF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21</w:t>
            </w:r>
          </w:p>
        </w:tc>
        <w:tc>
          <w:tcPr>
            <w:tcW w:w="7933" w:type="dxa"/>
            <w:noWrap/>
            <w:vAlign w:val="center"/>
            <w:hideMark/>
          </w:tcPr>
          <w:p w14:paraId="619CCF5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Fabrika Bilgi Sistemleri ve/veya Bulut Çözümleriyle Entegre Makineler ve Üretim Sistemleri</w:t>
            </w:r>
          </w:p>
        </w:tc>
      </w:tr>
      <w:tr w:rsidR="00C64D10" w:rsidRPr="006916C5" w14:paraId="0FAC483D" w14:textId="77777777" w:rsidTr="006916C5">
        <w:trPr>
          <w:trHeight w:val="300"/>
        </w:trPr>
        <w:tc>
          <w:tcPr>
            <w:tcW w:w="1129" w:type="dxa"/>
            <w:noWrap/>
            <w:vAlign w:val="center"/>
            <w:hideMark/>
          </w:tcPr>
          <w:p w14:paraId="315D788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22</w:t>
            </w:r>
          </w:p>
        </w:tc>
        <w:tc>
          <w:tcPr>
            <w:tcW w:w="7933" w:type="dxa"/>
            <w:noWrap/>
            <w:vAlign w:val="center"/>
            <w:hideMark/>
          </w:tcPr>
          <w:p w14:paraId="69E4F588"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GaN</w:t>
            </w:r>
            <w:proofErr w:type="spellEnd"/>
            <w:r w:rsidRPr="00C64D10">
              <w:rPr>
                <w:rFonts w:ascii="Times New Roman" w:hAnsi="Times New Roman" w:cs="Times New Roman"/>
              </w:rPr>
              <w:t>/</w:t>
            </w:r>
            <w:proofErr w:type="spellStart"/>
            <w:r w:rsidRPr="00C64D10">
              <w:rPr>
                <w:rFonts w:ascii="Times New Roman" w:hAnsi="Times New Roman" w:cs="Times New Roman"/>
              </w:rPr>
              <w:t>SiC</w:t>
            </w:r>
            <w:proofErr w:type="spellEnd"/>
            <w:r w:rsidRPr="00C64D10">
              <w:rPr>
                <w:rFonts w:ascii="Times New Roman" w:hAnsi="Times New Roman" w:cs="Times New Roman"/>
              </w:rPr>
              <w:t xml:space="preserve"> bazlı güç anahtarlama elemanları</w:t>
            </w:r>
          </w:p>
        </w:tc>
      </w:tr>
      <w:tr w:rsidR="00C64D10" w:rsidRPr="006916C5" w14:paraId="5F3AC146" w14:textId="77777777" w:rsidTr="006916C5">
        <w:trPr>
          <w:trHeight w:val="300"/>
        </w:trPr>
        <w:tc>
          <w:tcPr>
            <w:tcW w:w="1129" w:type="dxa"/>
            <w:noWrap/>
            <w:vAlign w:val="center"/>
            <w:hideMark/>
          </w:tcPr>
          <w:p w14:paraId="5F5BF9D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23</w:t>
            </w:r>
          </w:p>
        </w:tc>
        <w:tc>
          <w:tcPr>
            <w:tcW w:w="7933" w:type="dxa"/>
            <w:noWrap/>
            <w:vAlign w:val="center"/>
            <w:hideMark/>
          </w:tcPr>
          <w:p w14:paraId="668D8BD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Gelişmiş Gaz Türbinli Motor Teknolojileri (Havacılık, Denizcilik ve Endüstriyel Geliştirme ve Üretim Teknolojileri, Tam Yetkili Dijital Motor Kontrolü, Sıcak Bölüm Üretimi ve İlgili Teknolojiler vb. dâhil)</w:t>
            </w:r>
          </w:p>
        </w:tc>
      </w:tr>
      <w:tr w:rsidR="00C64D10" w:rsidRPr="006916C5" w14:paraId="124B3344" w14:textId="77777777" w:rsidTr="006916C5">
        <w:trPr>
          <w:trHeight w:val="300"/>
        </w:trPr>
        <w:tc>
          <w:tcPr>
            <w:tcW w:w="1129" w:type="dxa"/>
            <w:noWrap/>
            <w:vAlign w:val="center"/>
            <w:hideMark/>
          </w:tcPr>
          <w:p w14:paraId="6C15722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24</w:t>
            </w:r>
          </w:p>
        </w:tc>
        <w:tc>
          <w:tcPr>
            <w:tcW w:w="7933" w:type="dxa"/>
            <w:noWrap/>
            <w:vAlign w:val="center"/>
            <w:hideMark/>
          </w:tcPr>
          <w:p w14:paraId="0DC9D05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Giyilebilen elektronik donanımlar, esnek elektronik donanımlar</w:t>
            </w:r>
          </w:p>
        </w:tc>
      </w:tr>
      <w:tr w:rsidR="00C64D10" w:rsidRPr="006916C5" w14:paraId="55EA93E8" w14:textId="77777777" w:rsidTr="006916C5">
        <w:trPr>
          <w:trHeight w:val="300"/>
        </w:trPr>
        <w:tc>
          <w:tcPr>
            <w:tcW w:w="1129" w:type="dxa"/>
            <w:noWrap/>
            <w:vAlign w:val="center"/>
            <w:hideMark/>
          </w:tcPr>
          <w:p w14:paraId="69FA630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25</w:t>
            </w:r>
          </w:p>
        </w:tc>
        <w:tc>
          <w:tcPr>
            <w:tcW w:w="7933" w:type="dxa"/>
            <w:noWrap/>
            <w:vAlign w:val="center"/>
            <w:hideMark/>
          </w:tcPr>
          <w:p w14:paraId="45B5437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Güç amplifikatörleri</w:t>
            </w:r>
          </w:p>
        </w:tc>
      </w:tr>
      <w:tr w:rsidR="00C64D10" w:rsidRPr="006916C5" w14:paraId="14A079CB" w14:textId="77777777" w:rsidTr="006916C5">
        <w:trPr>
          <w:trHeight w:val="300"/>
        </w:trPr>
        <w:tc>
          <w:tcPr>
            <w:tcW w:w="1129" w:type="dxa"/>
            <w:noWrap/>
            <w:vAlign w:val="center"/>
            <w:hideMark/>
          </w:tcPr>
          <w:p w14:paraId="23391D66"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26</w:t>
            </w:r>
          </w:p>
        </w:tc>
        <w:tc>
          <w:tcPr>
            <w:tcW w:w="7933" w:type="dxa"/>
            <w:noWrap/>
            <w:vAlign w:val="center"/>
            <w:hideMark/>
          </w:tcPr>
          <w:p w14:paraId="61299E0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Güç elektroniği için kritik </w:t>
            </w:r>
            <w:proofErr w:type="spellStart"/>
            <w:r w:rsidRPr="00C64D10">
              <w:rPr>
                <w:rFonts w:ascii="Times New Roman" w:hAnsi="Times New Roman" w:cs="Times New Roman"/>
              </w:rPr>
              <w:t>transistörler</w:t>
            </w:r>
            <w:proofErr w:type="spellEnd"/>
            <w:r w:rsidRPr="00C64D10">
              <w:rPr>
                <w:rFonts w:ascii="Times New Roman" w:hAnsi="Times New Roman" w:cs="Times New Roman"/>
              </w:rPr>
              <w:t xml:space="preserve"> (IGBT (İzole Edilmiş Kapılı, İki Kutuplu </w:t>
            </w:r>
            <w:proofErr w:type="spellStart"/>
            <w:r w:rsidRPr="00C64D10">
              <w:rPr>
                <w:rFonts w:ascii="Times New Roman" w:hAnsi="Times New Roman" w:cs="Times New Roman"/>
              </w:rPr>
              <w:t>Transistör</w:t>
            </w:r>
            <w:proofErr w:type="spellEnd"/>
            <w:r w:rsidRPr="00C64D10">
              <w:rPr>
                <w:rFonts w:ascii="Times New Roman" w:hAnsi="Times New Roman" w:cs="Times New Roman"/>
              </w:rPr>
              <w:t xml:space="preserve">), MOSFET (Si MOSFET, </w:t>
            </w:r>
            <w:proofErr w:type="spellStart"/>
            <w:r w:rsidRPr="00C64D10">
              <w:rPr>
                <w:rFonts w:ascii="Times New Roman" w:hAnsi="Times New Roman" w:cs="Times New Roman"/>
              </w:rPr>
              <w:t>SiC</w:t>
            </w:r>
            <w:proofErr w:type="spellEnd"/>
            <w:r w:rsidRPr="00C64D10">
              <w:rPr>
                <w:rFonts w:ascii="Times New Roman" w:hAnsi="Times New Roman" w:cs="Times New Roman"/>
              </w:rPr>
              <w:t xml:space="preserve"> MOSFET, </w:t>
            </w:r>
            <w:proofErr w:type="spellStart"/>
            <w:r w:rsidRPr="00C64D10">
              <w:rPr>
                <w:rFonts w:ascii="Times New Roman" w:hAnsi="Times New Roman" w:cs="Times New Roman"/>
              </w:rPr>
              <w:t>GaN</w:t>
            </w:r>
            <w:proofErr w:type="spellEnd"/>
            <w:r w:rsidRPr="00C64D10">
              <w:rPr>
                <w:rFonts w:ascii="Times New Roman" w:hAnsi="Times New Roman" w:cs="Times New Roman"/>
              </w:rPr>
              <w:t xml:space="preserve"> MOSFET vb.))</w:t>
            </w:r>
          </w:p>
        </w:tc>
      </w:tr>
      <w:tr w:rsidR="00C64D10" w:rsidRPr="006916C5" w14:paraId="54672477" w14:textId="77777777" w:rsidTr="006916C5">
        <w:trPr>
          <w:trHeight w:val="300"/>
        </w:trPr>
        <w:tc>
          <w:tcPr>
            <w:tcW w:w="1129" w:type="dxa"/>
            <w:noWrap/>
            <w:vAlign w:val="center"/>
            <w:hideMark/>
          </w:tcPr>
          <w:p w14:paraId="6B6D0EE6"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27</w:t>
            </w:r>
          </w:p>
        </w:tc>
        <w:tc>
          <w:tcPr>
            <w:tcW w:w="7933" w:type="dxa"/>
            <w:noWrap/>
            <w:vAlign w:val="center"/>
            <w:hideMark/>
          </w:tcPr>
          <w:p w14:paraId="51E1898F"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Güç kontrol modülleri</w:t>
            </w:r>
          </w:p>
        </w:tc>
      </w:tr>
      <w:tr w:rsidR="00C64D10" w:rsidRPr="006916C5" w14:paraId="12DF4B9F" w14:textId="77777777" w:rsidTr="006916C5">
        <w:trPr>
          <w:trHeight w:val="300"/>
        </w:trPr>
        <w:tc>
          <w:tcPr>
            <w:tcW w:w="1129" w:type="dxa"/>
            <w:noWrap/>
            <w:vAlign w:val="center"/>
            <w:hideMark/>
          </w:tcPr>
          <w:p w14:paraId="13EECA3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28</w:t>
            </w:r>
          </w:p>
        </w:tc>
        <w:tc>
          <w:tcPr>
            <w:tcW w:w="7933" w:type="dxa"/>
            <w:noWrap/>
            <w:vAlign w:val="center"/>
            <w:hideMark/>
          </w:tcPr>
          <w:p w14:paraId="4ACF6EE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Hava ve Kara Araçlarında </w:t>
            </w:r>
            <w:proofErr w:type="spellStart"/>
            <w:r w:rsidRPr="00C64D10">
              <w:rPr>
                <w:rFonts w:ascii="Times New Roman" w:hAnsi="Times New Roman" w:cs="Times New Roman"/>
              </w:rPr>
              <w:t>Aeroakustik</w:t>
            </w:r>
            <w:proofErr w:type="spellEnd"/>
            <w:r w:rsidRPr="00C64D10">
              <w:rPr>
                <w:rFonts w:ascii="Times New Roman" w:hAnsi="Times New Roman" w:cs="Times New Roman"/>
              </w:rPr>
              <w:t xml:space="preserve"> Uygulamaları</w:t>
            </w:r>
          </w:p>
        </w:tc>
      </w:tr>
      <w:tr w:rsidR="00C64D10" w:rsidRPr="006916C5" w14:paraId="2ED698C8" w14:textId="77777777" w:rsidTr="006916C5">
        <w:trPr>
          <w:trHeight w:val="300"/>
        </w:trPr>
        <w:tc>
          <w:tcPr>
            <w:tcW w:w="1129" w:type="dxa"/>
            <w:noWrap/>
            <w:vAlign w:val="center"/>
            <w:hideMark/>
          </w:tcPr>
          <w:p w14:paraId="1B64DE3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29</w:t>
            </w:r>
          </w:p>
        </w:tc>
        <w:tc>
          <w:tcPr>
            <w:tcW w:w="7933" w:type="dxa"/>
            <w:noWrap/>
            <w:vAlign w:val="center"/>
            <w:hideMark/>
          </w:tcPr>
          <w:p w14:paraId="07ADBA74"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Havacılık Motorları için Yüksek Devirli (25.000 </w:t>
            </w:r>
            <w:proofErr w:type="spellStart"/>
            <w:r w:rsidRPr="00C64D10">
              <w:rPr>
                <w:rFonts w:ascii="Times New Roman" w:hAnsi="Times New Roman" w:cs="Times New Roman"/>
              </w:rPr>
              <w:t>rpm</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vs</w:t>
            </w:r>
            <w:proofErr w:type="spellEnd"/>
            <w:r w:rsidRPr="00C64D10">
              <w:rPr>
                <w:rFonts w:ascii="Times New Roman" w:hAnsi="Times New Roman" w:cs="Times New Roman"/>
              </w:rPr>
              <w:t xml:space="preserve"> üstü) Hidrolik Dinamometre ve Kontrol Sistemi Uygulamaları</w:t>
            </w:r>
          </w:p>
        </w:tc>
      </w:tr>
      <w:tr w:rsidR="00C64D10" w:rsidRPr="006916C5" w14:paraId="7585E99C" w14:textId="77777777" w:rsidTr="006916C5">
        <w:trPr>
          <w:trHeight w:val="300"/>
        </w:trPr>
        <w:tc>
          <w:tcPr>
            <w:tcW w:w="1129" w:type="dxa"/>
            <w:noWrap/>
            <w:vAlign w:val="center"/>
            <w:hideMark/>
          </w:tcPr>
          <w:p w14:paraId="79B003AC"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30</w:t>
            </w:r>
          </w:p>
        </w:tc>
        <w:tc>
          <w:tcPr>
            <w:tcW w:w="7933" w:type="dxa"/>
            <w:noWrap/>
            <w:vAlign w:val="center"/>
            <w:hideMark/>
          </w:tcPr>
          <w:p w14:paraId="7089E79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Havacılık ve Uzay Alanlarına Yönelik </w:t>
            </w:r>
            <w:proofErr w:type="spellStart"/>
            <w:r w:rsidRPr="00C64D10">
              <w:rPr>
                <w:rFonts w:ascii="Times New Roman" w:hAnsi="Times New Roman" w:cs="Times New Roman"/>
              </w:rPr>
              <w:t>Genişbant</w:t>
            </w:r>
            <w:proofErr w:type="spellEnd"/>
            <w:r w:rsidRPr="00C64D10">
              <w:rPr>
                <w:rFonts w:ascii="Times New Roman" w:hAnsi="Times New Roman" w:cs="Times New Roman"/>
              </w:rPr>
              <w:t xml:space="preserve"> Titreşim Sönümleyiciler</w:t>
            </w:r>
          </w:p>
        </w:tc>
      </w:tr>
      <w:tr w:rsidR="00C64D10" w:rsidRPr="006916C5" w14:paraId="6398C20E" w14:textId="77777777" w:rsidTr="006916C5">
        <w:trPr>
          <w:trHeight w:val="300"/>
        </w:trPr>
        <w:tc>
          <w:tcPr>
            <w:tcW w:w="1129" w:type="dxa"/>
            <w:noWrap/>
            <w:vAlign w:val="center"/>
            <w:hideMark/>
          </w:tcPr>
          <w:p w14:paraId="2D60059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31</w:t>
            </w:r>
          </w:p>
        </w:tc>
        <w:tc>
          <w:tcPr>
            <w:tcW w:w="7933" w:type="dxa"/>
            <w:noWrap/>
            <w:vAlign w:val="center"/>
            <w:hideMark/>
          </w:tcPr>
          <w:p w14:paraId="57C2B4A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Havacılık ve Uzay Alanlarına Yönelik Valfler, Basınç Düzenleyicileri vb. Akışkan Gücü Kontrolü Ekipmanları</w:t>
            </w:r>
          </w:p>
        </w:tc>
      </w:tr>
      <w:tr w:rsidR="00C64D10" w:rsidRPr="006916C5" w14:paraId="26D9B120" w14:textId="77777777" w:rsidTr="006916C5">
        <w:trPr>
          <w:trHeight w:val="300"/>
        </w:trPr>
        <w:tc>
          <w:tcPr>
            <w:tcW w:w="1129" w:type="dxa"/>
            <w:noWrap/>
            <w:vAlign w:val="center"/>
            <w:hideMark/>
          </w:tcPr>
          <w:p w14:paraId="7659820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32</w:t>
            </w:r>
          </w:p>
        </w:tc>
        <w:tc>
          <w:tcPr>
            <w:tcW w:w="7933" w:type="dxa"/>
            <w:noWrap/>
            <w:vAlign w:val="center"/>
            <w:hideMark/>
          </w:tcPr>
          <w:p w14:paraId="62DF2D4C"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Her Türlü Elektrikli Araç ve Teknolojileri (Kara, Deniz veya Hava Ulaşımında Kullanılabilen; Lojistik, Sağlık, Savunma, Yerel Hizmetler, Ulaşım, Tarım vb. Sektörlere Yönelik)</w:t>
            </w:r>
          </w:p>
        </w:tc>
      </w:tr>
      <w:tr w:rsidR="00C64D10" w:rsidRPr="006916C5" w14:paraId="10DF8C09" w14:textId="77777777" w:rsidTr="006916C5">
        <w:trPr>
          <w:trHeight w:val="300"/>
        </w:trPr>
        <w:tc>
          <w:tcPr>
            <w:tcW w:w="1129" w:type="dxa"/>
            <w:noWrap/>
            <w:vAlign w:val="center"/>
            <w:hideMark/>
          </w:tcPr>
          <w:p w14:paraId="086CDD6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33</w:t>
            </w:r>
          </w:p>
        </w:tc>
        <w:tc>
          <w:tcPr>
            <w:tcW w:w="7933" w:type="dxa"/>
            <w:noWrap/>
            <w:vAlign w:val="center"/>
            <w:hideMark/>
          </w:tcPr>
          <w:p w14:paraId="5376D53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Her Türlü Otonom ve Yarı Otonom Araç ve Teknolojileri (Kara, Deniz veya Hava Ulaşımında Kullanılabilen; Lojistik, Sağlık, Savunma, Yerel Hizmetler, Ulaşım, Tarım vb. Sektörlere Yönelik, Fabrika içi Taşıma vb. dâhil)</w:t>
            </w:r>
          </w:p>
        </w:tc>
      </w:tr>
      <w:tr w:rsidR="00C64D10" w:rsidRPr="006916C5" w14:paraId="37EA609D" w14:textId="77777777" w:rsidTr="006916C5">
        <w:trPr>
          <w:trHeight w:val="300"/>
        </w:trPr>
        <w:tc>
          <w:tcPr>
            <w:tcW w:w="1129" w:type="dxa"/>
            <w:noWrap/>
            <w:vAlign w:val="center"/>
            <w:hideMark/>
          </w:tcPr>
          <w:p w14:paraId="6B0BE6F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34</w:t>
            </w:r>
          </w:p>
        </w:tc>
        <w:tc>
          <w:tcPr>
            <w:tcW w:w="7933" w:type="dxa"/>
            <w:noWrap/>
            <w:vAlign w:val="center"/>
            <w:hideMark/>
          </w:tcPr>
          <w:p w14:paraId="42A7BC2A"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Hibrit</w:t>
            </w:r>
            <w:proofErr w:type="spellEnd"/>
            <w:r w:rsidRPr="00C64D10">
              <w:rPr>
                <w:rFonts w:ascii="Times New Roman" w:hAnsi="Times New Roman" w:cs="Times New Roman"/>
              </w:rPr>
              <w:t xml:space="preserve"> Yakıtların Uzay Araçlarına Entegrasyonu ve Geliştirilmesi Teknolojileri</w:t>
            </w:r>
          </w:p>
        </w:tc>
      </w:tr>
      <w:tr w:rsidR="00C64D10" w:rsidRPr="006916C5" w14:paraId="24230C7B" w14:textId="77777777" w:rsidTr="006916C5">
        <w:trPr>
          <w:trHeight w:val="300"/>
        </w:trPr>
        <w:tc>
          <w:tcPr>
            <w:tcW w:w="1129" w:type="dxa"/>
            <w:noWrap/>
            <w:vAlign w:val="center"/>
            <w:hideMark/>
          </w:tcPr>
          <w:p w14:paraId="35893A35"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35</w:t>
            </w:r>
          </w:p>
        </w:tc>
        <w:tc>
          <w:tcPr>
            <w:tcW w:w="7933" w:type="dxa"/>
            <w:noWrap/>
            <w:vAlign w:val="center"/>
            <w:hideMark/>
          </w:tcPr>
          <w:p w14:paraId="6C8ACE8E"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Hibrit</w:t>
            </w:r>
            <w:proofErr w:type="spellEnd"/>
            <w:r w:rsidRPr="00C64D10">
              <w:rPr>
                <w:rFonts w:ascii="Times New Roman" w:hAnsi="Times New Roman" w:cs="Times New Roman"/>
              </w:rPr>
              <w:t xml:space="preserve">/sandviç </w:t>
            </w:r>
            <w:proofErr w:type="spellStart"/>
            <w:r w:rsidRPr="00C64D10">
              <w:rPr>
                <w:rFonts w:ascii="Times New Roman" w:hAnsi="Times New Roman" w:cs="Times New Roman"/>
              </w:rPr>
              <w:t>kompozit</w:t>
            </w:r>
            <w:proofErr w:type="spellEnd"/>
            <w:r w:rsidRPr="00C64D10">
              <w:rPr>
                <w:rFonts w:ascii="Times New Roman" w:hAnsi="Times New Roman" w:cs="Times New Roman"/>
              </w:rPr>
              <w:t xml:space="preserve"> malzemeler</w:t>
            </w:r>
          </w:p>
        </w:tc>
      </w:tr>
      <w:tr w:rsidR="00C64D10" w:rsidRPr="006916C5" w14:paraId="05C441DC" w14:textId="77777777" w:rsidTr="006916C5">
        <w:trPr>
          <w:trHeight w:val="300"/>
        </w:trPr>
        <w:tc>
          <w:tcPr>
            <w:tcW w:w="1129" w:type="dxa"/>
            <w:noWrap/>
            <w:vAlign w:val="center"/>
            <w:hideMark/>
          </w:tcPr>
          <w:p w14:paraId="6FA29DE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36</w:t>
            </w:r>
          </w:p>
        </w:tc>
        <w:tc>
          <w:tcPr>
            <w:tcW w:w="7933" w:type="dxa"/>
            <w:noWrap/>
            <w:vAlign w:val="center"/>
            <w:hideMark/>
          </w:tcPr>
          <w:p w14:paraId="4C9185BB"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Hipersonik</w:t>
            </w:r>
            <w:proofErr w:type="spellEnd"/>
            <w:r w:rsidRPr="00C64D10">
              <w:rPr>
                <w:rFonts w:ascii="Times New Roman" w:hAnsi="Times New Roman" w:cs="Times New Roman"/>
              </w:rPr>
              <w:t xml:space="preserve"> Teknolojiler (Tahrik Teknolojisi Uygulamaları, Aerodinamik ve Kontrol Uygulamaları, Tespit, İzleme ve </w:t>
            </w:r>
            <w:proofErr w:type="spellStart"/>
            <w:r w:rsidRPr="00C64D10">
              <w:rPr>
                <w:rFonts w:ascii="Times New Roman" w:hAnsi="Times New Roman" w:cs="Times New Roman"/>
              </w:rPr>
              <w:t>Karakterizasyon</w:t>
            </w:r>
            <w:proofErr w:type="spellEnd"/>
            <w:r w:rsidRPr="00C64D10">
              <w:rPr>
                <w:rFonts w:ascii="Times New Roman" w:hAnsi="Times New Roman" w:cs="Times New Roman"/>
              </w:rPr>
              <w:t xml:space="preserve"> Uygulamaları, Savunma Teknolojileri vb. dâhil)</w:t>
            </w:r>
          </w:p>
        </w:tc>
      </w:tr>
      <w:tr w:rsidR="00C64D10" w:rsidRPr="006916C5" w14:paraId="24464DB3" w14:textId="77777777" w:rsidTr="006916C5">
        <w:trPr>
          <w:trHeight w:val="300"/>
        </w:trPr>
        <w:tc>
          <w:tcPr>
            <w:tcW w:w="1129" w:type="dxa"/>
            <w:noWrap/>
            <w:vAlign w:val="center"/>
            <w:hideMark/>
          </w:tcPr>
          <w:p w14:paraId="551F501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37</w:t>
            </w:r>
          </w:p>
        </w:tc>
        <w:tc>
          <w:tcPr>
            <w:tcW w:w="7933" w:type="dxa"/>
            <w:noWrap/>
            <w:vAlign w:val="center"/>
            <w:hideMark/>
          </w:tcPr>
          <w:p w14:paraId="2D51556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Hücresel ve moleküler düzeyde görüntüleme sistemleri</w:t>
            </w:r>
          </w:p>
        </w:tc>
      </w:tr>
      <w:tr w:rsidR="00C64D10" w:rsidRPr="006916C5" w14:paraId="60F5CECC" w14:textId="77777777" w:rsidTr="006916C5">
        <w:trPr>
          <w:trHeight w:val="300"/>
        </w:trPr>
        <w:tc>
          <w:tcPr>
            <w:tcW w:w="1129" w:type="dxa"/>
            <w:noWrap/>
            <w:vAlign w:val="center"/>
            <w:hideMark/>
          </w:tcPr>
          <w:p w14:paraId="381F9A7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38</w:t>
            </w:r>
          </w:p>
        </w:tc>
        <w:tc>
          <w:tcPr>
            <w:tcW w:w="7933" w:type="dxa"/>
            <w:noWrap/>
            <w:vAlign w:val="center"/>
            <w:hideMark/>
          </w:tcPr>
          <w:p w14:paraId="2F761AFB"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Hyperloop</w:t>
            </w:r>
            <w:proofErr w:type="spellEnd"/>
            <w:r w:rsidRPr="00C64D10">
              <w:rPr>
                <w:rFonts w:ascii="Times New Roman" w:hAnsi="Times New Roman" w:cs="Times New Roman"/>
              </w:rPr>
              <w:t xml:space="preserve"> Teknolojileri</w:t>
            </w:r>
          </w:p>
        </w:tc>
      </w:tr>
      <w:tr w:rsidR="00C64D10" w:rsidRPr="006916C5" w14:paraId="2EA3D1C0" w14:textId="77777777" w:rsidTr="006916C5">
        <w:trPr>
          <w:trHeight w:val="300"/>
        </w:trPr>
        <w:tc>
          <w:tcPr>
            <w:tcW w:w="1129" w:type="dxa"/>
            <w:noWrap/>
            <w:vAlign w:val="center"/>
            <w:hideMark/>
          </w:tcPr>
          <w:p w14:paraId="510B4A1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39</w:t>
            </w:r>
          </w:p>
        </w:tc>
        <w:tc>
          <w:tcPr>
            <w:tcW w:w="7933" w:type="dxa"/>
            <w:noWrap/>
            <w:vAlign w:val="center"/>
            <w:hideMark/>
          </w:tcPr>
          <w:p w14:paraId="39272ADA"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İleri Analiz Cihaz Teknolojileri (HPLC, UPLC, GC, Biyolojik Ürün Analiz Cihazları; </w:t>
            </w:r>
            <w:proofErr w:type="spellStart"/>
            <w:r w:rsidRPr="00C64D10">
              <w:rPr>
                <w:rFonts w:ascii="Times New Roman" w:hAnsi="Times New Roman" w:cs="Times New Roman"/>
              </w:rPr>
              <w:t>Kromatografik</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Spektrofotometrik</w:t>
            </w:r>
            <w:proofErr w:type="spellEnd"/>
            <w:r w:rsidRPr="00C64D10">
              <w:rPr>
                <w:rFonts w:ascii="Times New Roman" w:hAnsi="Times New Roman" w:cs="Times New Roman"/>
              </w:rPr>
              <w:t xml:space="preserve">, Termal, X-Işını, Kozmik Işınlar ve </w:t>
            </w:r>
            <w:proofErr w:type="spellStart"/>
            <w:r w:rsidRPr="00C64D10">
              <w:rPr>
                <w:rFonts w:ascii="Times New Roman" w:hAnsi="Times New Roman" w:cs="Times New Roman"/>
              </w:rPr>
              <w:t>Müon</w:t>
            </w:r>
            <w:proofErr w:type="spellEnd"/>
            <w:r w:rsidRPr="00C64D10">
              <w:rPr>
                <w:rFonts w:ascii="Times New Roman" w:hAnsi="Times New Roman" w:cs="Times New Roman"/>
              </w:rPr>
              <w:t xml:space="preserve"> </w:t>
            </w:r>
            <w:proofErr w:type="gramStart"/>
            <w:r w:rsidRPr="00C64D10">
              <w:rPr>
                <w:rFonts w:ascii="Times New Roman" w:hAnsi="Times New Roman" w:cs="Times New Roman"/>
              </w:rPr>
              <w:t>Tomografi  ve</w:t>
            </w:r>
            <w:proofErr w:type="gramEnd"/>
            <w:r w:rsidRPr="00C64D10">
              <w:rPr>
                <w:rFonts w:ascii="Times New Roman" w:hAnsi="Times New Roman" w:cs="Times New Roman"/>
              </w:rPr>
              <w:t xml:space="preserve"> İleri Görüntüleme Cihazları vb. dâhil)</w:t>
            </w:r>
          </w:p>
        </w:tc>
      </w:tr>
      <w:tr w:rsidR="00C64D10" w:rsidRPr="006916C5" w14:paraId="02EAF3C7" w14:textId="77777777" w:rsidTr="006916C5">
        <w:trPr>
          <w:trHeight w:val="300"/>
        </w:trPr>
        <w:tc>
          <w:tcPr>
            <w:tcW w:w="1129" w:type="dxa"/>
            <w:noWrap/>
            <w:vAlign w:val="center"/>
            <w:hideMark/>
          </w:tcPr>
          <w:p w14:paraId="5DB2837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40</w:t>
            </w:r>
          </w:p>
        </w:tc>
        <w:tc>
          <w:tcPr>
            <w:tcW w:w="7933" w:type="dxa"/>
            <w:noWrap/>
            <w:vAlign w:val="center"/>
            <w:hideMark/>
          </w:tcPr>
          <w:p w14:paraId="24699E4F"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İleri batarya ve enerji yönetim sistemleri (akıllı batarya sistemleri, iklimlendirme sistemleri, enerji depolama teknolojileri, yapay </w:t>
            </w:r>
            <w:proofErr w:type="gramStart"/>
            <w:r w:rsidRPr="00C64D10">
              <w:rPr>
                <w:rFonts w:ascii="Times New Roman" w:hAnsi="Times New Roman" w:cs="Times New Roman"/>
              </w:rPr>
              <w:t>zeka</w:t>
            </w:r>
            <w:proofErr w:type="gramEnd"/>
            <w:r w:rsidRPr="00C64D10">
              <w:rPr>
                <w:rFonts w:ascii="Times New Roman" w:hAnsi="Times New Roman" w:cs="Times New Roman"/>
              </w:rPr>
              <w:t>, güvenlik yönetimi, veri işleme ve haberleşme, ölçüm ve görüntüleme)</w:t>
            </w:r>
          </w:p>
        </w:tc>
      </w:tr>
      <w:tr w:rsidR="00C64D10" w:rsidRPr="006916C5" w14:paraId="1FCD3535" w14:textId="77777777" w:rsidTr="006916C5">
        <w:trPr>
          <w:trHeight w:val="300"/>
        </w:trPr>
        <w:tc>
          <w:tcPr>
            <w:tcW w:w="1129" w:type="dxa"/>
            <w:noWrap/>
            <w:vAlign w:val="center"/>
            <w:hideMark/>
          </w:tcPr>
          <w:p w14:paraId="0A96B9D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41</w:t>
            </w:r>
          </w:p>
        </w:tc>
        <w:tc>
          <w:tcPr>
            <w:tcW w:w="7933" w:type="dxa"/>
            <w:noWrap/>
            <w:vAlign w:val="center"/>
            <w:hideMark/>
          </w:tcPr>
          <w:p w14:paraId="536333F6"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İleri Yanma Teknolojileri (Katı, Sıvı ve Gaz Yakıtların </w:t>
            </w:r>
            <w:proofErr w:type="spellStart"/>
            <w:r w:rsidRPr="00C64D10">
              <w:rPr>
                <w:rFonts w:ascii="Times New Roman" w:hAnsi="Times New Roman" w:cs="Times New Roman"/>
              </w:rPr>
              <w:t>Oksiyanma</w:t>
            </w:r>
            <w:proofErr w:type="spellEnd"/>
            <w:r w:rsidRPr="00C64D10">
              <w:rPr>
                <w:rFonts w:ascii="Times New Roman" w:hAnsi="Times New Roman" w:cs="Times New Roman"/>
              </w:rPr>
              <w:t>, Kimyasal Döngülü Yanma vb.)</w:t>
            </w:r>
          </w:p>
        </w:tc>
      </w:tr>
      <w:tr w:rsidR="00C64D10" w:rsidRPr="006916C5" w14:paraId="09EE5093" w14:textId="77777777" w:rsidTr="006916C5">
        <w:trPr>
          <w:trHeight w:val="300"/>
        </w:trPr>
        <w:tc>
          <w:tcPr>
            <w:tcW w:w="1129" w:type="dxa"/>
            <w:noWrap/>
            <w:vAlign w:val="center"/>
            <w:hideMark/>
          </w:tcPr>
          <w:p w14:paraId="1E7EFC6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lastRenderedPageBreak/>
              <w:t>42</w:t>
            </w:r>
          </w:p>
        </w:tc>
        <w:tc>
          <w:tcPr>
            <w:tcW w:w="7933" w:type="dxa"/>
            <w:noWrap/>
            <w:vAlign w:val="center"/>
            <w:hideMark/>
          </w:tcPr>
          <w:p w14:paraId="08A7016C"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İnsansı Robotlar için "Beyin-Beyincik-Uzuv" Entegrasyon Uygulamaları</w:t>
            </w:r>
          </w:p>
        </w:tc>
      </w:tr>
      <w:tr w:rsidR="00C64D10" w:rsidRPr="006916C5" w14:paraId="1AAF27C8" w14:textId="77777777" w:rsidTr="006916C5">
        <w:trPr>
          <w:trHeight w:val="300"/>
        </w:trPr>
        <w:tc>
          <w:tcPr>
            <w:tcW w:w="1129" w:type="dxa"/>
            <w:noWrap/>
            <w:vAlign w:val="center"/>
            <w:hideMark/>
          </w:tcPr>
          <w:p w14:paraId="1695BDB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43</w:t>
            </w:r>
          </w:p>
        </w:tc>
        <w:tc>
          <w:tcPr>
            <w:tcW w:w="7933" w:type="dxa"/>
            <w:noWrap/>
            <w:vAlign w:val="center"/>
            <w:hideMark/>
          </w:tcPr>
          <w:p w14:paraId="099B022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İyonize tabanlı görüntülemeyi minimize edecek yeni nesil cihaz tasarımları</w:t>
            </w:r>
          </w:p>
        </w:tc>
      </w:tr>
      <w:tr w:rsidR="00C64D10" w:rsidRPr="006916C5" w14:paraId="06A603C7" w14:textId="77777777" w:rsidTr="006916C5">
        <w:trPr>
          <w:trHeight w:val="300"/>
        </w:trPr>
        <w:tc>
          <w:tcPr>
            <w:tcW w:w="1129" w:type="dxa"/>
            <w:noWrap/>
            <w:vAlign w:val="center"/>
            <w:hideMark/>
          </w:tcPr>
          <w:p w14:paraId="4C95D64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44</w:t>
            </w:r>
          </w:p>
        </w:tc>
        <w:tc>
          <w:tcPr>
            <w:tcW w:w="7933" w:type="dxa"/>
            <w:noWrap/>
            <w:vAlign w:val="center"/>
            <w:hideMark/>
          </w:tcPr>
          <w:p w14:paraId="2B4B667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Kablo tahrikli sistemler</w:t>
            </w:r>
          </w:p>
        </w:tc>
      </w:tr>
      <w:tr w:rsidR="00C64D10" w:rsidRPr="006916C5" w14:paraId="0CC83784" w14:textId="77777777" w:rsidTr="006916C5">
        <w:trPr>
          <w:trHeight w:val="300"/>
        </w:trPr>
        <w:tc>
          <w:tcPr>
            <w:tcW w:w="1129" w:type="dxa"/>
            <w:noWrap/>
            <w:vAlign w:val="center"/>
            <w:hideMark/>
          </w:tcPr>
          <w:p w14:paraId="29EB8D0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45</w:t>
            </w:r>
          </w:p>
        </w:tc>
        <w:tc>
          <w:tcPr>
            <w:tcW w:w="7933" w:type="dxa"/>
            <w:noWrap/>
            <w:vAlign w:val="center"/>
            <w:hideMark/>
          </w:tcPr>
          <w:p w14:paraId="4C8E5E65"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Kablosuz Güç Teknolojileri (</w:t>
            </w:r>
            <w:proofErr w:type="spellStart"/>
            <w:r w:rsidRPr="00C64D10">
              <w:rPr>
                <w:rFonts w:ascii="Times New Roman" w:hAnsi="Times New Roman" w:cs="Times New Roman"/>
              </w:rPr>
              <w:t>Endüktif</w:t>
            </w:r>
            <w:proofErr w:type="spellEnd"/>
            <w:r w:rsidRPr="00C64D10">
              <w:rPr>
                <w:rFonts w:ascii="Times New Roman" w:hAnsi="Times New Roman" w:cs="Times New Roman"/>
              </w:rPr>
              <w:t xml:space="preserve"> Enerji Transfer Teknolojileri dâhil)</w:t>
            </w:r>
          </w:p>
        </w:tc>
      </w:tr>
      <w:tr w:rsidR="00C64D10" w:rsidRPr="006916C5" w14:paraId="629FE11B" w14:textId="77777777" w:rsidTr="006916C5">
        <w:trPr>
          <w:trHeight w:val="300"/>
        </w:trPr>
        <w:tc>
          <w:tcPr>
            <w:tcW w:w="1129" w:type="dxa"/>
            <w:noWrap/>
            <w:vAlign w:val="center"/>
            <w:hideMark/>
          </w:tcPr>
          <w:p w14:paraId="780668D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46</w:t>
            </w:r>
          </w:p>
        </w:tc>
        <w:tc>
          <w:tcPr>
            <w:tcW w:w="7933" w:type="dxa"/>
            <w:noWrap/>
            <w:vAlign w:val="center"/>
            <w:hideMark/>
          </w:tcPr>
          <w:p w14:paraId="28F1E30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Karasal olmayan (</w:t>
            </w:r>
            <w:proofErr w:type="spellStart"/>
            <w:r w:rsidRPr="00C64D10">
              <w:rPr>
                <w:rFonts w:ascii="Times New Roman" w:hAnsi="Times New Roman" w:cs="Times New Roman"/>
              </w:rPr>
              <w:t>havasal</w:t>
            </w:r>
            <w:proofErr w:type="spellEnd"/>
            <w:r w:rsidRPr="00C64D10">
              <w:rPr>
                <w:rFonts w:ascii="Times New Roman" w:hAnsi="Times New Roman" w:cs="Times New Roman"/>
              </w:rPr>
              <w:t xml:space="preserve"> ve uzay ağları) ağlar ve uydu cihazları</w:t>
            </w:r>
          </w:p>
        </w:tc>
      </w:tr>
      <w:tr w:rsidR="00C64D10" w:rsidRPr="006916C5" w14:paraId="7A1362F9" w14:textId="77777777" w:rsidTr="006916C5">
        <w:trPr>
          <w:trHeight w:val="300"/>
        </w:trPr>
        <w:tc>
          <w:tcPr>
            <w:tcW w:w="1129" w:type="dxa"/>
            <w:noWrap/>
            <w:vAlign w:val="center"/>
            <w:hideMark/>
          </w:tcPr>
          <w:p w14:paraId="2A8BA6EC"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47</w:t>
            </w:r>
          </w:p>
        </w:tc>
        <w:tc>
          <w:tcPr>
            <w:tcW w:w="7933" w:type="dxa"/>
            <w:noWrap/>
            <w:vAlign w:val="center"/>
            <w:hideMark/>
          </w:tcPr>
          <w:p w14:paraId="4A8F649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Kendi kendini tamir eden (self </w:t>
            </w:r>
            <w:proofErr w:type="spellStart"/>
            <w:r w:rsidRPr="00C64D10">
              <w:rPr>
                <w:rFonts w:ascii="Times New Roman" w:hAnsi="Times New Roman" w:cs="Times New Roman"/>
              </w:rPr>
              <w:t>repairing</w:t>
            </w:r>
            <w:proofErr w:type="spellEnd"/>
            <w:r w:rsidRPr="00C64D10">
              <w:rPr>
                <w:rFonts w:ascii="Times New Roman" w:hAnsi="Times New Roman" w:cs="Times New Roman"/>
              </w:rPr>
              <w:t>) ve şekil hafızalı (</w:t>
            </w:r>
            <w:proofErr w:type="spellStart"/>
            <w:r w:rsidRPr="00C64D10">
              <w:rPr>
                <w:rFonts w:ascii="Times New Roman" w:hAnsi="Times New Roman" w:cs="Times New Roman"/>
              </w:rPr>
              <w:t>shape</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memory</w:t>
            </w:r>
            <w:proofErr w:type="spellEnd"/>
            <w:r w:rsidRPr="00C64D10">
              <w:rPr>
                <w:rFonts w:ascii="Times New Roman" w:hAnsi="Times New Roman" w:cs="Times New Roman"/>
              </w:rPr>
              <w:t>) malzeme teknolojileri</w:t>
            </w:r>
          </w:p>
        </w:tc>
      </w:tr>
      <w:tr w:rsidR="00C64D10" w:rsidRPr="006916C5" w14:paraId="1DAF3639" w14:textId="77777777" w:rsidTr="006916C5">
        <w:trPr>
          <w:trHeight w:val="300"/>
        </w:trPr>
        <w:tc>
          <w:tcPr>
            <w:tcW w:w="1129" w:type="dxa"/>
            <w:noWrap/>
            <w:vAlign w:val="center"/>
            <w:hideMark/>
          </w:tcPr>
          <w:p w14:paraId="54C8F466"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48</w:t>
            </w:r>
          </w:p>
        </w:tc>
        <w:tc>
          <w:tcPr>
            <w:tcW w:w="7933" w:type="dxa"/>
            <w:noWrap/>
            <w:vAlign w:val="center"/>
            <w:hideMark/>
          </w:tcPr>
          <w:p w14:paraId="3C54D654"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Kendi kendini temizleyen araç boyaları ve araç camı kaplamaları, kendini tamir eden boyalar.</w:t>
            </w:r>
          </w:p>
        </w:tc>
      </w:tr>
      <w:tr w:rsidR="00C64D10" w:rsidRPr="006916C5" w14:paraId="1A1E20AC" w14:textId="77777777" w:rsidTr="006916C5">
        <w:trPr>
          <w:trHeight w:val="300"/>
        </w:trPr>
        <w:tc>
          <w:tcPr>
            <w:tcW w:w="1129" w:type="dxa"/>
            <w:noWrap/>
            <w:vAlign w:val="center"/>
            <w:hideMark/>
          </w:tcPr>
          <w:p w14:paraId="65BFFD26"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49</w:t>
            </w:r>
          </w:p>
        </w:tc>
        <w:tc>
          <w:tcPr>
            <w:tcW w:w="7933" w:type="dxa"/>
            <w:noWrap/>
            <w:vAlign w:val="center"/>
            <w:hideMark/>
          </w:tcPr>
          <w:p w14:paraId="115F8FD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Kentsel hava hareketliliği (UAM) sistem ve teknolojileri </w:t>
            </w:r>
          </w:p>
        </w:tc>
      </w:tr>
      <w:tr w:rsidR="00C64D10" w:rsidRPr="006916C5" w14:paraId="7C624F59" w14:textId="77777777" w:rsidTr="006916C5">
        <w:trPr>
          <w:trHeight w:val="300"/>
        </w:trPr>
        <w:tc>
          <w:tcPr>
            <w:tcW w:w="1129" w:type="dxa"/>
            <w:noWrap/>
            <w:vAlign w:val="center"/>
            <w:hideMark/>
          </w:tcPr>
          <w:p w14:paraId="10D819B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50</w:t>
            </w:r>
          </w:p>
        </w:tc>
        <w:tc>
          <w:tcPr>
            <w:tcW w:w="7933" w:type="dxa"/>
            <w:noWrap/>
            <w:vAlign w:val="center"/>
            <w:hideMark/>
          </w:tcPr>
          <w:p w14:paraId="4D60246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Kızılötesi </w:t>
            </w:r>
            <w:proofErr w:type="spellStart"/>
            <w:r w:rsidRPr="00C64D10">
              <w:rPr>
                <w:rFonts w:ascii="Times New Roman" w:hAnsi="Times New Roman" w:cs="Times New Roman"/>
              </w:rPr>
              <w:t>Dedektör</w:t>
            </w:r>
            <w:proofErr w:type="spellEnd"/>
            <w:r w:rsidRPr="00C64D10">
              <w:rPr>
                <w:rFonts w:ascii="Times New Roman" w:hAnsi="Times New Roman" w:cs="Times New Roman"/>
              </w:rPr>
              <w:t xml:space="preserve"> teknolojileri (Radyasyon </w:t>
            </w:r>
            <w:proofErr w:type="spellStart"/>
            <w:r w:rsidRPr="00C64D10">
              <w:rPr>
                <w:rFonts w:ascii="Times New Roman" w:hAnsi="Times New Roman" w:cs="Times New Roman"/>
              </w:rPr>
              <w:t>algıçları</w:t>
            </w:r>
            <w:proofErr w:type="spellEnd"/>
            <w:r w:rsidRPr="00C64D10">
              <w:rPr>
                <w:rFonts w:ascii="Times New Roman" w:hAnsi="Times New Roman" w:cs="Times New Roman"/>
              </w:rPr>
              <w:t xml:space="preserve"> (elektron, proton, alfa, beta, gama ve ağır iyonlar için, geniş enerji spektrumunda, </w:t>
            </w:r>
            <w:proofErr w:type="spellStart"/>
            <w:r w:rsidRPr="00C64D10">
              <w:rPr>
                <w:rFonts w:ascii="Times New Roman" w:hAnsi="Times New Roman" w:cs="Times New Roman"/>
              </w:rPr>
              <w:t>IoT</w:t>
            </w:r>
            <w:proofErr w:type="spellEnd"/>
            <w:r w:rsidRPr="00C64D10">
              <w:rPr>
                <w:rFonts w:ascii="Times New Roman" w:hAnsi="Times New Roman" w:cs="Times New Roman"/>
              </w:rPr>
              <w:t xml:space="preserve"> ve </w:t>
            </w:r>
            <w:proofErr w:type="gramStart"/>
            <w:r w:rsidRPr="00C64D10">
              <w:rPr>
                <w:rFonts w:ascii="Times New Roman" w:hAnsi="Times New Roman" w:cs="Times New Roman"/>
              </w:rPr>
              <w:t>taşınabilir)  dahil</w:t>
            </w:r>
            <w:proofErr w:type="gramEnd"/>
            <w:r w:rsidRPr="00C64D10">
              <w:rPr>
                <w:rFonts w:ascii="Times New Roman" w:hAnsi="Times New Roman" w:cs="Times New Roman"/>
              </w:rPr>
              <w:t>)</w:t>
            </w:r>
          </w:p>
        </w:tc>
      </w:tr>
      <w:tr w:rsidR="00C64D10" w:rsidRPr="006916C5" w14:paraId="6A80BCE5" w14:textId="77777777" w:rsidTr="006916C5">
        <w:trPr>
          <w:trHeight w:val="300"/>
        </w:trPr>
        <w:tc>
          <w:tcPr>
            <w:tcW w:w="1129" w:type="dxa"/>
            <w:noWrap/>
            <w:vAlign w:val="center"/>
            <w:hideMark/>
          </w:tcPr>
          <w:p w14:paraId="628AFCC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51</w:t>
            </w:r>
          </w:p>
        </w:tc>
        <w:tc>
          <w:tcPr>
            <w:tcW w:w="7933" w:type="dxa"/>
            <w:noWrap/>
            <w:vAlign w:val="center"/>
            <w:hideMark/>
          </w:tcPr>
          <w:p w14:paraId="0910F481"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Kimlik doğrulama teknolojileri</w:t>
            </w:r>
          </w:p>
        </w:tc>
      </w:tr>
      <w:tr w:rsidR="00C64D10" w:rsidRPr="006916C5" w14:paraId="69EACE1C" w14:textId="77777777" w:rsidTr="006916C5">
        <w:trPr>
          <w:trHeight w:val="300"/>
        </w:trPr>
        <w:tc>
          <w:tcPr>
            <w:tcW w:w="1129" w:type="dxa"/>
            <w:noWrap/>
            <w:vAlign w:val="center"/>
            <w:hideMark/>
          </w:tcPr>
          <w:p w14:paraId="67DB9AB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52</w:t>
            </w:r>
          </w:p>
        </w:tc>
        <w:tc>
          <w:tcPr>
            <w:tcW w:w="7933" w:type="dxa"/>
            <w:noWrap/>
            <w:vAlign w:val="center"/>
            <w:hideMark/>
          </w:tcPr>
          <w:p w14:paraId="6ECA8204"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LIDAR ve </w:t>
            </w:r>
            <w:proofErr w:type="spellStart"/>
            <w:r w:rsidRPr="00C64D10">
              <w:rPr>
                <w:rFonts w:ascii="Times New Roman" w:hAnsi="Times New Roman" w:cs="Times New Roman"/>
              </w:rPr>
              <w:t>Infrared</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Sensörler</w:t>
            </w:r>
            <w:proofErr w:type="spellEnd"/>
          </w:p>
        </w:tc>
      </w:tr>
      <w:tr w:rsidR="00C64D10" w:rsidRPr="006916C5" w14:paraId="2ACDD8C5" w14:textId="77777777" w:rsidTr="006916C5">
        <w:trPr>
          <w:trHeight w:val="300"/>
        </w:trPr>
        <w:tc>
          <w:tcPr>
            <w:tcW w:w="1129" w:type="dxa"/>
            <w:noWrap/>
            <w:vAlign w:val="center"/>
            <w:hideMark/>
          </w:tcPr>
          <w:p w14:paraId="6FF1EF5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53</w:t>
            </w:r>
          </w:p>
        </w:tc>
        <w:tc>
          <w:tcPr>
            <w:tcW w:w="7933" w:type="dxa"/>
            <w:noWrap/>
            <w:vAlign w:val="center"/>
            <w:hideMark/>
          </w:tcPr>
          <w:p w14:paraId="2F7807B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Lineer </w:t>
            </w:r>
            <w:proofErr w:type="spellStart"/>
            <w:r w:rsidRPr="00C64D10">
              <w:rPr>
                <w:rFonts w:ascii="Times New Roman" w:hAnsi="Times New Roman" w:cs="Times New Roman"/>
              </w:rPr>
              <w:t>servo</w:t>
            </w:r>
            <w:proofErr w:type="spellEnd"/>
            <w:r w:rsidRPr="00C64D10">
              <w:rPr>
                <w:rFonts w:ascii="Times New Roman" w:hAnsi="Times New Roman" w:cs="Times New Roman"/>
              </w:rPr>
              <w:t xml:space="preserve"> motor</w:t>
            </w:r>
          </w:p>
        </w:tc>
      </w:tr>
      <w:tr w:rsidR="00C64D10" w:rsidRPr="006916C5" w14:paraId="5A68EB21" w14:textId="77777777" w:rsidTr="006916C5">
        <w:trPr>
          <w:trHeight w:val="300"/>
        </w:trPr>
        <w:tc>
          <w:tcPr>
            <w:tcW w:w="1129" w:type="dxa"/>
            <w:noWrap/>
            <w:vAlign w:val="center"/>
            <w:hideMark/>
          </w:tcPr>
          <w:p w14:paraId="3601C1C1"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54</w:t>
            </w:r>
          </w:p>
        </w:tc>
        <w:tc>
          <w:tcPr>
            <w:tcW w:w="7933" w:type="dxa"/>
            <w:noWrap/>
            <w:vAlign w:val="center"/>
            <w:hideMark/>
          </w:tcPr>
          <w:p w14:paraId="7C72C7D3"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Maglev</w:t>
            </w:r>
            <w:proofErr w:type="spellEnd"/>
            <w:r w:rsidRPr="00C64D10">
              <w:rPr>
                <w:rFonts w:ascii="Times New Roman" w:hAnsi="Times New Roman" w:cs="Times New Roman"/>
              </w:rPr>
              <w:t xml:space="preserve"> Tren Teknolojileri</w:t>
            </w:r>
          </w:p>
        </w:tc>
      </w:tr>
      <w:tr w:rsidR="00C64D10" w:rsidRPr="006916C5" w14:paraId="4C7F3853" w14:textId="77777777" w:rsidTr="006916C5">
        <w:trPr>
          <w:trHeight w:val="300"/>
        </w:trPr>
        <w:tc>
          <w:tcPr>
            <w:tcW w:w="1129" w:type="dxa"/>
            <w:noWrap/>
            <w:vAlign w:val="center"/>
            <w:hideMark/>
          </w:tcPr>
          <w:p w14:paraId="0611260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55</w:t>
            </w:r>
          </w:p>
        </w:tc>
        <w:tc>
          <w:tcPr>
            <w:tcW w:w="7933" w:type="dxa"/>
            <w:noWrap/>
            <w:vAlign w:val="center"/>
            <w:hideMark/>
          </w:tcPr>
          <w:p w14:paraId="5AECE0F7"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Manyetik Kaldırma Teknolojileri</w:t>
            </w:r>
          </w:p>
        </w:tc>
      </w:tr>
      <w:tr w:rsidR="00C64D10" w:rsidRPr="006916C5" w14:paraId="6D3B9141" w14:textId="77777777" w:rsidTr="006916C5">
        <w:trPr>
          <w:trHeight w:val="300"/>
        </w:trPr>
        <w:tc>
          <w:tcPr>
            <w:tcW w:w="1129" w:type="dxa"/>
            <w:noWrap/>
            <w:vAlign w:val="center"/>
            <w:hideMark/>
          </w:tcPr>
          <w:p w14:paraId="47A0A4C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56</w:t>
            </w:r>
          </w:p>
        </w:tc>
        <w:tc>
          <w:tcPr>
            <w:tcW w:w="7933" w:type="dxa"/>
            <w:noWrap/>
            <w:vAlign w:val="center"/>
            <w:hideMark/>
          </w:tcPr>
          <w:p w14:paraId="78DDBA28"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Mekatronik</w:t>
            </w:r>
            <w:proofErr w:type="spellEnd"/>
            <w:r w:rsidRPr="00C64D10">
              <w:rPr>
                <w:rFonts w:ascii="Times New Roman" w:hAnsi="Times New Roman" w:cs="Times New Roman"/>
              </w:rPr>
              <w:t xml:space="preserve"> ve elektronik kontrol teknolojileri (elektronik kontrol üniteleri ve entegre sistemler)</w:t>
            </w:r>
          </w:p>
        </w:tc>
      </w:tr>
      <w:tr w:rsidR="00C64D10" w:rsidRPr="006916C5" w14:paraId="1003D459" w14:textId="77777777" w:rsidTr="006916C5">
        <w:trPr>
          <w:trHeight w:val="300"/>
        </w:trPr>
        <w:tc>
          <w:tcPr>
            <w:tcW w:w="1129" w:type="dxa"/>
            <w:noWrap/>
            <w:vAlign w:val="center"/>
            <w:hideMark/>
          </w:tcPr>
          <w:p w14:paraId="21406D37"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57</w:t>
            </w:r>
          </w:p>
        </w:tc>
        <w:tc>
          <w:tcPr>
            <w:tcW w:w="7933" w:type="dxa"/>
            <w:noWrap/>
            <w:vAlign w:val="center"/>
            <w:hideMark/>
          </w:tcPr>
          <w:p w14:paraId="3FAAA18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Metal </w:t>
            </w:r>
            <w:proofErr w:type="spellStart"/>
            <w:r w:rsidRPr="00C64D10">
              <w:rPr>
                <w:rFonts w:ascii="Times New Roman" w:hAnsi="Times New Roman" w:cs="Times New Roman"/>
              </w:rPr>
              <w:t>matriksli</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kompozitlerden</w:t>
            </w:r>
            <w:proofErr w:type="spellEnd"/>
            <w:r w:rsidRPr="00C64D10">
              <w:rPr>
                <w:rFonts w:ascii="Times New Roman" w:hAnsi="Times New Roman" w:cs="Times New Roman"/>
              </w:rPr>
              <w:t xml:space="preserve"> fren diski, balata, baskı balata, piston, biyel kolu, elektrik kontak parçaları</w:t>
            </w:r>
          </w:p>
        </w:tc>
      </w:tr>
      <w:tr w:rsidR="00C64D10" w:rsidRPr="006916C5" w14:paraId="32E788DE" w14:textId="77777777" w:rsidTr="006916C5">
        <w:trPr>
          <w:trHeight w:val="300"/>
        </w:trPr>
        <w:tc>
          <w:tcPr>
            <w:tcW w:w="1129" w:type="dxa"/>
            <w:noWrap/>
            <w:vAlign w:val="center"/>
            <w:hideMark/>
          </w:tcPr>
          <w:p w14:paraId="7DF60A0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58</w:t>
            </w:r>
          </w:p>
        </w:tc>
        <w:tc>
          <w:tcPr>
            <w:tcW w:w="7933" w:type="dxa"/>
            <w:noWrap/>
            <w:vAlign w:val="center"/>
            <w:hideMark/>
          </w:tcPr>
          <w:p w14:paraId="62ECD656"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Mikro Enerji Teknolojileri</w:t>
            </w:r>
          </w:p>
        </w:tc>
      </w:tr>
      <w:tr w:rsidR="00C64D10" w:rsidRPr="006916C5" w14:paraId="7A03B064" w14:textId="77777777" w:rsidTr="006916C5">
        <w:trPr>
          <w:trHeight w:val="300"/>
        </w:trPr>
        <w:tc>
          <w:tcPr>
            <w:tcW w:w="1129" w:type="dxa"/>
            <w:noWrap/>
            <w:vAlign w:val="center"/>
            <w:hideMark/>
          </w:tcPr>
          <w:p w14:paraId="777A8E80"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59</w:t>
            </w:r>
          </w:p>
        </w:tc>
        <w:tc>
          <w:tcPr>
            <w:tcW w:w="7933" w:type="dxa"/>
            <w:noWrap/>
            <w:vAlign w:val="center"/>
            <w:hideMark/>
          </w:tcPr>
          <w:p w14:paraId="33B9CD3F"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Mikro İşlemci Teknolojisi</w:t>
            </w:r>
          </w:p>
        </w:tc>
      </w:tr>
      <w:tr w:rsidR="00C64D10" w:rsidRPr="006916C5" w14:paraId="608E89FE" w14:textId="77777777" w:rsidTr="006916C5">
        <w:trPr>
          <w:trHeight w:val="300"/>
        </w:trPr>
        <w:tc>
          <w:tcPr>
            <w:tcW w:w="1129" w:type="dxa"/>
            <w:noWrap/>
            <w:vAlign w:val="center"/>
            <w:hideMark/>
          </w:tcPr>
          <w:p w14:paraId="7A92E99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60</w:t>
            </w:r>
          </w:p>
        </w:tc>
        <w:tc>
          <w:tcPr>
            <w:tcW w:w="7933" w:type="dxa"/>
            <w:noWrap/>
            <w:vAlign w:val="center"/>
            <w:hideMark/>
          </w:tcPr>
          <w:p w14:paraId="7118D41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Mikro, </w:t>
            </w:r>
            <w:proofErr w:type="spellStart"/>
            <w:r w:rsidRPr="00C64D10">
              <w:rPr>
                <w:rFonts w:ascii="Times New Roman" w:hAnsi="Times New Roman" w:cs="Times New Roman"/>
              </w:rPr>
              <w:t>Piezo</w:t>
            </w:r>
            <w:proofErr w:type="spellEnd"/>
            <w:r w:rsidRPr="00C64D10">
              <w:rPr>
                <w:rFonts w:ascii="Times New Roman" w:hAnsi="Times New Roman" w:cs="Times New Roman"/>
              </w:rPr>
              <w:t xml:space="preserve"> ve </w:t>
            </w:r>
            <w:proofErr w:type="spellStart"/>
            <w:r w:rsidRPr="00C64D10">
              <w:rPr>
                <w:rFonts w:ascii="Times New Roman" w:hAnsi="Times New Roman" w:cs="Times New Roman"/>
              </w:rPr>
              <w:t>Linear</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aktüatörler</w:t>
            </w:r>
            <w:proofErr w:type="spellEnd"/>
          </w:p>
        </w:tc>
      </w:tr>
      <w:tr w:rsidR="00C64D10" w:rsidRPr="006916C5" w14:paraId="738357A6" w14:textId="77777777" w:rsidTr="006916C5">
        <w:trPr>
          <w:trHeight w:val="300"/>
        </w:trPr>
        <w:tc>
          <w:tcPr>
            <w:tcW w:w="1129" w:type="dxa"/>
            <w:noWrap/>
            <w:vAlign w:val="center"/>
            <w:hideMark/>
          </w:tcPr>
          <w:p w14:paraId="5750C24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61</w:t>
            </w:r>
          </w:p>
        </w:tc>
        <w:tc>
          <w:tcPr>
            <w:tcW w:w="7933" w:type="dxa"/>
            <w:noWrap/>
            <w:vAlign w:val="center"/>
            <w:hideMark/>
          </w:tcPr>
          <w:p w14:paraId="503A9C1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Mikrodalga Görüntüleme Sistemleri</w:t>
            </w:r>
          </w:p>
        </w:tc>
      </w:tr>
      <w:tr w:rsidR="00C64D10" w:rsidRPr="006916C5" w14:paraId="3CA046E7" w14:textId="77777777" w:rsidTr="006916C5">
        <w:trPr>
          <w:trHeight w:val="300"/>
        </w:trPr>
        <w:tc>
          <w:tcPr>
            <w:tcW w:w="1129" w:type="dxa"/>
            <w:noWrap/>
            <w:vAlign w:val="center"/>
            <w:hideMark/>
          </w:tcPr>
          <w:p w14:paraId="10C68314"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62</w:t>
            </w:r>
          </w:p>
        </w:tc>
        <w:tc>
          <w:tcPr>
            <w:tcW w:w="7933" w:type="dxa"/>
            <w:noWrap/>
            <w:vAlign w:val="center"/>
            <w:hideMark/>
          </w:tcPr>
          <w:p w14:paraId="2A9F4ED7"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MikroLED</w:t>
            </w:r>
            <w:proofErr w:type="spellEnd"/>
            <w:r w:rsidRPr="00C64D10">
              <w:rPr>
                <w:rFonts w:ascii="Times New Roman" w:hAnsi="Times New Roman" w:cs="Times New Roman"/>
              </w:rPr>
              <w:t xml:space="preserve"> ekranlar</w:t>
            </w:r>
          </w:p>
        </w:tc>
      </w:tr>
      <w:tr w:rsidR="00C64D10" w:rsidRPr="006916C5" w14:paraId="2C8429E9" w14:textId="77777777" w:rsidTr="006916C5">
        <w:trPr>
          <w:trHeight w:val="300"/>
        </w:trPr>
        <w:tc>
          <w:tcPr>
            <w:tcW w:w="1129" w:type="dxa"/>
            <w:noWrap/>
            <w:vAlign w:val="center"/>
            <w:hideMark/>
          </w:tcPr>
          <w:p w14:paraId="6BCCD99E"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63</w:t>
            </w:r>
          </w:p>
        </w:tc>
        <w:tc>
          <w:tcPr>
            <w:tcW w:w="7933" w:type="dxa"/>
            <w:noWrap/>
            <w:vAlign w:val="center"/>
            <w:hideMark/>
          </w:tcPr>
          <w:p w14:paraId="2CC56A1A"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Modüldeki sistem (</w:t>
            </w:r>
            <w:proofErr w:type="spellStart"/>
            <w:r w:rsidRPr="00C64D10">
              <w:rPr>
                <w:rFonts w:ascii="Times New Roman" w:hAnsi="Times New Roman" w:cs="Times New Roman"/>
              </w:rPr>
              <w:t>SoM</w:t>
            </w:r>
            <w:proofErr w:type="spellEnd"/>
            <w:r w:rsidRPr="00C64D10">
              <w:rPr>
                <w:rFonts w:ascii="Times New Roman" w:hAnsi="Times New Roman" w:cs="Times New Roman"/>
              </w:rPr>
              <w:t>)</w:t>
            </w:r>
          </w:p>
        </w:tc>
      </w:tr>
      <w:tr w:rsidR="00C64D10" w:rsidRPr="006916C5" w14:paraId="3DECCAC3" w14:textId="77777777" w:rsidTr="006916C5">
        <w:trPr>
          <w:trHeight w:val="300"/>
        </w:trPr>
        <w:tc>
          <w:tcPr>
            <w:tcW w:w="1129" w:type="dxa"/>
            <w:noWrap/>
            <w:vAlign w:val="center"/>
            <w:hideMark/>
          </w:tcPr>
          <w:p w14:paraId="6548878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64</w:t>
            </w:r>
          </w:p>
        </w:tc>
        <w:tc>
          <w:tcPr>
            <w:tcW w:w="7933" w:type="dxa"/>
            <w:noWrap/>
            <w:vAlign w:val="center"/>
            <w:hideMark/>
          </w:tcPr>
          <w:p w14:paraId="2A84A64E"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Multispektral</w:t>
            </w:r>
            <w:proofErr w:type="spellEnd"/>
            <w:r w:rsidRPr="00C64D10">
              <w:rPr>
                <w:rFonts w:ascii="Times New Roman" w:hAnsi="Times New Roman" w:cs="Times New Roman"/>
              </w:rPr>
              <w:t xml:space="preserve"> ve </w:t>
            </w:r>
            <w:proofErr w:type="spellStart"/>
            <w:r w:rsidRPr="00C64D10">
              <w:rPr>
                <w:rFonts w:ascii="Times New Roman" w:hAnsi="Times New Roman" w:cs="Times New Roman"/>
              </w:rPr>
              <w:t>Hiperspektral</w:t>
            </w:r>
            <w:proofErr w:type="spellEnd"/>
            <w:r w:rsidRPr="00C64D10">
              <w:rPr>
                <w:rFonts w:ascii="Times New Roman" w:hAnsi="Times New Roman" w:cs="Times New Roman"/>
              </w:rPr>
              <w:t xml:space="preserve"> Teknolojiler</w:t>
            </w:r>
          </w:p>
        </w:tc>
      </w:tr>
      <w:tr w:rsidR="00C64D10" w:rsidRPr="006916C5" w14:paraId="0F6B8830" w14:textId="77777777" w:rsidTr="006916C5">
        <w:trPr>
          <w:trHeight w:val="300"/>
        </w:trPr>
        <w:tc>
          <w:tcPr>
            <w:tcW w:w="1129" w:type="dxa"/>
            <w:noWrap/>
            <w:vAlign w:val="center"/>
            <w:hideMark/>
          </w:tcPr>
          <w:p w14:paraId="402B7F2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65</w:t>
            </w:r>
          </w:p>
        </w:tc>
        <w:tc>
          <w:tcPr>
            <w:tcW w:w="7933" w:type="dxa"/>
            <w:noWrap/>
            <w:vAlign w:val="center"/>
            <w:hideMark/>
          </w:tcPr>
          <w:p w14:paraId="5FBA76C7"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Nesnelerin internet uygulamalarında kullanılacak MEMS/NEMS ve optik teknolojiler benzeri ileri teknoloji gömülü </w:t>
            </w:r>
            <w:proofErr w:type="spellStart"/>
            <w:r w:rsidRPr="00C64D10">
              <w:rPr>
                <w:rFonts w:ascii="Times New Roman" w:hAnsi="Times New Roman" w:cs="Times New Roman"/>
              </w:rPr>
              <w:t>sensör</w:t>
            </w:r>
            <w:proofErr w:type="spellEnd"/>
            <w:r w:rsidRPr="00C64D10">
              <w:rPr>
                <w:rFonts w:ascii="Times New Roman" w:hAnsi="Times New Roman" w:cs="Times New Roman"/>
              </w:rPr>
              <w:t xml:space="preserve"> sistemleri</w:t>
            </w:r>
          </w:p>
        </w:tc>
      </w:tr>
      <w:tr w:rsidR="00C64D10" w:rsidRPr="006916C5" w14:paraId="437758FE" w14:textId="77777777" w:rsidTr="006916C5">
        <w:trPr>
          <w:trHeight w:val="300"/>
        </w:trPr>
        <w:tc>
          <w:tcPr>
            <w:tcW w:w="1129" w:type="dxa"/>
            <w:noWrap/>
            <w:vAlign w:val="center"/>
            <w:hideMark/>
          </w:tcPr>
          <w:p w14:paraId="2B544F6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66</w:t>
            </w:r>
          </w:p>
        </w:tc>
        <w:tc>
          <w:tcPr>
            <w:tcW w:w="7933" w:type="dxa"/>
            <w:noWrap/>
            <w:vAlign w:val="center"/>
            <w:hideMark/>
          </w:tcPr>
          <w:p w14:paraId="5C765A69"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Optoelektonik</w:t>
            </w:r>
            <w:proofErr w:type="spellEnd"/>
            <w:r w:rsidRPr="00C64D10">
              <w:rPr>
                <w:rFonts w:ascii="Times New Roman" w:hAnsi="Times New Roman" w:cs="Times New Roman"/>
              </w:rPr>
              <w:t>/</w:t>
            </w:r>
            <w:proofErr w:type="spellStart"/>
            <w:r w:rsidRPr="00C64D10">
              <w:rPr>
                <w:rFonts w:ascii="Times New Roman" w:hAnsi="Times New Roman" w:cs="Times New Roman"/>
              </w:rPr>
              <w:t>Optonik</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komponentler</w:t>
            </w:r>
            <w:proofErr w:type="spellEnd"/>
          </w:p>
        </w:tc>
      </w:tr>
      <w:tr w:rsidR="00C64D10" w:rsidRPr="006916C5" w14:paraId="691DA18C" w14:textId="77777777" w:rsidTr="006916C5">
        <w:trPr>
          <w:trHeight w:val="300"/>
        </w:trPr>
        <w:tc>
          <w:tcPr>
            <w:tcW w:w="1129" w:type="dxa"/>
            <w:noWrap/>
            <w:vAlign w:val="center"/>
            <w:hideMark/>
          </w:tcPr>
          <w:p w14:paraId="549DE2DC"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67</w:t>
            </w:r>
          </w:p>
        </w:tc>
        <w:tc>
          <w:tcPr>
            <w:tcW w:w="7933" w:type="dxa"/>
            <w:noWrap/>
            <w:vAlign w:val="center"/>
            <w:hideMark/>
          </w:tcPr>
          <w:p w14:paraId="481502EA"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Ortam şartlarına uyumlu hassas/güçlü/esnek/eksik tahrikli tutucular (</w:t>
            </w:r>
            <w:proofErr w:type="spellStart"/>
            <w:r w:rsidRPr="00C64D10">
              <w:rPr>
                <w:rFonts w:ascii="Times New Roman" w:hAnsi="Times New Roman" w:cs="Times New Roman"/>
              </w:rPr>
              <w:t>pnömatik</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servo</w:t>
            </w:r>
            <w:proofErr w:type="spellEnd"/>
            <w:r w:rsidRPr="00C64D10">
              <w:rPr>
                <w:rFonts w:ascii="Times New Roman" w:hAnsi="Times New Roman" w:cs="Times New Roman"/>
              </w:rPr>
              <w:t>, hidrolik)</w:t>
            </w:r>
          </w:p>
        </w:tc>
      </w:tr>
      <w:tr w:rsidR="00C64D10" w:rsidRPr="006916C5" w14:paraId="064832EC" w14:textId="77777777" w:rsidTr="006916C5">
        <w:trPr>
          <w:trHeight w:val="300"/>
        </w:trPr>
        <w:tc>
          <w:tcPr>
            <w:tcW w:w="1129" w:type="dxa"/>
            <w:noWrap/>
            <w:vAlign w:val="center"/>
            <w:hideMark/>
          </w:tcPr>
          <w:p w14:paraId="30CB703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68</w:t>
            </w:r>
          </w:p>
        </w:tc>
        <w:tc>
          <w:tcPr>
            <w:tcW w:w="7933" w:type="dxa"/>
            <w:noWrap/>
            <w:vAlign w:val="center"/>
            <w:hideMark/>
          </w:tcPr>
          <w:p w14:paraId="079BFD11"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Osilatör</w:t>
            </w:r>
            <w:proofErr w:type="spellEnd"/>
          </w:p>
        </w:tc>
      </w:tr>
      <w:tr w:rsidR="00C64D10" w:rsidRPr="006916C5" w14:paraId="6ED46AA3" w14:textId="77777777" w:rsidTr="006916C5">
        <w:trPr>
          <w:trHeight w:val="300"/>
        </w:trPr>
        <w:tc>
          <w:tcPr>
            <w:tcW w:w="1129" w:type="dxa"/>
            <w:noWrap/>
            <w:vAlign w:val="center"/>
            <w:hideMark/>
          </w:tcPr>
          <w:p w14:paraId="1AD62EA0"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69</w:t>
            </w:r>
          </w:p>
        </w:tc>
        <w:tc>
          <w:tcPr>
            <w:tcW w:w="7933" w:type="dxa"/>
            <w:noWrap/>
            <w:vAlign w:val="center"/>
            <w:hideMark/>
          </w:tcPr>
          <w:p w14:paraId="25C76E05"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Otonom Gemi ve Akıllı Liman Teknolojileri (MASS)</w:t>
            </w:r>
          </w:p>
        </w:tc>
      </w:tr>
      <w:tr w:rsidR="00C64D10" w:rsidRPr="006916C5" w14:paraId="7AC485B6" w14:textId="77777777" w:rsidTr="006916C5">
        <w:trPr>
          <w:trHeight w:val="300"/>
        </w:trPr>
        <w:tc>
          <w:tcPr>
            <w:tcW w:w="1129" w:type="dxa"/>
            <w:noWrap/>
            <w:vAlign w:val="center"/>
            <w:hideMark/>
          </w:tcPr>
          <w:p w14:paraId="660BF197"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70</w:t>
            </w:r>
          </w:p>
        </w:tc>
        <w:tc>
          <w:tcPr>
            <w:tcW w:w="7933" w:type="dxa"/>
            <w:noWrap/>
            <w:vAlign w:val="center"/>
            <w:hideMark/>
          </w:tcPr>
          <w:p w14:paraId="734009CA"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Otonom Silah Sistemleri</w:t>
            </w:r>
          </w:p>
        </w:tc>
      </w:tr>
      <w:tr w:rsidR="00C64D10" w:rsidRPr="006916C5" w14:paraId="101A7701" w14:textId="77777777" w:rsidTr="006916C5">
        <w:trPr>
          <w:trHeight w:val="300"/>
        </w:trPr>
        <w:tc>
          <w:tcPr>
            <w:tcW w:w="1129" w:type="dxa"/>
            <w:noWrap/>
            <w:vAlign w:val="center"/>
            <w:hideMark/>
          </w:tcPr>
          <w:p w14:paraId="604A96B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71</w:t>
            </w:r>
          </w:p>
        </w:tc>
        <w:tc>
          <w:tcPr>
            <w:tcW w:w="7933" w:type="dxa"/>
            <w:noWrap/>
            <w:vAlign w:val="center"/>
            <w:hideMark/>
          </w:tcPr>
          <w:p w14:paraId="2884F79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Otonom Uygulamalarda (Otonom Araçlar, Otonom Servis Cihazları ve Benzeri) Haberleşme ve </w:t>
            </w:r>
            <w:proofErr w:type="spellStart"/>
            <w:r w:rsidRPr="00C64D10">
              <w:rPr>
                <w:rFonts w:ascii="Times New Roman" w:hAnsi="Times New Roman" w:cs="Times New Roman"/>
              </w:rPr>
              <w:t>Navigasyon</w:t>
            </w:r>
            <w:proofErr w:type="spellEnd"/>
            <w:r w:rsidRPr="00C64D10">
              <w:rPr>
                <w:rFonts w:ascii="Times New Roman" w:hAnsi="Times New Roman" w:cs="Times New Roman"/>
              </w:rPr>
              <w:t xml:space="preserve"> Performansı Çalışmaları</w:t>
            </w:r>
          </w:p>
        </w:tc>
      </w:tr>
      <w:tr w:rsidR="00C64D10" w:rsidRPr="006916C5" w14:paraId="38B50409" w14:textId="77777777" w:rsidTr="006916C5">
        <w:trPr>
          <w:trHeight w:val="300"/>
        </w:trPr>
        <w:tc>
          <w:tcPr>
            <w:tcW w:w="1129" w:type="dxa"/>
            <w:noWrap/>
            <w:vAlign w:val="center"/>
            <w:hideMark/>
          </w:tcPr>
          <w:p w14:paraId="6254287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72</w:t>
            </w:r>
          </w:p>
        </w:tc>
        <w:tc>
          <w:tcPr>
            <w:tcW w:w="7933" w:type="dxa"/>
            <w:noWrap/>
            <w:vAlign w:val="center"/>
            <w:hideMark/>
          </w:tcPr>
          <w:p w14:paraId="51A16BE5"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Özel amaçlı araç tasarımları (Yaşlı ve engellilere yönelik araçlar, dar yollara girebilecek itfaiye ve kurtarma araçları, </w:t>
            </w:r>
            <w:proofErr w:type="spellStart"/>
            <w:r w:rsidRPr="00C64D10">
              <w:rPr>
                <w:rFonts w:ascii="Times New Roman" w:hAnsi="Times New Roman" w:cs="Times New Roman"/>
              </w:rPr>
              <w:t>apron</w:t>
            </w:r>
            <w:proofErr w:type="spellEnd"/>
            <w:r w:rsidRPr="00C64D10">
              <w:rPr>
                <w:rFonts w:ascii="Times New Roman" w:hAnsi="Times New Roman" w:cs="Times New Roman"/>
              </w:rPr>
              <w:t xml:space="preserve"> hizmet araçları, çok fonksiyonlu modüler yapıda araçlar vb.)</w:t>
            </w:r>
          </w:p>
        </w:tc>
      </w:tr>
      <w:tr w:rsidR="00C64D10" w:rsidRPr="006916C5" w14:paraId="7E4B9D88" w14:textId="77777777" w:rsidTr="006916C5">
        <w:trPr>
          <w:trHeight w:val="300"/>
        </w:trPr>
        <w:tc>
          <w:tcPr>
            <w:tcW w:w="1129" w:type="dxa"/>
            <w:noWrap/>
            <w:vAlign w:val="center"/>
            <w:hideMark/>
          </w:tcPr>
          <w:p w14:paraId="1368B0E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73</w:t>
            </w:r>
          </w:p>
        </w:tc>
        <w:tc>
          <w:tcPr>
            <w:tcW w:w="7933" w:type="dxa"/>
            <w:noWrap/>
            <w:vAlign w:val="center"/>
            <w:hideMark/>
          </w:tcPr>
          <w:p w14:paraId="32583DE7"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Parçacık Demeti Tanı ve Kontrol Cihazları (</w:t>
            </w:r>
            <w:proofErr w:type="spellStart"/>
            <w:r w:rsidRPr="00C64D10">
              <w:rPr>
                <w:rFonts w:ascii="Times New Roman" w:hAnsi="Times New Roman" w:cs="Times New Roman"/>
              </w:rPr>
              <w:t>Beam</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Diagnostics</w:t>
            </w:r>
            <w:proofErr w:type="spellEnd"/>
            <w:r w:rsidRPr="00C64D10">
              <w:rPr>
                <w:rFonts w:ascii="Times New Roman" w:hAnsi="Times New Roman" w:cs="Times New Roman"/>
              </w:rPr>
              <w:t>)</w:t>
            </w:r>
          </w:p>
        </w:tc>
      </w:tr>
      <w:tr w:rsidR="00C64D10" w:rsidRPr="006916C5" w14:paraId="6D56568A" w14:textId="77777777" w:rsidTr="006916C5">
        <w:trPr>
          <w:trHeight w:val="300"/>
        </w:trPr>
        <w:tc>
          <w:tcPr>
            <w:tcW w:w="1129" w:type="dxa"/>
            <w:noWrap/>
            <w:vAlign w:val="center"/>
            <w:hideMark/>
          </w:tcPr>
          <w:p w14:paraId="35E769B6"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74</w:t>
            </w:r>
          </w:p>
        </w:tc>
        <w:tc>
          <w:tcPr>
            <w:tcW w:w="7933" w:type="dxa"/>
            <w:noWrap/>
            <w:vAlign w:val="center"/>
            <w:hideMark/>
          </w:tcPr>
          <w:p w14:paraId="09CF35F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Parçaların Tanınarak (RFID vb.) Yüklenmesi, İndirilmesi, Taşınması, Sıralanması vb. İçin Alet ve Makine Teknolojileri</w:t>
            </w:r>
          </w:p>
        </w:tc>
      </w:tr>
      <w:tr w:rsidR="00C64D10" w:rsidRPr="006916C5" w14:paraId="6AC4CBC9" w14:textId="77777777" w:rsidTr="006916C5">
        <w:trPr>
          <w:trHeight w:val="300"/>
        </w:trPr>
        <w:tc>
          <w:tcPr>
            <w:tcW w:w="1129" w:type="dxa"/>
            <w:noWrap/>
            <w:vAlign w:val="center"/>
            <w:hideMark/>
          </w:tcPr>
          <w:p w14:paraId="2442D81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75</w:t>
            </w:r>
          </w:p>
        </w:tc>
        <w:tc>
          <w:tcPr>
            <w:tcW w:w="7933" w:type="dxa"/>
            <w:noWrap/>
            <w:vAlign w:val="center"/>
            <w:hideMark/>
          </w:tcPr>
          <w:p w14:paraId="336953E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Radar Sistemi Teknolojileri (Kuantum vb.)</w:t>
            </w:r>
          </w:p>
        </w:tc>
      </w:tr>
      <w:tr w:rsidR="00C64D10" w:rsidRPr="006916C5" w14:paraId="381D0F20" w14:textId="77777777" w:rsidTr="006916C5">
        <w:trPr>
          <w:trHeight w:val="300"/>
        </w:trPr>
        <w:tc>
          <w:tcPr>
            <w:tcW w:w="1129" w:type="dxa"/>
            <w:noWrap/>
            <w:vAlign w:val="center"/>
            <w:hideMark/>
          </w:tcPr>
          <w:p w14:paraId="1ACADC6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76</w:t>
            </w:r>
          </w:p>
        </w:tc>
        <w:tc>
          <w:tcPr>
            <w:tcW w:w="7933" w:type="dxa"/>
            <w:noWrap/>
            <w:vAlign w:val="center"/>
            <w:hideMark/>
          </w:tcPr>
          <w:p w14:paraId="7377058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Robotlar, </w:t>
            </w:r>
            <w:proofErr w:type="spellStart"/>
            <w:r w:rsidRPr="00C64D10">
              <w:rPr>
                <w:rFonts w:ascii="Times New Roman" w:hAnsi="Times New Roman" w:cs="Times New Roman"/>
              </w:rPr>
              <w:t>Kolaboratif</w:t>
            </w:r>
            <w:proofErr w:type="spellEnd"/>
            <w:r w:rsidRPr="00C64D10">
              <w:rPr>
                <w:rFonts w:ascii="Times New Roman" w:hAnsi="Times New Roman" w:cs="Times New Roman"/>
              </w:rPr>
              <w:t xml:space="preserve"> Robotlar (</w:t>
            </w:r>
            <w:proofErr w:type="spellStart"/>
            <w:r w:rsidRPr="00C64D10">
              <w:rPr>
                <w:rFonts w:ascii="Times New Roman" w:hAnsi="Times New Roman" w:cs="Times New Roman"/>
              </w:rPr>
              <w:t>Kobot</w:t>
            </w:r>
            <w:proofErr w:type="spellEnd"/>
            <w:r w:rsidRPr="00C64D10">
              <w:rPr>
                <w:rFonts w:ascii="Times New Roman" w:hAnsi="Times New Roman" w:cs="Times New Roman"/>
              </w:rPr>
              <w:t xml:space="preserve">), Çoklu Robot Sistemleri, </w:t>
            </w:r>
            <w:proofErr w:type="spellStart"/>
            <w:r w:rsidRPr="00C64D10">
              <w:rPr>
                <w:rFonts w:ascii="Times New Roman" w:hAnsi="Times New Roman" w:cs="Times New Roman"/>
              </w:rPr>
              <w:t>Andorid</w:t>
            </w:r>
            <w:proofErr w:type="spellEnd"/>
            <w:r w:rsidRPr="00C64D10">
              <w:rPr>
                <w:rFonts w:ascii="Times New Roman" w:hAnsi="Times New Roman" w:cs="Times New Roman"/>
              </w:rPr>
              <w:t xml:space="preserve"> Robot ve Yük Taşıyıcı Sistem (Katır) Teknolojileri (Öngörücü Bakım, İşçilerin Güvenliği ve Sağlığı İçin Akıllı Makineler vb. dâhil)</w:t>
            </w:r>
          </w:p>
        </w:tc>
      </w:tr>
      <w:tr w:rsidR="00C64D10" w:rsidRPr="006916C5" w14:paraId="43B2F12C" w14:textId="77777777" w:rsidTr="006916C5">
        <w:trPr>
          <w:trHeight w:val="300"/>
        </w:trPr>
        <w:tc>
          <w:tcPr>
            <w:tcW w:w="1129" w:type="dxa"/>
            <w:noWrap/>
            <w:vAlign w:val="center"/>
            <w:hideMark/>
          </w:tcPr>
          <w:p w14:paraId="4DD9FFE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77</w:t>
            </w:r>
          </w:p>
        </w:tc>
        <w:tc>
          <w:tcPr>
            <w:tcW w:w="7933" w:type="dxa"/>
            <w:noWrap/>
            <w:vAlign w:val="center"/>
            <w:hideMark/>
          </w:tcPr>
          <w:p w14:paraId="3F3A895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Seramik </w:t>
            </w:r>
            <w:proofErr w:type="spellStart"/>
            <w:r w:rsidRPr="00C64D10">
              <w:rPr>
                <w:rFonts w:ascii="Times New Roman" w:hAnsi="Times New Roman" w:cs="Times New Roman"/>
              </w:rPr>
              <w:t>matrisli</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kompozitler</w:t>
            </w:r>
            <w:proofErr w:type="spellEnd"/>
            <w:r w:rsidRPr="00C64D10">
              <w:rPr>
                <w:rFonts w:ascii="Times New Roman" w:hAnsi="Times New Roman" w:cs="Times New Roman"/>
              </w:rPr>
              <w:t xml:space="preserve"> (CMC)</w:t>
            </w:r>
          </w:p>
        </w:tc>
      </w:tr>
      <w:tr w:rsidR="00C64D10" w:rsidRPr="006916C5" w14:paraId="2F1845DD" w14:textId="77777777" w:rsidTr="006916C5">
        <w:trPr>
          <w:trHeight w:val="300"/>
        </w:trPr>
        <w:tc>
          <w:tcPr>
            <w:tcW w:w="1129" w:type="dxa"/>
            <w:noWrap/>
            <w:vAlign w:val="center"/>
            <w:hideMark/>
          </w:tcPr>
          <w:p w14:paraId="42DAEB6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lastRenderedPageBreak/>
              <w:t>78</w:t>
            </w:r>
          </w:p>
        </w:tc>
        <w:tc>
          <w:tcPr>
            <w:tcW w:w="7933" w:type="dxa"/>
            <w:noWrap/>
            <w:vAlign w:val="center"/>
            <w:hideMark/>
          </w:tcPr>
          <w:p w14:paraId="638637D1"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Siber Savunma Teknolojileri (İstihbarat, Tuzak, Taarruz vb.)</w:t>
            </w:r>
          </w:p>
        </w:tc>
      </w:tr>
      <w:tr w:rsidR="00C64D10" w:rsidRPr="006916C5" w14:paraId="1C312194" w14:textId="77777777" w:rsidTr="006916C5">
        <w:trPr>
          <w:trHeight w:val="300"/>
        </w:trPr>
        <w:tc>
          <w:tcPr>
            <w:tcW w:w="1129" w:type="dxa"/>
            <w:noWrap/>
            <w:vAlign w:val="center"/>
            <w:hideMark/>
          </w:tcPr>
          <w:p w14:paraId="513CE934"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79</w:t>
            </w:r>
          </w:p>
        </w:tc>
        <w:tc>
          <w:tcPr>
            <w:tcW w:w="7933" w:type="dxa"/>
            <w:noWrap/>
            <w:vAlign w:val="center"/>
            <w:hideMark/>
          </w:tcPr>
          <w:p w14:paraId="28CB5964" w14:textId="77777777" w:rsidR="00C64D10" w:rsidRPr="00C64D10" w:rsidRDefault="00C93D4A" w:rsidP="001E1C49">
            <w:pPr>
              <w:jc w:val="both"/>
              <w:rPr>
                <w:rFonts w:ascii="Times New Roman" w:hAnsi="Times New Roman" w:cs="Times New Roman"/>
              </w:rPr>
            </w:pPr>
            <w:r w:rsidRPr="00C93D4A">
              <w:rPr>
                <w:rFonts w:ascii="Times New Roman" w:hAnsi="Times New Roman" w:cs="Times New Roman"/>
              </w:rPr>
              <w:t>Savunma, havacılık ve diğer kritik sektörlerde kullanılan elyaflar/</w:t>
            </w:r>
            <w:proofErr w:type="spellStart"/>
            <w:r w:rsidRPr="00C93D4A">
              <w:rPr>
                <w:rFonts w:ascii="Times New Roman" w:hAnsi="Times New Roman" w:cs="Times New Roman"/>
              </w:rPr>
              <w:t>kompozitler</w:t>
            </w:r>
            <w:proofErr w:type="spellEnd"/>
            <w:r w:rsidRPr="00C93D4A">
              <w:rPr>
                <w:rFonts w:ascii="Times New Roman" w:hAnsi="Times New Roman" w:cs="Times New Roman"/>
              </w:rPr>
              <w:t xml:space="preserve"> (kenevirden olanlar dahil)</w:t>
            </w:r>
          </w:p>
        </w:tc>
      </w:tr>
      <w:tr w:rsidR="00C64D10" w:rsidRPr="006916C5" w14:paraId="3F25917C" w14:textId="77777777" w:rsidTr="006916C5">
        <w:trPr>
          <w:trHeight w:val="300"/>
        </w:trPr>
        <w:tc>
          <w:tcPr>
            <w:tcW w:w="1129" w:type="dxa"/>
            <w:noWrap/>
            <w:vAlign w:val="center"/>
            <w:hideMark/>
          </w:tcPr>
          <w:p w14:paraId="23E1F2D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80</w:t>
            </w:r>
          </w:p>
        </w:tc>
        <w:tc>
          <w:tcPr>
            <w:tcW w:w="7933" w:type="dxa"/>
            <w:noWrap/>
            <w:vAlign w:val="center"/>
            <w:hideMark/>
          </w:tcPr>
          <w:p w14:paraId="2E2E3EA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Sinir Yongası (Sinir ucuna takılan vücut içinden enerji hasat eden </w:t>
            </w:r>
            <w:proofErr w:type="spellStart"/>
            <w:r w:rsidRPr="00C64D10">
              <w:rPr>
                <w:rFonts w:ascii="Times New Roman" w:hAnsi="Times New Roman" w:cs="Times New Roman"/>
              </w:rPr>
              <w:t>biyo</w:t>
            </w:r>
            <w:proofErr w:type="spellEnd"/>
            <w:r w:rsidRPr="00C64D10">
              <w:rPr>
                <w:rFonts w:ascii="Times New Roman" w:hAnsi="Times New Roman" w:cs="Times New Roman"/>
              </w:rPr>
              <w:t xml:space="preserve"> uyumlu kablosuz haberleşebilen mikro devreler)</w:t>
            </w:r>
          </w:p>
        </w:tc>
      </w:tr>
      <w:tr w:rsidR="00C64D10" w:rsidRPr="006916C5" w14:paraId="06AA1BAE" w14:textId="77777777" w:rsidTr="006916C5">
        <w:trPr>
          <w:trHeight w:val="300"/>
        </w:trPr>
        <w:tc>
          <w:tcPr>
            <w:tcW w:w="1129" w:type="dxa"/>
            <w:noWrap/>
            <w:vAlign w:val="center"/>
            <w:hideMark/>
          </w:tcPr>
          <w:p w14:paraId="1F4B2A9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81</w:t>
            </w:r>
          </w:p>
        </w:tc>
        <w:tc>
          <w:tcPr>
            <w:tcW w:w="7933" w:type="dxa"/>
            <w:noWrap/>
            <w:vAlign w:val="center"/>
            <w:hideMark/>
          </w:tcPr>
          <w:p w14:paraId="21AD0BCA"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Sualtı elektrik alan </w:t>
            </w:r>
            <w:proofErr w:type="spellStart"/>
            <w:r w:rsidRPr="00C64D10">
              <w:rPr>
                <w:rFonts w:ascii="Times New Roman" w:hAnsi="Times New Roman" w:cs="Times New Roman"/>
              </w:rPr>
              <w:t>sensörleri</w:t>
            </w:r>
            <w:proofErr w:type="spellEnd"/>
          </w:p>
        </w:tc>
      </w:tr>
      <w:tr w:rsidR="00C64D10" w:rsidRPr="006916C5" w14:paraId="03F4B3D3" w14:textId="77777777" w:rsidTr="006916C5">
        <w:trPr>
          <w:trHeight w:val="300"/>
        </w:trPr>
        <w:tc>
          <w:tcPr>
            <w:tcW w:w="1129" w:type="dxa"/>
            <w:noWrap/>
            <w:vAlign w:val="center"/>
            <w:hideMark/>
          </w:tcPr>
          <w:p w14:paraId="46F486C7"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82</w:t>
            </w:r>
          </w:p>
        </w:tc>
        <w:tc>
          <w:tcPr>
            <w:tcW w:w="7933" w:type="dxa"/>
            <w:noWrap/>
            <w:vAlign w:val="center"/>
            <w:hideMark/>
          </w:tcPr>
          <w:p w14:paraId="2DE34C5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Süper İletkenler (5G ve Veri İletişimi İçin Gerekli Olan Kablolar da dâhil)</w:t>
            </w:r>
          </w:p>
        </w:tc>
      </w:tr>
      <w:tr w:rsidR="00C64D10" w:rsidRPr="006916C5" w14:paraId="51D9C68F" w14:textId="77777777" w:rsidTr="006916C5">
        <w:trPr>
          <w:trHeight w:val="300"/>
        </w:trPr>
        <w:tc>
          <w:tcPr>
            <w:tcW w:w="1129" w:type="dxa"/>
            <w:noWrap/>
            <w:vAlign w:val="center"/>
            <w:hideMark/>
          </w:tcPr>
          <w:p w14:paraId="5DA34FB0"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83</w:t>
            </w:r>
          </w:p>
        </w:tc>
        <w:tc>
          <w:tcPr>
            <w:tcW w:w="7933" w:type="dxa"/>
            <w:noWrap/>
            <w:vAlign w:val="center"/>
            <w:hideMark/>
          </w:tcPr>
          <w:p w14:paraId="5D34E8F4"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Sürü Algoritmaları, Bilişimi (</w:t>
            </w:r>
            <w:proofErr w:type="spellStart"/>
            <w:r w:rsidRPr="00C64D10">
              <w:rPr>
                <w:rFonts w:ascii="Times New Roman" w:hAnsi="Times New Roman" w:cs="Times New Roman"/>
              </w:rPr>
              <w:t>Swarm</w:t>
            </w:r>
            <w:proofErr w:type="spellEnd"/>
            <w:r w:rsidRPr="00C64D10">
              <w:rPr>
                <w:rFonts w:ascii="Times New Roman" w:hAnsi="Times New Roman" w:cs="Times New Roman"/>
              </w:rPr>
              <w:t xml:space="preserve"> Computing) ve Sürü Robotiği Teknolojileri (Hayvancılık Uygulamaları dahil)</w:t>
            </w:r>
          </w:p>
        </w:tc>
      </w:tr>
      <w:tr w:rsidR="00C64D10" w:rsidRPr="006916C5" w14:paraId="5622C658" w14:textId="77777777" w:rsidTr="006916C5">
        <w:trPr>
          <w:trHeight w:val="300"/>
        </w:trPr>
        <w:tc>
          <w:tcPr>
            <w:tcW w:w="1129" w:type="dxa"/>
            <w:noWrap/>
            <w:vAlign w:val="center"/>
            <w:hideMark/>
          </w:tcPr>
          <w:p w14:paraId="2AA347B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84</w:t>
            </w:r>
          </w:p>
        </w:tc>
        <w:tc>
          <w:tcPr>
            <w:tcW w:w="7933" w:type="dxa"/>
            <w:noWrap/>
            <w:vAlign w:val="center"/>
            <w:hideMark/>
          </w:tcPr>
          <w:p w14:paraId="55025925"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Şarj ekosistemi teknolojileri (taşınabilir, kablosuz, çok amaçlı, hızlı şarj istasyonları, modüler </w:t>
            </w:r>
            <w:proofErr w:type="spellStart"/>
            <w:r w:rsidRPr="00C64D10">
              <w:rPr>
                <w:rFonts w:ascii="Times New Roman" w:hAnsi="Times New Roman" w:cs="Times New Roman"/>
              </w:rPr>
              <w:t>plug</w:t>
            </w:r>
            <w:proofErr w:type="spellEnd"/>
            <w:r w:rsidRPr="00C64D10">
              <w:rPr>
                <w:rFonts w:ascii="Times New Roman" w:hAnsi="Times New Roman" w:cs="Times New Roman"/>
              </w:rPr>
              <w:t xml:space="preserve"> in sistemleri, menzil uzatmaya yönelik </w:t>
            </w:r>
            <w:proofErr w:type="gramStart"/>
            <w:r w:rsidRPr="00C64D10">
              <w:rPr>
                <w:rFonts w:ascii="Times New Roman" w:hAnsi="Times New Roman" w:cs="Times New Roman"/>
              </w:rPr>
              <w:t>sistemler )</w:t>
            </w:r>
            <w:proofErr w:type="gramEnd"/>
          </w:p>
        </w:tc>
      </w:tr>
      <w:tr w:rsidR="00C64D10" w:rsidRPr="006916C5" w14:paraId="22B98FA7" w14:textId="77777777" w:rsidTr="006916C5">
        <w:trPr>
          <w:trHeight w:val="300"/>
        </w:trPr>
        <w:tc>
          <w:tcPr>
            <w:tcW w:w="1129" w:type="dxa"/>
            <w:noWrap/>
            <w:vAlign w:val="center"/>
            <w:hideMark/>
          </w:tcPr>
          <w:p w14:paraId="0F1FF90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85</w:t>
            </w:r>
          </w:p>
        </w:tc>
        <w:tc>
          <w:tcPr>
            <w:tcW w:w="7933" w:type="dxa"/>
            <w:noWrap/>
            <w:vAlign w:val="center"/>
            <w:hideMark/>
          </w:tcPr>
          <w:p w14:paraId="58A08FCD"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Şehir içi ulaşıma uygun, kolay park edilebilen küçük konsept araçlar (İki, üç veya dört tekerlekli elektrikli/</w:t>
            </w:r>
            <w:proofErr w:type="spellStart"/>
            <w:r w:rsidRPr="00C64D10">
              <w:rPr>
                <w:rFonts w:ascii="Times New Roman" w:hAnsi="Times New Roman" w:cs="Times New Roman"/>
              </w:rPr>
              <w:t>hibrit</w:t>
            </w:r>
            <w:proofErr w:type="spellEnd"/>
            <w:r w:rsidRPr="00C64D10">
              <w:rPr>
                <w:rFonts w:ascii="Times New Roman" w:hAnsi="Times New Roman" w:cs="Times New Roman"/>
              </w:rPr>
              <w:t>/fosil/alternatif yakıtlı)</w:t>
            </w:r>
          </w:p>
        </w:tc>
      </w:tr>
      <w:tr w:rsidR="00C64D10" w:rsidRPr="006916C5" w14:paraId="5C069225" w14:textId="77777777" w:rsidTr="006916C5">
        <w:trPr>
          <w:trHeight w:val="300"/>
        </w:trPr>
        <w:tc>
          <w:tcPr>
            <w:tcW w:w="1129" w:type="dxa"/>
            <w:noWrap/>
            <w:vAlign w:val="center"/>
            <w:hideMark/>
          </w:tcPr>
          <w:p w14:paraId="43C8CDE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86</w:t>
            </w:r>
          </w:p>
        </w:tc>
        <w:tc>
          <w:tcPr>
            <w:tcW w:w="7933" w:type="dxa"/>
            <w:noWrap/>
            <w:vAlign w:val="center"/>
            <w:hideMark/>
          </w:tcPr>
          <w:p w14:paraId="098F5D9A"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Taşınabilen Nükleer Reaktörler</w:t>
            </w:r>
          </w:p>
        </w:tc>
      </w:tr>
      <w:tr w:rsidR="00C64D10" w:rsidRPr="006916C5" w14:paraId="2801A261" w14:textId="77777777" w:rsidTr="006916C5">
        <w:trPr>
          <w:trHeight w:val="300"/>
        </w:trPr>
        <w:tc>
          <w:tcPr>
            <w:tcW w:w="1129" w:type="dxa"/>
            <w:noWrap/>
            <w:vAlign w:val="center"/>
            <w:hideMark/>
          </w:tcPr>
          <w:p w14:paraId="03216DF0"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87</w:t>
            </w:r>
          </w:p>
        </w:tc>
        <w:tc>
          <w:tcPr>
            <w:tcW w:w="7933" w:type="dxa"/>
            <w:noWrap/>
            <w:vAlign w:val="center"/>
            <w:hideMark/>
          </w:tcPr>
          <w:p w14:paraId="34833128"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Terahertz</w:t>
            </w:r>
            <w:proofErr w:type="spellEnd"/>
            <w:r w:rsidRPr="00C64D10">
              <w:rPr>
                <w:rFonts w:ascii="Times New Roman" w:hAnsi="Times New Roman" w:cs="Times New Roman"/>
              </w:rPr>
              <w:t xml:space="preserve"> Işıma Aygıtları (Kaynaklar, Detektörler, Analiz Cihazları)</w:t>
            </w:r>
          </w:p>
        </w:tc>
      </w:tr>
      <w:tr w:rsidR="00C64D10" w:rsidRPr="006916C5" w14:paraId="633922C7" w14:textId="77777777" w:rsidTr="006916C5">
        <w:trPr>
          <w:trHeight w:val="300"/>
        </w:trPr>
        <w:tc>
          <w:tcPr>
            <w:tcW w:w="1129" w:type="dxa"/>
            <w:noWrap/>
            <w:vAlign w:val="center"/>
            <w:hideMark/>
          </w:tcPr>
          <w:p w14:paraId="61BF1B5C"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88</w:t>
            </w:r>
          </w:p>
        </w:tc>
        <w:tc>
          <w:tcPr>
            <w:tcW w:w="7933" w:type="dxa"/>
            <w:noWrap/>
            <w:vAlign w:val="center"/>
            <w:hideMark/>
          </w:tcPr>
          <w:p w14:paraId="7B897421" w14:textId="77777777" w:rsidR="00C64D10" w:rsidRPr="00C64D10" w:rsidRDefault="00C64D10" w:rsidP="001E1C49">
            <w:pPr>
              <w:jc w:val="both"/>
              <w:rPr>
                <w:rFonts w:ascii="Times New Roman" w:hAnsi="Times New Roman" w:cs="Times New Roman"/>
              </w:rPr>
            </w:pPr>
            <w:proofErr w:type="spellStart"/>
            <w:r w:rsidRPr="00C64D10">
              <w:rPr>
                <w:rFonts w:ascii="Times New Roman" w:hAnsi="Times New Roman" w:cs="Times New Roman"/>
              </w:rPr>
              <w:t>Termoset</w:t>
            </w:r>
            <w:proofErr w:type="spellEnd"/>
            <w:r w:rsidRPr="00C64D10">
              <w:rPr>
                <w:rFonts w:ascii="Times New Roman" w:hAnsi="Times New Roman" w:cs="Times New Roman"/>
              </w:rPr>
              <w:t>/</w:t>
            </w:r>
            <w:proofErr w:type="spellStart"/>
            <w:r w:rsidRPr="00C64D10">
              <w:rPr>
                <w:rFonts w:ascii="Times New Roman" w:hAnsi="Times New Roman" w:cs="Times New Roman"/>
              </w:rPr>
              <w:t>termoplastik</w:t>
            </w:r>
            <w:proofErr w:type="spellEnd"/>
            <w:r w:rsidRPr="00C64D10">
              <w:rPr>
                <w:rFonts w:ascii="Times New Roman" w:hAnsi="Times New Roman" w:cs="Times New Roman"/>
              </w:rPr>
              <w:t xml:space="preserve"> esaslı </w:t>
            </w:r>
            <w:proofErr w:type="spellStart"/>
            <w:r w:rsidRPr="00C64D10">
              <w:rPr>
                <w:rFonts w:ascii="Times New Roman" w:hAnsi="Times New Roman" w:cs="Times New Roman"/>
              </w:rPr>
              <w:t>prepreg</w:t>
            </w:r>
            <w:proofErr w:type="spellEnd"/>
            <w:r w:rsidRPr="00C64D10">
              <w:rPr>
                <w:rFonts w:ascii="Times New Roman" w:hAnsi="Times New Roman" w:cs="Times New Roman"/>
              </w:rPr>
              <w:t xml:space="preserve"> ve </w:t>
            </w:r>
            <w:proofErr w:type="spellStart"/>
            <w:r w:rsidRPr="00C64D10">
              <w:rPr>
                <w:rFonts w:ascii="Times New Roman" w:hAnsi="Times New Roman" w:cs="Times New Roman"/>
              </w:rPr>
              <w:t>preformlar</w:t>
            </w:r>
            <w:proofErr w:type="spellEnd"/>
          </w:p>
        </w:tc>
      </w:tr>
      <w:tr w:rsidR="00C64D10" w:rsidRPr="006916C5" w14:paraId="0E5EFE84" w14:textId="77777777" w:rsidTr="006916C5">
        <w:trPr>
          <w:trHeight w:val="300"/>
        </w:trPr>
        <w:tc>
          <w:tcPr>
            <w:tcW w:w="1129" w:type="dxa"/>
            <w:noWrap/>
            <w:vAlign w:val="center"/>
            <w:hideMark/>
          </w:tcPr>
          <w:p w14:paraId="21F811D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89</w:t>
            </w:r>
          </w:p>
        </w:tc>
        <w:tc>
          <w:tcPr>
            <w:tcW w:w="7933" w:type="dxa"/>
            <w:noWrap/>
            <w:vAlign w:val="center"/>
            <w:hideMark/>
          </w:tcPr>
          <w:p w14:paraId="44D083D9"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Toz geri dönüşüm ve filtreleme sistemleri</w:t>
            </w:r>
          </w:p>
        </w:tc>
      </w:tr>
      <w:tr w:rsidR="00C64D10" w:rsidRPr="006916C5" w14:paraId="5FE75FF6" w14:textId="77777777" w:rsidTr="006916C5">
        <w:trPr>
          <w:trHeight w:val="300"/>
        </w:trPr>
        <w:tc>
          <w:tcPr>
            <w:tcW w:w="1129" w:type="dxa"/>
            <w:noWrap/>
            <w:vAlign w:val="center"/>
            <w:hideMark/>
          </w:tcPr>
          <w:p w14:paraId="6D56C9E5"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90</w:t>
            </w:r>
          </w:p>
        </w:tc>
        <w:tc>
          <w:tcPr>
            <w:tcW w:w="7933" w:type="dxa"/>
            <w:noWrap/>
            <w:vAlign w:val="center"/>
            <w:hideMark/>
          </w:tcPr>
          <w:p w14:paraId="358C3C05"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Toz serme sisteminde kullanılan dinamik odaklama özellikli </w:t>
            </w:r>
            <w:proofErr w:type="spellStart"/>
            <w:r w:rsidRPr="00C64D10">
              <w:rPr>
                <w:rFonts w:ascii="Times New Roman" w:hAnsi="Times New Roman" w:cs="Times New Roman"/>
              </w:rPr>
              <w:t>galvo</w:t>
            </w:r>
            <w:proofErr w:type="spellEnd"/>
            <w:r w:rsidRPr="00C64D10">
              <w:rPr>
                <w:rFonts w:ascii="Times New Roman" w:hAnsi="Times New Roman" w:cs="Times New Roman"/>
              </w:rPr>
              <w:t xml:space="preserve"> optik tarama sistemi</w:t>
            </w:r>
          </w:p>
        </w:tc>
      </w:tr>
      <w:tr w:rsidR="00C64D10" w:rsidRPr="006916C5" w14:paraId="2BEDA879" w14:textId="77777777" w:rsidTr="006916C5">
        <w:trPr>
          <w:trHeight w:val="300"/>
        </w:trPr>
        <w:tc>
          <w:tcPr>
            <w:tcW w:w="1129" w:type="dxa"/>
            <w:noWrap/>
            <w:vAlign w:val="center"/>
            <w:hideMark/>
          </w:tcPr>
          <w:p w14:paraId="4A593988"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91</w:t>
            </w:r>
          </w:p>
        </w:tc>
        <w:tc>
          <w:tcPr>
            <w:tcW w:w="7933" w:type="dxa"/>
            <w:noWrap/>
            <w:vAlign w:val="center"/>
            <w:hideMark/>
          </w:tcPr>
          <w:p w14:paraId="5C00F617"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Tüm hattı ısıtacak elektrikli ısıtıcı teknolojisi (şerit ve manto formlarında)</w:t>
            </w:r>
          </w:p>
        </w:tc>
      </w:tr>
      <w:tr w:rsidR="00C64D10" w:rsidRPr="006916C5" w14:paraId="322369EA" w14:textId="77777777" w:rsidTr="006916C5">
        <w:trPr>
          <w:trHeight w:val="300"/>
        </w:trPr>
        <w:tc>
          <w:tcPr>
            <w:tcW w:w="1129" w:type="dxa"/>
            <w:noWrap/>
            <w:vAlign w:val="center"/>
            <w:hideMark/>
          </w:tcPr>
          <w:p w14:paraId="5764F4CF"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92</w:t>
            </w:r>
          </w:p>
        </w:tc>
        <w:tc>
          <w:tcPr>
            <w:tcW w:w="7933" w:type="dxa"/>
            <w:noWrap/>
            <w:vAlign w:val="center"/>
            <w:hideMark/>
          </w:tcPr>
          <w:p w14:paraId="571094A5"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Uç koşullara dayanıklı </w:t>
            </w:r>
            <w:proofErr w:type="spellStart"/>
            <w:r w:rsidRPr="00C64D10">
              <w:rPr>
                <w:rFonts w:ascii="Times New Roman" w:hAnsi="Times New Roman" w:cs="Times New Roman"/>
              </w:rPr>
              <w:t>sensörler</w:t>
            </w:r>
            <w:proofErr w:type="spellEnd"/>
          </w:p>
        </w:tc>
      </w:tr>
      <w:tr w:rsidR="00C64D10" w:rsidRPr="006916C5" w14:paraId="456E0393" w14:textId="77777777" w:rsidTr="006916C5">
        <w:trPr>
          <w:trHeight w:val="300"/>
        </w:trPr>
        <w:tc>
          <w:tcPr>
            <w:tcW w:w="1129" w:type="dxa"/>
            <w:noWrap/>
            <w:vAlign w:val="center"/>
            <w:hideMark/>
          </w:tcPr>
          <w:p w14:paraId="13A3060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93</w:t>
            </w:r>
          </w:p>
        </w:tc>
        <w:tc>
          <w:tcPr>
            <w:tcW w:w="7933" w:type="dxa"/>
            <w:noWrap/>
            <w:vAlign w:val="center"/>
            <w:hideMark/>
          </w:tcPr>
          <w:p w14:paraId="702B3A71"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Uçan Araba Teknolojileri</w:t>
            </w:r>
          </w:p>
        </w:tc>
      </w:tr>
      <w:tr w:rsidR="00C64D10" w:rsidRPr="006916C5" w14:paraId="79AB93EF" w14:textId="77777777" w:rsidTr="006916C5">
        <w:trPr>
          <w:trHeight w:val="300"/>
        </w:trPr>
        <w:tc>
          <w:tcPr>
            <w:tcW w:w="1129" w:type="dxa"/>
            <w:noWrap/>
            <w:vAlign w:val="center"/>
            <w:hideMark/>
          </w:tcPr>
          <w:p w14:paraId="288C086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94</w:t>
            </w:r>
          </w:p>
        </w:tc>
        <w:tc>
          <w:tcPr>
            <w:tcW w:w="7933" w:type="dxa"/>
            <w:noWrap/>
            <w:vAlign w:val="center"/>
            <w:hideMark/>
          </w:tcPr>
          <w:p w14:paraId="1F2C1843"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Ultra hızlı tarama cihazları</w:t>
            </w:r>
          </w:p>
        </w:tc>
      </w:tr>
      <w:tr w:rsidR="00C64D10" w:rsidRPr="006916C5" w14:paraId="3FAAC232" w14:textId="77777777" w:rsidTr="006916C5">
        <w:trPr>
          <w:trHeight w:val="300"/>
        </w:trPr>
        <w:tc>
          <w:tcPr>
            <w:tcW w:w="1129" w:type="dxa"/>
            <w:noWrap/>
            <w:vAlign w:val="center"/>
            <w:hideMark/>
          </w:tcPr>
          <w:p w14:paraId="4657309C"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95</w:t>
            </w:r>
          </w:p>
        </w:tc>
        <w:tc>
          <w:tcPr>
            <w:tcW w:w="7933" w:type="dxa"/>
            <w:noWrap/>
            <w:vAlign w:val="center"/>
            <w:hideMark/>
          </w:tcPr>
          <w:p w14:paraId="19F0A305"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Uzaktan bakım (</w:t>
            </w:r>
            <w:proofErr w:type="spellStart"/>
            <w:r w:rsidRPr="00C64D10">
              <w:rPr>
                <w:rFonts w:ascii="Times New Roman" w:hAnsi="Times New Roman" w:cs="Times New Roman"/>
              </w:rPr>
              <w:t>remote</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maintenence</w:t>
            </w:r>
            <w:proofErr w:type="spellEnd"/>
            <w:r w:rsidRPr="00C64D10">
              <w:rPr>
                <w:rFonts w:ascii="Times New Roman" w:hAnsi="Times New Roman" w:cs="Times New Roman"/>
              </w:rPr>
              <w:t>) amaçlı haberleşme modülleri ve artırılmış gerçeklik teknolojileri</w:t>
            </w:r>
          </w:p>
        </w:tc>
      </w:tr>
      <w:tr w:rsidR="00C64D10" w:rsidRPr="006916C5" w14:paraId="657617BF" w14:textId="77777777" w:rsidTr="006916C5">
        <w:trPr>
          <w:trHeight w:val="300"/>
        </w:trPr>
        <w:tc>
          <w:tcPr>
            <w:tcW w:w="1129" w:type="dxa"/>
            <w:noWrap/>
            <w:vAlign w:val="center"/>
            <w:hideMark/>
          </w:tcPr>
          <w:p w14:paraId="14E8C7A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96</w:t>
            </w:r>
          </w:p>
        </w:tc>
        <w:tc>
          <w:tcPr>
            <w:tcW w:w="7933" w:type="dxa"/>
            <w:noWrap/>
            <w:vAlign w:val="center"/>
            <w:hideMark/>
          </w:tcPr>
          <w:p w14:paraId="414093E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Uzay Aracı, Roket ve Füze Sitemleri Teknolojileri (Veri İletim, Ayırma, Fırlatma, Mobil </w:t>
            </w:r>
            <w:proofErr w:type="spellStart"/>
            <w:proofErr w:type="gramStart"/>
            <w:r w:rsidRPr="00C64D10">
              <w:rPr>
                <w:rFonts w:ascii="Times New Roman" w:hAnsi="Times New Roman" w:cs="Times New Roman"/>
              </w:rPr>
              <w:t>Fırlatma,Güç</w:t>
            </w:r>
            <w:proofErr w:type="spellEnd"/>
            <w:proofErr w:type="gramEnd"/>
            <w:r w:rsidRPr="00C64D10">
              <w:rPr>
                <w:rFonts w:ascii="Times New Roman" w:hAnsi="Times New Roman" w:cs="Times New Roman"/>
              </w:rPr>
              <w:t xml:space="preserve"> Kaynağı ve Dağıtımı, İtki, Kontrol, Malzeme, </w:t>
            </w:r>
            <w:proofErr w:type="spellStart"/>
            <w:r w:rsidRPr="00C64D10">
              <w:rPr>
                <w:rFonts w:ascii="Times New Roman" w:hAnsi="Times New Roman" w:cs="Times New Roman"/>
              </w:rPr>
              <w:t>Navigasyon</w:t>
            </w:r>
            <w:proofErr w:type="spellEnd"/>
            <w:r w:rsidRPr="00C64D10">
              <w:rPr>
                <w:rFonts w:ascii="Times New Roman" w:hAnsi="Times New Roman" w:cs="Times New Roman"/>
              </w:rPr>
              <w:t>, Terminal Güdüm, Harp Başlığı, Tapa ve Emniyet Kurma Mekanizması vb.)</w:t>
            </w:r>
          </w:p>
        </w:tc>
      </w:tr>
      <w:tr w:rsidR="00C64D10" w:rsidRPr="006916C5" w14:paraId="29AD0AEB" w14:textId="77777777" w:rsidTr="006916C5">
        <w:trPr>
          <w:trHeight w:val="300"/>
        </w:trPr>
        <w:tc>
          <w:tcPr>
            <w:tcW w:w="1129" w:type="dxa"/>
            <w:noWrap/>
            <w:vAlign w:val="center"/>
            <w:hideMark/>
          </w:tcPr>
          <w:p w14:paraId="7E79E1A2"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97</w:t>
            </w:r>
          </w:p>
        </w:tc>
        <w:tc>
          <w:tcPr>
            <w:tcW w:w="7933" w:type="dxa"/>
            <w:noWrap/>
            <w:vAlign w:val="center"/>
            <w:hideMark/>
          </w:tcPr>
          <w:p w14:paraId="24D20F98"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Uzay Teknolojileri ve Sistemleri (Yörüngede Servis, Montaj ve İmalat Uygulamaları, Metalaştırılmış Uydu Otobüsleri, Düşük Maliyetli Fırlatma Araçları Teknolojileri, Yerel ve Geniş Alan Görüntüleme İçin </w:t>
            </w:r>
            <w:proofErr w:type="spellStart"/>
            <w:r w:rsidRPr="00C64D10">
              <w:rPr>
                <w:rFonts w:ascii="Times New Roman" w:hAnsi="Times New Roman" w:cs="Times New Roman"/>
              </w:rPr>
              <w:t>Sensör</w:t>
            </w:r>
            <w:proofErr w:type="spellEnd"/>
            <w:r w:rsidRPr="00C64D10">
              <w:rPr>
                <w:rFonts w:ascii="Times New Roman" w:hAnsi="Times New Roman" w:cs="Times New Roman"/>
              </w:rPr>
              <w:t xml:space="preserve"> Teknolojileri, Uzay Tahriki Teknolojileri, Esnek Konumlandırma, </w:t>
            </w:r>
            <w:proofErr w:type="spellStart"/>
            <w:r w:rsidRPr="00C64D10">
              <w:rPr>
                <w:rFonts w:ascii="Times New Roman" w:hAnsi="Times New Roman" w:cs="Times New Roman"/>
              </w:rPr>
              <w:t>Navigasyon</w:t>
            </w:r>
            <w:proofErr w:type="spellEnd"/>
            <w:r w:rsidRPr="00C64D10">
              <w:rPr>
                <w:rFonts w:ascii="Times New Roman" w:hAnsi="Times New Roman" w:cs="Times New Roman"/>
              </w:rPr>
              <w:t xml:space="preserve"> ve Zamanlama (PNT) Uygulamaları, </w:t>
            </w:r>
            <w:proofErr w:type="spellStart"/>
            <w:r w:rsidRPr="00C64D10">
              <w:rPr>
                <w:rFonts w:ascii="Times New Roman" w:hAnsi="Times New Roman" w:cs="Times New Roman"/>
              </w:rPr>
              <w:t>Kriyojenik</w:t>
            </w:r>
            <w:proofErr w:type="spellEnd"/>
            <w:r w:rsidRPr="00C64D10">
              <w:rPr>
                <w:rFonts w:ascii="Times New Roman" w:hAnsi="Times New Roman" w:cs="Times New Roman"/>
              </w:rPr>
              <w:t xml:space="preserve"> Sıvı Yönetimi Sistemleri, Stratosfer (Yarı Uzayda) Uzun Süre Kalabilecek </w:t>
            </w:r>
            <w:proofErr w:type="gramStart"/>
            <w:r w:rsidRPr="00C64D10">
              <w:rPr>
                <w:rFonts w:ascii="Times New Roman" w:hAnsi="Times New Roman" w:cs="Times New Roman"/>
              </w:rPr>
              <w:t>Sistemler  vb.</w:t>
            </w:r>
            <w:proofErr w:type="gramEnd"/>
            <w:r w:rsidRPr="00C64D10">
              <w:rPr>
                <w:rFonts w:ascii="Times New Roman" w:hAnsi="Times New Roman" w:cs="Times New Roman"/>
              </w:rPr>
              <w:t xml:space="preserve"> dâhil)</w:t>
            </w:r>
          </w:p>
        </w:tc>
      </w:tr>
      <w:tr w:rsidR="00C64D10" w:rsidRPr="006916C5" w14:paraId="08391F3C" w14:textId="77777777" w:rsidTr="006916C5">
        <w:trPr>
          <w:trHeight w:val="300"/>
        </w:trPr>
        <w:tc>
          <w:tcPr>
            <w:tcW w:w="1129" w:type="dxa"/>
            <w:noWrap/>
            <w:vAlign w:val="center"/>
            <w:hideMark/>
          </w:tcPr>
          <w:p w14:paraId="6E88A4E5"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98</w:t>
            </w:r>
          </w:p>
        </w:tc>
        <w:tc>
          <w:tcPr>
            <w:tcW w:w="7933" w:type="dxa"/>
            <w:noWrap/>
            <w:vAlign w:val="center"/>
            <w:hideMark/>
          </w:tcPr>
          <w:p w14:paraId="0B2AE8F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V2X (Araçtan </w:t>
            </w:r>
            <w:proofErr w:type="spellStart"/>
            <w:r w:rsidRPr="00C64D10">
              <w:rPr>
                <w:rFonts w:ascii="Times New Roman" w:hAnsi="Times New Roman" w:cs="Times New Roman"/>
              </w:rPr>
              <w:t>Herşeye</w:t>
            </w:r>
            <w:proofErr w:type="spellEnd"/>
            <w:r w:rsidRPr="00C64D10">
              <w:rPr>
                <w:rFonts w:ascii="Times New Roman" w:hAnsi="Times New Roman" w:cs="Times New Roman"/>
              </w:rPr>
              <w:t>) Cihazları ile uyumlu mikro bileşenler</w:t>
            </w:r>
          </w:p>
        </w:tc>
      </w:tr>
      <w:tr w:rsidR="00C64D10" w:rsidRPr="006916C5" w14:paraId="1939EB12" w14:textId="77777777" w:rsidTr="006916C5">
        <w:trPr>
          <w:trHeight w:val="300"/>
        </w:trPr>
        <w:tc>
          <w:tcPr>
            <w:tcW w:w="1129" w:type="dxa"/>
            <w:noWrap/>
            <w:vAlign w:val="center"/>
            <w:hideMark/>
          </w:tcPr>
          <w:p w14:paraId="126FF4C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99</w:t>
            </w:r>
          </w:p>
        </w:tc>
        <w:tc>
          <w:tcPr>
            <w:tcW w:w="7933" w:type="dxa"/>
            <w:noWrap/>
            <w:vAlign w:val="center"/>
            <w:hideMark/>
          </w:tcPr>
          <w:p w14:paraId="6C0F123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Vakum Teknolojileri (Yüksek ve Ultra Yüksek, Turbo Moleküler Pompalar dâhil)</w:t>
            </w:r>
          </w:p>
        </w:tc>
      </w:tr>
      <w:tr w:rsidR="00C64D10" w:rsidRPr="006916C5" w14:paraId="6EC45627" w14:textId="77777777" w:rsidTr="006916C5">
        <w:trPr>
          <w:trHeight w:val="300"/>
        </w:trPr>
        <w:tc>
          <w:tcPr>
            <w:tcW w:w="1129" w:type="dxa"/>
            <w:noWrap/>
            <w:vAlign w:val="center"/>
            <w:hideMark/>
          </w:tcPr>
          <w:p w14:paraId="5DFBE263"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100</w:t>
            </w:r>
          </w:p>
        </w:tc>
        <w:tc>
          <w:tcPr>
            <w:tcW w:w="7933" w:type="dxa"/>
            <w:noWrap/>
            <w:vAlign w:val="center"/>
            <w:hideMark/>
          </w:tcPr>
          <w:p w14:paraId="2328C96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Yarı İletkenler ve </w:t>
            </w:r>
            <w:proofErr w:type="spellStart"/>
            <w:r w:rsidRPr="00C64D10">
              <w:rPr>
                <w:rFonts w:ascii="Times New Roman" w:hAnsi="Times New Roman" w:cs="Times New Roman"/>
              </w:rPr>
              <w:t>Mikroelektronik</w:t>
            </w:r>
            <w:proofErr w:type="spellEnd"/>
            <w:r w:rsidRPr="00C64D10">
              <w:rPr>
                <w:rFonts w:ascii="Times New Roman" w:hAnsi="Times New Roman" w:cs="Times New Roman"/>
              </w:rPr>
              <w:t xml:space="preserve"> Uygulamalar (Tasarım ve Elektronik Tasarım Otomasyon Araçları, Üretim Süreci Çözümleri ve Üretim Ekipmanı Teknolojileri, Tamamlayıcı Metal Oksit-Yarı İletken (CMOS) Teknolojisi İleri Uygulamaları, Heterojen Entegrasyon ve Gelişmiş Paketleme Uygulamaları, Yapay Zekâ, Doğal ve Düşmanca Radyasyon Ortamları, RF ve Optik Bileşenler, Yüksek Güçlü Cihazlar ve Diğer Kritik Uygulamalar İçin Özel/Özel Donanım Bileşenleri Çözümleri, Gelişmiş Mikro Elektronik İçin Yeni Malzeme Teknolojisi Güç Yönetimi, Dağıtımı ve İletimi İçin Geniş Bant Aralığı ve Ultra Geniş Bant Aralığı Teknolojileri vb. dâhil)</w:t>
            </w:r>
          </w:p>
        </w:tc>
      </w:tr>
      <w:tr w:rsidR="00C64D10" w:rsidRPr="006916C5" w14:paraId="0D6EBD1C" w14:textId="77777777" w:rsidTr="006916C5">
        <w:trPr>
          <w:trHeight w:val="300"/>
        </w:trPr>
        <w:tc>
          <w:tcPr>
            <w:tcW w:w="1129" w:type="dxa"/>
            <w:noWrap/>
            <w:vAlign w:val="center"/>
            <w:hideMark/>
          </w:tcPr>
          <w:p w14:paraId="7D2A0429"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101</w:t>
            </w:r>
          </w:p>
        </w:tc>
        <w:tc>
          <w:tcPr>
            <w:tcW w:w="7933" w:type="dxa"/>
            <w:noWrap/>
            <w:vAlign w:val="center"/>
            <w:hideMark/>
          </w:tcPr>
          <w:p w14:paraId="4FEE8B9C"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Yenilikçi Kanat Teknolojileri (</w:t>
            </w:r>
            <w:proofErr w:type="spellStart"/>
            <w:r w:rsidRPr="00C64D10">
              <w:rPr>
                <w:rFonts w:ascii="Times New Roman" w:hAnsi="Times New Roman" w:cs="Times New Roman"/>
              </w:rPr>
              <w:t>Adaptif</w:t>
            </w:r>
            <w:proofErr w:type="spellEnd"/>
            <w:r w:rsidRPr="00C64D10">
              <w:rPr>
                <w:rFonts w:ascii="Times New Roman" w:hAnsi="Times New Roman" w:cs="Times New Roman"/>
              </w:rPr>
              <w:t xml:space="preserve">, Şekil Değiştiren, </w:t>
            </w:r>
            <w:proofErr w:type="spellStart"/>
            <w:r w:rsidRPr="00C64D10">
              <w:rPr>
                <w:rFonts w:ascii="Times New Roman" w:hAnsi="Times New Roman" w:cs="Times New Roman"/>
              </w:rPr>
              <w:t>Flapsız</w:t>
            </w:r>
            <w:proofErr w:type="spellEnd"/>
            <w:r w:rsidRPr="00C64D10">
              <w:rPr>
                <w:rFonts w:ascii="Times New Roman" w:hAnsi="Times New Roman" w:cs="Times New Roman"/>
              </w:rPr>
              <w:t xml:space="preserve"> vb.)</w:t>
            </w:r>
          </w:p>
        </w:tc>
      </w:tr>
      <w:tr w:rsidR="00C64D10" w:rsidRPr="006916C5" w14:paraId="438D3CF7" w14:textId="77777777" w:rsidTr="006916C5">
        <w:trPr>
          <w:trHeight w:val="300"/>
        </w:trPr>
        <w:tc>
          <w:tcPr>
            <w:tcW w:w="1129" w:type="dxa"/>
            <w:noWrap/>
            <w:vAlign w:val="center"/>
            <w:hideMark/>
          </w:tcPr>
          <w:p w14:paraId="6C59A20D"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102</w:t>
            </w:r>
          </w:p>
        </w:tc>
        <w:tc>
          <w:tcPr>
            <w:tcW w:w="7933" w:type="dxa"/>
            <w:noWrap/>
            <w:vAlign w:val="center"/>
            <w:hideMark/>
          </w:tcPr>
          <w:p w14:paraId="45AAC67B"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Yenilikçi Uçuş Sonlandırma Teknolojileri</w:t>
            </w:r>
          </w:p>
        </w:tc>
      </w:tr>
      <w:tr w:rsidR="00C64D10" w:rsidRPr="006916C5" w14:paraId="4E9CEDA8" w14:textId="77777777" w:rsidTr="006916C5">
        <w:trPr>
          <w:trHeight w:val="300"/>
        </w:trPr>
        <w:tc>
          <w:tcPr>
            <w:tcW w:w="1129" w:type="dxa"/>
            <w:noWrap/>
            <w:vAlign w:val="center"/>
            <w:hideMark/>
          </w:tcPr>
          <w:p w14:paraId="1C68B93B"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103</w:t>
            </w:r>
          </w:p>
        </w:tc>
        <w:tc>
          <w:tcPr>
            <w:tcW w:w="7933" w:type="dxa"/>
            <w:noWrap/>
            <w:vAlign w:val="center"/>
            <w:hideMark/>
          </w:tcPr>
          <w:p w14:paraId="7896DCAE"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Yerli </w:t>
            </w:r>
            <w:proofErr w:type="spellStart"/>
            <w:r w:rsidRPr="00C64D10">
              <w:rPr>
                <w:rFonts w:ascii="Times New Roman" w:hAnsi="Times New Roman" w:cs="Times New Roman"/>
              </w:rPr>
              <w:t>Beynitik</w:t>
            </w:r>
            <w:proofErr w:type="spellEnd"/>
            <w:r w:rsidRPr="00C64D10">
              <w:rPr>
                <w:rFonts w:ascii="Times New Roman" w:hAnsi="Times New Roman" w:cs="Times New Roman"/>
              </w:rPr>
              <w:t xml:space="preserve"> Endüstriyel Fırın Hattı Teknolojileri ve Üretim Prosesleri</w:t>
            </w:r>
          </w:p>
        </w:tc>
      </w:tr>
      <w:tr w:rsidR="00C64D10" w:rsidRPr="006916C5" w14:paraId="520D9C8C" w14:textId="77777777" w:rsidTr="006916C5">
        <w:trPr>
          <w:trHeight w:val="300"/>
        </w:trPr>
        <w:tc>
          <w:tcPr>
            <w:tcW w:w="1129" w:type="dxa"/>
            <w:noWrap/>
            <w:vAlign w:val="center"/>
            <w:hideMark/>
          </w:tcPr>
          <w:p w14:paraId="755615FA"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t>104</w:t>
            </w:r>
          </w:p>
        </w:tc>
        <w:tc>
          <w:tcPr>
            <w:tcW w:w="7933" w:type="dxa"/>
            <w:noWrap/>
            <w:vAlign w:val="center"/>
            <w:hideMark/>
          </w:tcPr>
          <w:p w14:paraId="029610C2"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 xml:space="preserve">Yönlendirilmiş Enerji Uygulamaları (Lazerler, Yüksek Güçlü Mikrodalgalar, Parçacık Işınları Teknolojileri, Hızlandırıcı </w:t>
            </w:r>
            <w:proofErr w:type="spellStart"/>
            <w:r w:rsidRPr="00C64D10">
              <w:rPr>
                <w:rFonts w:ascii="Times New Roman" w:hAnsi="Times New Roman" w:cs="Times New Roman"/>
              </w:rPr>
              <w:t>Magnetleri</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dipol</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kuadrupol</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sekstupol</w:t>
            </w:r>
            <w:proofErr w:type="spellEnd"/>
            <w:r w:rsidRPr="00C64D10">
              <w:rPr>
                <w:rFonts w:ascii="Times New Roman" w:hAnsi="Times New Roman" w:cs="Times New Roman"/>
              </w:rPr>
              <w:t xml:space="preserve"> vb.), Demet Hattı Optikleri, RF </w:t>
            </w:r>
            <w:proofErr w:type="spellStart"/>
            <w:r w:rsidRPr="00C64D10">
              <w:rPr>
                <w:rFonts w:ascii="Times New Roman" w:hAnsi="Times New Roman" w:cs="Times New Roman"/>
              </w:rPr>
              <w:t>Kavite</w:t>
            </w:r>
            <w:proofErr w:type="spellEnd"/>
            <w:r w:rsidRPr="00C64D10">
              <w:rPr>
                <w:rFonts w:ascii="Times New Roman" w:hAnsi="Times New Roman" w:cs="Times New Roman"/>
              </w:rPr>
              <w:t xml:space="preserve">, </w:t>
            </w:r>
            <w:proofErr w:type="spellStart"/>
            <w:r w:rsidRPr="00C64D10">
              <w:rPr>
                <w:rFonts w:ascii="Times New Roman" w:hAnsi="Times New Roman" w:cs="Times New Roman"/>
              </w:rPr>
              <w:t>Undülatör</w:t>
            </w:r>
            <w:proofErr w:type="spellEnd"/>
            <w:r w:rsidRPr="00C64D10">
              <w:rPr>
                <w:rFonts w:ascii="Times New Roman" w:hAnsi="Times New Roman" w:cs="Times New Roman"/>
              </w:rPr>
              <w:t xml:space="preserve">, Elektron Hızlandırıcı Sistemleri, </w:t>
            </w:r>
            <w:proofErr w:type="spellStart"/>
            <w:r w:rsidRPr="00C64D10">
              <w:rPr>
                <w:rFonts w:ascii="Times New Roman" w:hAnsi="Times New Roman" w:cs="Times New Roman"/>
              </w:rPr>
              <w:t>THz</w:t>
            </w:r>
            <w:proofErr w:type="spellEnd"/>
            <w:r w:rsidRPr="00C64D10">
              <w:rPr>
                <w:rFonts w:ascii="Times New Roman" w:hAnsi="Times New Roman" w:cs="Times New Roman"/>
              </w:rPr>
              <w:t xml:space="preserve"> / IR Kaynaklar vb. dâhil)</w:t>
            </w:r>
          </w:p>
        </w:tc>
      </w:tr>
      <w:tr w:rsidR="00C64D10" w:rsidRPr="006916C5" w14:paraId="3B61D382" w14:textId="77777777" w:rsidTr="006916C5">
        <w:trPr>
          <w:trHeight w:val="300"/>
        </w:trPr>
        <w:tc>
          <w:tcPr>
            <w:tcW w:w="1129" w:type="dxa"/>
            <w:noWrap/>
            <w:vAlign w:val="center"/>
            <w:hideMark/>
          </w:tcPr>
          <w:p w14:paraId="6F3B77EE" w14:textId="77777777" w:rsidR="00C64D10" w:rsidRPr="006916C5" w:rsidRDefault="00C64D10" w:rsidP="00C64D10">
            <w:pPr>
              <w:jc w:val="center"/>
              <w:rPr>
                <w:rFonts w:ascii="Times New Roman" w:hAnsi="Times New Roman" w:cs="Times New Roman"/>
              </w:rPr>
            </w:pPr>
            <w:r w:rsidRPr="006916C5">
              <w:rPr>
                <w:rFonts w:ascii="Times New Roman" w:hAnsi="Times New Roman" w:cs="Times New Roman"/>
              </w:rPr>
              <w:lastRenderedPageBreak/>
              <w:t>105</w:t>
            </w:r>
          </w:p>
        </w:tc>
        <w:tc>
          <w:tcPr>
            <w:tcW w:w="7933" w:type="dxa"/>
            <w:noWrap/>
            <w:vAlign w:val="center"/>
            <w:hideMark/>
          </w:tcPr>
          <w:p w14:paraId="5774EAD5" w14:textId="77777777" w:rsidR="00C64D10" w:rsidRPr="00C64D10" w:rsidRDefault="00C64D10" w:rsidP="001E1C49">
            <w:pPr>
              <w:jc w:val="both"/>
              <w:rPr>
                <w:rFonts w:ascii="Times New Roman" w:hAnsi="Times New Roman" w:cs="Times New Roman"/>
              </w:rPr>
            </w:pPr>
            <w:r w:rsidRPr="00C64D10">
              <w:rPr>
                <w:rFonts w:ascii="Times New Roman" w:hAnsi="Times New Roman" w:cs="Times New Roman"/>
              </w:rPr>
              <w:t>Yüksek Güçlü Radyo Frekans Teknolojileri (</w:t>
            </w:r>
            <w:proofErr w:type="spellStart"/>
            <w:r w:rsidRPr="00C64D10">
              <w:rPr>
                <w:rFonts w:ascii="Times New Roman" w:hAnsi="Times New Roman" w:cs="Times New Roman"/>
              </w:rPr>
              <w:t>Rf</w:t>
            </w:r>
            <w:proofErr w:type="spellEnd"/>
            <w:r w:rsidRPr="00C64D10">
              <w:rPr>
                <w:rFonts w:ascii="Times New Roman" w:hAnsi="Times New Roman" w:cs="Times New Roman"/>
              </w:rPr>
              <w:t>) Yükselteçleri (</w:t>
            </w:r>
            <w:proofErr w:type="spellStart"/>
            <w:r w:rsidRPr="00C64D10">
              <w:rPr>
                <w:rFonts w:ascii="Times New Roman" w:hAnsi="Times New Roman" w:cs="Times New Roman"/>
              </w:rPr>
              <w:t>Klistronlar</w:t>
            </w:r>
            <w:proofErr w:type="spellEnd"/>
            <w:r w:rsidRPr="00C64D10">
              <w:rPr>
                <w:rFonts w:ascii="Times New Roman" w:hAnsi="Times New Roman" w:cs="Times New Roman"/>
              </w:rPr>
              <w:t xml:space="preserve"> veya Katı-Hal Yükselteçler)</w:t>
            </w:r>
          </w:p>
        </w:tc>
      </w:tr>
      <w:tr w:rsidR="00C64D10" w:rsidRPr="006916C5" w14:paraId="52C540F2" w14:textId="77777777" w:rsidTr="006916C5">
        <w:trPr>
          <w:trHeight w:val="300"/>
        </w:trPr>
        <w:tc>
          <w:tcPr>
            <w:tcW w:w="1129" w:type="dxa"/>
            <w:noWrap/>
            <w:vAlign w:val="center"/>
          </w:tcPr>
          <w:p w14:paraId="32FBEBCF" w14:textId="77777777" w:rsidR="00C64D10" w:rsidRPr="006916C5" w:rsidRDefault="00C64D10" w:rsidP="006916C5">
            <w:pPr>
              <w:jc w:val="center"/>
              <w:rPr>
                <w:rFonts w:ascii="Times New Roman" w:hAnsi="Times New Roman" w:cs="Times New Roman"/>
              </w:rPr>
            </w:pPr>
            <w:r>
              <w:rPr>
                <w:rFonts w:ascii="Times New Roman" w:hAnsi="Times New Roman" w:cs="Times New Roman"/>
              </w:rPr>
              <w:t>106</w:t>
            </w:r>
          </w:p>
        </w:tc>
        <w:tc>
          <w:tcPr>
            <w:tcW w:w="7933" w:type="dxa"/>
            <w:noWrap/>
            <w:vAlign w:val="center"/>
          </w:tcPr>
          <w:p w14:paraId="059225EA" w14:textId="77777777" w:rsidR="00C64D10" w:rsidRPr="006916C5" w:rsidRDefault="00C64D10" w:rsidP="001E1C49">
            <w:pPr>
              <w:jc w:val="both"/>
              <w:rPr>
                <w:rFonts w:ascii="Times New Roman" w:hAnsi="Times New Roman" w:cs="Times New Roman"/>
              </w:rPr>
            </w:pPr>
            <w:r w:rsidRPr="00C64D10">
              <w:rPr>
                <w:rFonts w:ascii="Times New Roman" w:hAnsi="Times New Roman" w:cs="Times New Roman"/>
              </w:rPr>
              <w:t>Yüksek hassasiyete ve verimliliğe sahip eyleyiciler</w:t>
            </w:r>
          </w:p>
        </w:tc>
      </w:tr>
      <w:tr w:rsidR="006201E8" w14:paraId="63A01631" w14:textId="77777777" w:rsidTr="00320282">
        <w:tc>
          <w:tcPr>
            <w:tcW w:w="1129" w:type="dxa"/>
            <w:vAlign w:val="center"/>
          </w:tcPr>
          <w:p w14:paraId="745973EE" w14:textId="77777777" w:rsidR="006201E8" w:rsidRPr="0062095B" w:rsidRDefault="006201E8" w:rsidP="006201E8">
            <w:pPr>
              <w:jc w:val="center"/>
              <w:rPr>
                <w:rFonts w:ascii="Times New Roman" w:hAnsi="Times New Roman" w:cs="Times New Roman"/>
                <w:b/>
                <w:bCs/>
                <w:sz w:val="24"/>
              </w:rPr>
            </w:pPr>
            <w:r w:rsidRPr="0062095B">
              <w:rPr>
                <w:rFonts w:ascii="Times New Roman" w:hAnsi="Times New Roman" w:cs="Times New Roman"/>
                <w:b/>
                <w:bCs/>
                <w:sz w:val="24"/>
              </w:rPr>
              <w:t>Sıra No</w:t>
            </w:r>
          </w:p>
        </w:tc>
        <w:tc>
          <w:tcPr>
            <w:tcW w:w="7933" w:type="dxa"/>
            <w:vAlign w:val="center"/>
          </w:tcPr>
          <w:p w14:paraId="26C16082" w14:textId="77777777" w:rsidR="006201E8" w:rsidRPr="0062095B" w:rsidRDefault="006201E8" w:rsidP="001E1C49">
            <w:pPr>
              <w:jc w:val="both"/>
              <w:rPr>
                <w:rFonts w:ascii="Times New Roman" w:hAnsi="Times New Roman" w:cs="Times New Roman"/>
                <w:b/>
                <w:bCs/>
                <w:sz w:val="24"/>
              </w:rPr>
            </w:pPr>
            <w:r w:rsidRPr="006201E8">
              <w:rPr>
                <w:rFonts w:ascii="Times New Roman" w:hAnsi="Times New Roman" w:cs="Times New Roman"/>
                <w:b/>
                <w:bCs/>
                <w:sz w:val="24"/>
              </w:rPr>
              <w:t>Gıda, Tarım ve Kimya Teknolojileri</w:t>
            </w:r>
          </w:p>
        </w:tc>
      </w:tr>
      <w:tr w:rsidR="006201E8" w14:paraId="2BF57965" w14:textId="77777777" w:rsidTr="00320282">
        <w:tc>
          <w:tcPr>
            <w:tcW w:w="1129" w:type="dxa"/>
            <w:vAlign w:val="center"/>
          </w:tcPr>
          <w:p w14:paraId="0F805422"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w:t>
            </w:r>
          </w:p>
        </w:tc>
        <w:tc>
          <w:tcPr>
            <w:tcW w:w="7933" w:type="dxa"/>
            <w:vAlign w:val="center"/>
          </w:tcPr>
          <w:p w14:paraId="49285945"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Sentetik Nişasta ve Protein Üretimi (Cell-</w:t>
            </w:r>
            <w:proofErr w:type="spellStart"/>
            <w:r w:rsidRPr="006201E8">
              <w:rPr>
                <w:rFonts w:ascii="Times New Roman" w:hAnsi="Times New Roman" w:cs="Times New Roman"/>
              </w:rPr>
              <w:t>Free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Synthesis</w:t>
            </w:r>
            <w:proofErr w:type="spellEnd"/>
            <w:r w:rsidRPr="006201E8">
              <w:rPr>
                <w:rFonts w:ascii="Times New Roman" w:hAnsi="Times New Roman" w:cs="Times New Roman"/>
              </w:rPr>
              <w:t>)</w:t>
            </w:r>
          </w:p>
        </w:tc>
      </w:tr>
      <w:tr w:rsidR="006201E8" w14:paraId="1A05C746" w14:textId="77777777" w:rsidTr="00320282">
        <w:tc>
          <w:tcPr>
            <w:tcW w:w="1129" w:type="dxa"/>
            <w:vAlign w:val="center"/>
          </w:tcPr>
          <w:p w14:paraId="033EDC8E"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2</w:t>
            </w:r>
          </w:p>
        </w:tc>
        <w:tc>
          <w:tcPr>
            <w:tcW w:w="7933" w:type="dxa"/>
            <w:vAlign w:val="center"/>
          </w:tcPr>
          <w:p w14:paraId="1D9FE44B" w14:textId="77777777" w:rsidR="006201E8" w:rsidRPr="006201E8" w:rsidRDefault="006201E8" w:rsidP="001E1C49">
            <w:pPr>
              <w:jc w:val="both"/>
              <w:rPr>
                <w:rFonts w:ascii="Times New Roman" w:hAnsi="Times New Roman" w:cs="Times New Roman"/>
              </w:rPr>
            </w:pPr>
            <w:proofErr w:type="spellStart"/>
            <w:r w:rsidRPr="006201E8">
              <w:rPr>
                <w:rFonts w:ascii="Times New Roman" w:hAnsi="Times New Roman" w:cs="Times New Roman"/>
              </w:rPr>
              <w:t>Biobazlı</w:t>
            </w:r>
            <w:proofErr w:type="spellEnd"/>
            <w:r w:rsidRPr="006201E8">
              <w:rPr>
                <w:rFonts w:ascii="Times New Roman" w:hAnsi="Times New Roman" w:cs="Times New Roman"/>
              </w:rPr>
              <w:t xml:space="preserve"> kimyasal ürünler</w:t>
            </w:r>
          </w:p>
        </w:tc>
      </w:tr>
      <w:tr w:rsidR="006201E8" w14:paraId="59093E8A" w14:textId="77777777" w:rsidTr="00320282">
        <w:tc>
          <w:tcPr>
            <w:tcW w:w="1129" w:type="dxa"/>
            <w:vAlign w:val="center"/>
          </w:tcPr>
          <w:p w14:paraId="6ABA917C"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3</w:t>
            </w:r>
          </w:p>
        </w:tc>
        <w:tc>
          <w:tcPr>
            <w:tcW w:w="7933" w:type="dxa"/>
            <w:vAlign w:val="center"/>
          </w:tcPr>
          <w:p w14:paraId="126C1FB6" w14:textId="77777777" w:rsidR="006201E8" w:rsidRPr="006201E8" w:rsidRDefault="006201E8" w:rsidP="001E1C49">
            <w:pPr>
              <w:jc w:val="both"/>
              <w:rPr>
                <w:rFonts w:ascii="Times New Roman" w:hAnsi="Times New Roman" w:cs="Times New Roman"/>
              </w:rPr>
            </w:pPr>
            <w:proofErr w:type="spellStart"/>
            <w:r w:rsidRPr="006201E8">
              <w:rPr>
                <w:rFonts w:ascii="Times New Roman" w:hAnsi="Times New Roman" w:cs="Times New Roman"/>
              </w:rPr>
              <w:t>Biyoyakıt</w:t>
            </w:r>
            <w:proofErr w:type="spellEnd"/>
            <w:r w:rsidRPr="006201E8">
              <w:rPr>
                <w:rFonts w:ascii="Times New Roman" w:hAnsi="Times New Roman" w:cs="Times New Roman"/>
              </w:rPr>
              <w:t xml:space="preserve"> Teknolojileri (Biyolojik Tabanlı Etilen, </w:t>
            </w:r>
            <w:proofErr w:type="spellStart"/>
            <w:r w:rsidRPr="006201E8">
              <w:rPr>
                <w:rFonts w:ascii="Times New Roman" w:hAnsi="Times New Roman" w:cs="Times New Roman"/>
              </w:rPr>
              <w:t>Toluen</w:t>
            </w:r>
            <w:proofErr w:type="spellEnd"/>
            <w:r w:rsidRPr="006201E8">
              <w:rPr>
                <w:rFonts w:ascii="Times New Roman" w:hAnsi="Times New Roman" w:cs="Times New Roman"/>
              </w:rPr>
              <w:t xml:space="preserve"> gibi Hidrokarbonların (Organik Kimyasalların) Alternatif Yakıt Olarak </w:t>
            </w:r>
            <w:proofErr w:type="spellStart"/>
            <w:r w:rsidRPr="006201E8">
              <w:rPr>
                <w:rFonts w:ascii="Times New Roman" w:hAnsi="Times New Roman" w:cs="Times New Roman"/>
              </w:rPr>
              <w:t>Mikrobiyal</w:t>
            </w:r>
            <w:proofErr w:type="spellEnd"/>
            <w:r w:rsidRPr="006201E8">
              <w:rPr>
                <w:rFonts w:ascii="Times New Roman" w:hAnsi="Times New Roman" w:cs="Times New Roman"/>
              </w:rPr>
              <w:t xml:space="preserve"> ve/veya </w:t>
            </w:r>
            <w:proofErr w:type="spellStart"/>
            <w:r w:rsidRPr="006201E8">
              <w:rPr>
                <w:rFonts w:ascii="Times New Roman" w:hAnsi="Times New Roman" w:cs="Times New Roman"/>
              </w:rPr>
              <w:t>Enzimatik</w:t>
            </w:r>
            <w:proofErr w:type="spellEnd"/>
            <w:r w:rsidRPr="006201E8">
              <w:rPr>
                <w:rFonts w:ascii="Times New Roman" w:hAnsi="Times New Roman" w:cs="Times New Roman"/>
              </w:rPr>
              <w:t xml:space="preserve"> Transformasyonları ve Uygun Biyokatalizör Geliştirilmesi, </w:t>
            </w:r>
            <w:proofErr w:type="spellStart"/>
            <w:r w:rsidRPr="006201E8">
              <w:rPr>
                <w:rFonts w:ascii="Times New Roman" w:hAnsi="Times New Roman" w:cs="Times New Roman"/>
              </w:rPr>
              <w:t>Biyodizel</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Biyoetanol</w:t>
            </w:r>
            <w:proofErr w:type="spellEnd"/>
            <w:r w:rsidRPr="006201E8">
              <w:rPr>
                <w:rFonts w:ascii="Times New Roman" w:hAnsi="Times New Roman" w:cs="Times New Roman"/>
              </w:rPr>
              <w:t xml:space="preserve">, Biyogaz ve </w:t>
            </w:r>
            <w:proofErr w:type="spellStart"/>
            <w:r w:rsidRPr="006201E8">
              <w:rPr>
                <w:rFonts w:ascii="Times New Roman" w:hAnsi="Times New Roman" w:cs="Times New Roman"/>
              </w:rPr>
              <w:t>Biyometan</w:t>
            </w:r>
            <w:proofErr w:type="spellEnd"/>
            <w:r w:rsidRPr="006201E8">
              <w:rPr>
                <w:rFonts w:ascii="Times New Roman" w:hAnsi="Times New Roman" w:cs="Times New Roman"/>
              </w:rPr>
              <w:t xml:space="preserve"> Üretim Teknolojileri vb.)</w:t>
            </w:r>
          </w:p>
        </w:tc>
      </w:tr>
      <w:tr w:rsidR="006201E8" w14:paraId="31BA4FD8" w14:textId="77777777" w:rsidTr="00320282">
        <w:tc>
          <w:tcPr>
            <w:tcW w:w="1129" w:type="dxa"/>
            <w:vAlign w:val="center"/>
          </w:tcPr>
          <w:p w14:paraId="52B12187"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4</w:t>
            </w:r>
          </w:p>
        </w:tc>
        <w:tc>
          <w:tcPr>
            <w:tcW w:w="7933" w:type="dxa"/>
            <w:vAlign w:val="center"/>
          </w:tcPr>
          <w:p w14:paraId="7060195F"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CO₂ tabanlı döngüsel polimer ve sürdürülebilir üretim teknolojileri</w:t>
            </w:r>
          </w:p>
        </w:tc>
      </w:tr>
      <w:tr w:rsidR="006201E8" w14:paraId="5695CAE3" w14:textId="77777777" w:rsidTr="00320282">
        <w:tc>
          <w:tcPr>
            <w:tcW w:w="1129" w:type="dxa"/>
            <w:vAlign w:val="center"/>
          </w:tcPr>
          <w:p w14:paraId="5395CE89"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5</w:t>
            </w:r>
          </w:p>
        </w:tc>
        <w:tc>
          <w:tcPr>
            <w:tcW w:w="7933" w:type="dxa"/>
            <w:vAlign w:val="center"/>
          </w:tcPr>
          <w:p w14:paraId="35213908"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 xml:space="preserve">Derin </w:t>
            </w:r>
            <w:proofErr w:type="spellStart"/>
            <w:r w:rsidRPr="006201E8">
              <w:rPr>
                <w:rFonts w:ascii="Times New Roman" w:hAnsi="Times New Roman" w:cs="Times New Roman"/>
              </w:rPr>
              <w:t>Ötektik</w:t>
            </w:r>
            <w:proofErr w:type="spellEnd"/>
            <w:r w:rsidRPr="006201E8">
              <w:rPr>
                <w:rFonts w:ascii="Times New Roman" w:hAnsi="Times New Roman" w:cs="Times New Roman"/>
              </w:rPr>
              <w:t xml:space="preserve"> Çözücüler (</w:t>
            </w:r>
            <w:proofErr w:type="spellStart"/>
            <w:r w:rsidRPr="006201E8">
              <w:rPr>
                <w:rFonts w:ascii="Times New Roman" w:hAnsi="Times New Roman" w:cs="Times New Roman"/>
              </w:rPr>
              <w:t>Deep</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Eutectic</w:t>
            </w:r>
            <w:proofErr w:type="spellEnd"/>
            <w:r w:rsidRPr="006201E8">
              <w:rPr>
                <w:rFonts w:ascii="Times New Roman" w:hAnsi="Times New Roman" w:cs="Times New Roman"/>
              </w:rPr>
              <w:t xml:space="preserve"> </w:t>
            </w:r>
            <w:proofErr w:type="spellStart"/>
            <w:proofErr w:type="gramStart"/>
            <w:r w:rsidRPr="006201E8">
              <w:rPr>
                <w:rFonts w:ascii="Times New Roman" w:hAnsi="Times New Roman" w:cs="Times New Roman"/>
              </w:rPr>
              <w:t>Solvents</w:t>
            </w:r>
            <w:proofErr w:type="spellEnd"/>
            <w:r w:rsidRPr="006201E8">
              <w:rPr>
                <w:rFonts w:ascii="Times New Roman" w:hAnsi="Times New Roman" w:cs="Times New Roman"/>
              </w:rPr>
              <w:t xml:space="preserve"> -</w:t>
            </w:r>
            <w:proofErr w:type="gramEnd"/>
            <w:r w:rsidRPr="006201E8">
              <w:rPr>
                <w:rFonts w:ascii="Times New Roman" w:hAnsi="Times New Roman" w:cs="Times New Roman"/>
              </w:rPr>
              <w:t xml:space="preserve"> DES) ve İyonik Sıvılar</w:t>
            </w:r>
          </w:p>
        </w:tc>
      </w:tr>
      <w:tr w:rsidR="006201E8" w14:paraId="3D427512" w14:textId="77777777" w:rsidTr="00320282">
        <w:tc>
          <w:tcPr>
            <w:tcW w:w="1129" w:type="dxa"/>
            <w:vAlign w:val="center"/>
          </w:tcPr>
          <w:p w14:paraId="4B953E48"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6</w:t>
            </w:r>
          </w:p>
        </w:tc>
        <w:tc>
          <w:tcPr>
            <w:tcW w:w="7933" w:type="dxa"/>
            <w:vAlign w:val="center"/>
          </w:tcPr>
          <w:p w14:paraId="37832580"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Dikey Tarım Uygulamalarına Yönelik Platformlar, Otomasyon Sistemleri, Bileşenler vb.</w:t>
            </w:r>
          </w:p>
        </w:tc>
      </w:tr>
      <w:tr w:rsidR="006201E8" w14:paraId="51FCB6BE" w14:textId="77777777" w:rsidTr="00320282">
        <w:tc>
          <w:tcPr>
            <w:tcW w:w="1129" w:type="dxa"/>
            <w:vAlign w:val="center"/>
          </w:tcPr>
          <w:p w14:paraId="3991F7A6"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7</w:t>
            </w:r>
          </w:p>
        </w:tc>
        <w:tc>
          <w:tcPr>
            <w:tcW w:w="7933" w:type="dxa"/>
            <w:vAlign w:val="center"/>
          </w:tcPr>
          <w:p w14:paraId="2FD6796A"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 xml:space="preserve">Doğal </w:t>
            </w:r>
            <w:proofErr w:type="spellStart"/>
            <w:r w:rsidRPr="006201E8">
              <w:rPr>
                <w:rFonts w:ascii="Times New Roman" w:hAnsi="Times New Roman" w:cs="Times New Roman"/>
              </w:rPr>
              <w:t>Biyosidal</w:t>
            </w:r>
            <w:proofErr w:type="spellEnd"/>
            <w:r w:rsidRPr="006201E8">
              <w:rPr>
                <w:rFonts w:ascii="Times New Roman" w:hAnsi="Times New Roman" w:cs="Times New Roman"/>
              </w:rPr>
              <w:t xml:space="preserve"> Teknolojileri</w:t>
            </w:r>
          </w:p>
        </w:tc>
      </w:tr>
      <w:tr w:rsidR="006201E8" w14:paraId="207BC8F1" w14:textId="77777777" w:rsidTr="00320282">
        <w:tc>
          <w:tcPr>
            <w:tcW w:w="1129" w:type="dxa"/>
            <w:vAlign w:val="center"/>
          </w:tcPr>
          <w:p w14:paraId="66FB6BB1"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8</w:t>
            </w:r>
          </w:p>
        </w:tc>
        <w:tc>
          <w:tcPr>
            <w:tcW w:w="7933" w:type="dxa"/>
            <w:vAlign w:val="center"/>
          </w:tcPr>
          <w:p w14:paraId="565F48E1"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Elektro-Organik Sentez Teknolojileri</w:t>
            </w:r>
          </w:p>
        </w:tc>
      </w:tr>
      <w:tr w:rsidR="006201E8" w14:paraId="2AABB50F" w14:textId="77777777" w:rsidTr="00320282">
        <w:tc>
          <w:tcPr>
            <w:tcW w:w="1129" w:type="dxa"/>
            <w:vAlign w:val="center"/>
          </w:tcPr>
          <w:p w14:paraId="47D879ED"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9</w:t>
            </w:r>
          </w:p>
        </w:tc>
        <w:tc>
          <w:tcPr>
            <w:tcW w:w="7933" w:type="dxa"/>
            <w:vAlign w:val="center"/>
          </w:tcPr>
          <w:p w14:paraId="56CA51A9"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Endüstriyel Karbon Emisyonundan Plastik Hammadde Üretim Teknolojileri</w:t>
            </w:r>
          </w:p>
        </w:tc>
      </w:tr>
      <w:tr w:rsidR="006201E8" w14:paraId="4832475D" w14:textId="77777777" w:rsidTr="00320282">
        <w:tc>
          <w:tcPr>
            <w:tcW w:w="1129" w:type="dxa"/>
            <w:vAlign w:val="center"/>
          </w:tcPr>
          <w:p w14:paraId="184DD32C"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10</w:t>
            </w:r>
          </w:p>
        </w:tc>
        <w:tc>
          <w:tcPr>
            <w:tcW w:w="7933" w:type="dxa"/>
            <w:vAlign w:val="center"/>
          </w:tcPr>
          <w:p w14:paraId="7CAB06D6"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Farklı İklim Etkilerine Karşı Tarım Desenleri ve Yöntemlerinin (Çölde Tarım, Denizde Tarım gibi) Geliştirilmesine Yönelik Teknolojiler</w:t>
            </w:r>
          </w:p>
        </w:tc>
      </w:tr>
      <w:tr w:rsidR="006201E8" w14:paraId="30A3632F" w14:textId="77777777" w:rsidTr="00320282">
        <w:tc>
          <w:tcPr>
            <w:tcW w:w="1129" w:type="dxa"/>
            <w:vAlign w:val="center"/>
          </w:tcPr>
          <w:p w14:paraId="4BE88BEF"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11</w:t>
            </w:r>
          </w:p>
        </w:tc>
        <w:tc>
          <w:tcPr>
            <w:tcW w:w="7933" w:type="dxa"/>
            <w:vAlign w:val="center"/>
          </w:tcPr>
          <w:p w14:paraId="334D1ECD"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Gıda hijyeni sağlamaya yönelik başta et ürünleri olmak üzere robotik kesim teknolojileri</w:t>
            </w:r>
          </w:p>
        </w:tc>
      </w:tr>
      <w:tr w:rsidR="006201E8" w14:paraId="473CBBFB" w14:textId="77777777" w:rsidTr="00320282">
        <w:tc>
          <w:tcPr>
            <w:tcW w:w="1129" w:type="dxa"/>
            <w:vAlign w:val="center"/>
          </w:tcPr>
          <w:p w14:paraId="0720CB35"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12</w:t>
            </w:r>
          </w:p>
        </w:tc>
        <w:tc>
          <w:tcPr>
            <w:tcW w:w="7933" w:type="dxa"/>
            <w:vAlign w:val="center"/>
          </w:tcPr>
          <w:p w14:paraId="10206E86"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Gıda Sektöründe, Gıda Güvenliğinin Sağlanmasına Yönelik Olarak Zararlı, Bozulmuş, Son Tüketim Tarihi Geçmiş ve Benzeri Gıdaları Tespit Edebilen Yarı Otonom veya Otonom Robotlar ve Robotik Sistemler</w:t>
            </w:r>
          </w:p>
        </w:tc>
      </w:tr>
      <w:tr w:rsidR="006201E8" w14:paraId="6A3F1C80" w14:textId="77777777" w:rsidTr="00320282">
        <w:tc>
          <w:tcPr>
            <w:tcW w:w="1129" w:type="dxa"/>
            <w:vAlign w:val="center"/>
          </w:tcPr>
          <w:p w14:paraId="000479F5"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13</w:t>
            </w:r>
          </w:p>
        </w:tc>
        <w:tc>
          <w:tcPr>
            <w:tcW w:w="7933" w:type="dxa"/>
            <w:vAlign w:val="center"/>
          </w:tcPr>
          <w:p w14:paraId="46C76373"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 xml:space="preserve">İleri Gıda Teknolojileri (Dirençli nişasta vb. maddelerin su tutma ve </w:t>
            </w:r>
            <w:proofErr w:type="spellStart"/>
            <w:r w:rsidRPr="006201E8">
              <w:rPr>
                <w:rFonts w:ascii="Times New Roman" w:hAnsi="Times New Roman" w:cs="Times New Roman"/>
              </w:rPr>
              <w:t>jelatinize</w:t>
            </w:r>
            <w:proofErr w:type="spellEnd"/>
            <w:r w:rsidRPr="006201E8">
              <w:rPr>
                <w:rFonts w:ascii="Times New Roman" w:hAnsi="Times New Roman" w:cs="Times New Roman"/>
              </w:rPr>
              <w:t xml:space="preserve"> olma özelliklerinden yararlanarak yapay gıda çalışmaları vb. dahil)</w:t>
            </w:r>
          </w:p>
        </w:tc>
      </w:tr>
      <w:tr w:rsidR="006201E8" w14:paraId="6592DB71" w14:textId="77777777" w:rsidTr="00320282">
        <w:tc>
          <w:tcPr>
            <w:tcW w:w="1129" w:type="dxa"/>
            <w:vAlign w:val="center"/>
          </w:tcPr>
          <w:p w14:paraId="12354D85"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14</w:t>
            </w:r>
          </w:p>
        </w:tc>
        <w:tc>
          <w:tcPr>
            <w:tcW w:w="7933" w:type="dxa"/>
            <w:vAlign w:val="center"/>
          </w:tcPr>
          <w:p w14:paraId="21EB93D3"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Kanatlı Hayvan Üretiminde Yumurta Cinsiyet ve Sağlık Tespiti Teknolojileri</w:t>
            </w:r>
          </w:p>
        </w:tc>
      </w:tr>
      <w:tr w:rsidR="006201E8" w14:paraId="7B671E1C" w14:textId="77777777" w:rsidTr="00320282">
        <w:tc>
          <w:tcPr>
            <w:tcW w:w="1129" w:type="dxa"/>
            <w:vAlign w:val="center"/>
          </w:tcPr>
          <w:p w14:paraId="4DF97D6E"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15</w:t>
            </w:r>
          </w:p>
        </w:tc>
        <w:tc>
          <w:tcPr>
            <w:tcW w:w="7933" w:type="dxa"/>
            <w:vAlign w:val="center"/>
          </w:tcPr>
          <w:p w14:paraId="774DB6B4"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Kimyasal Geri Dönüşüm ve İleri Dönüşüme Yönelik Mekanik Geri Dönüşüm Teknolojileri (</w:t>
            </w:r>
            <w:proofErr w:type="spellStart"/>
            <w:r w:rsidRPr="006201E8">
              <w:rPr>
                <w:rFonts w:ascii="Times New Roman" w:hAnsi="Times New Roman" w:cs="Times New Roman"/>
              </w:rPr>
              <w:t>Termoset</w:t>
            </w:r>
            <w:proofErr w:type="spellEnd"/>
            <w:r w:rsidRPr="006201E8">
              <w:rPr>
                <w:rFonts w:ascii="Times New Roman" w:hAnsi="Times New Roman" w:cs="Times New Roman"/>
              </w:rPr>
              <w:t xml:space="preserve"> Malzeme Geri Dönüşümü, Kimyasal İleri Geri Dönüşüm (</w:t>
            </w:r>
            <w:proofErr w:type="spellStart"/>
            <w:r w:rsidRPr="006201E8">
              <w:rPr>
                <w:rFonts w:ascii="Times New Roman" w:hAnsi="Times New Roman" w:cs="Times New Roman"/>
              </w:rPr>
              <w:t>Upcycling</w:t>
            </w:r>
            <w:proofErr w:type="spellEnd"/>
            <w:r w:rsidRPr="006201E8">
              <w:rPr>
                <w:rFonts w:ascii="Times New Roman" w:hAnsi="Times New Roman" w:cs="Times New Roman"/>
              </w:rPr>
              <w:t xml:space="preserve">) ve </w:t>
            </w:r>
            <w:proofErr w:type="spellStart"/>
            <w:proofErr w:type="gramStart"/>
            <w:r w:rsidRPr="006201E8">
              <w:rPr>
                <w:rFonts w:ascii="Times New Roman" w:hAnsi="Times New Roman" w:cs="Times New Roman"/>
              </w:rPr>
              <w:t>Depolimerizasyon</w:t>
            </w:r>
            <w:proofErr w:type="spellEnd"/>
            <w:r w:rsidRPr="006201E8">
              <w:rPr>
                <w:rFonts w:ascii="Times New Roman" w:hAnsi="Times New Roman" w:cs="Times New Roman"/>
              </w:rPr>
              <w:t xml:space="preserve">  dahil</w:t>
            </w:r>
            <w:proofErr w:type="gramEnd"/>
            <w:r w:rsidRPr="006201E8">
              <w:rPr>
                <w:rFonts w:ascii="Times New Roman" w:hAnsi="Times New Roman" w:cs="Times New Roman"/>
              </w:rPr>
              <w:t>)</w:t>
            </w:r>
          </w:p>
        </w:tc>
      </w:tr>
      <w:tr w:rsidR="006201E8" w14:paraId="576666DC" w14:textId="77777777" w:rsidTr="00320282">
        <w:tc>
          <w:tcPr>
            <w:tcW w:w="1129" w:type="dxa"/>
            <w:vAlign w:val="center"/>
          </w:tcPr>
          <w:p w14:paraId="3DFB08CA"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16</w:t>
            </w:r>
          </w:p>
        </w:tc>
        <w:tc>
          <w:tcPr>
            <w:tcW w:w="7933" w:type="dxa"/>
            <w:vAlign w:val="center"/>
          </w:tcPr>
          <w:p w14:paraId="628D0785"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Kimyasallar Sektörünün Yeşil Dönüşümü için Teknolojiler (</w:t>
            </w:r>
            <w:proofErr w:type="spellStart"/>
            <w:r w:rsidRPr="006201E8">
              <w:rPr>
                <w:rFonts w:ascii="Times New Roman" w:hAnsi="Times New Roman" w:cs="Times New Roman"/>
              </w:rPr>
              <w:t>Biyorafineriler</w:t>
            </w:r>
            <w:proofErr w:type="spellEnd"/>
            <w:r w:rsidRPr="006201E8">
              <w:rPr>
                <w:rFonts w:ascii="Times New Roman" w:hAnsi="Times New Roman" w:cs="Times New Roman"/>
              </w:rPr>
              <w:t xml:space="preserve">, Mavi/Yeşil Amonyak Üretimi, Mavi/Yeşil </w:t>
            </w:r>
            <w:proofErr w:type="spellStart"/>
            <w:r w:rsidRPr="006201E8">
              <w:rPr>
                <w:rFonts w:ascii="Times New Roman" w:hAnsi="Times New Roman" w:cs="Times New Roman"/>
              </w:rPr>
              <w:t>Metanol</w:t>
            </w:r>
            <w:proofErr w:type="spellEnd"/>
            <w:r w:rsidRPr="006201E8">
              <w:rPr>
                <w:rFonts w:ascii="Times New Roman" w:hAnsi="Times New Roman" w:cs="Times New Roman"/>
              </w:rPr>
              <w:t xml:space="preserve"> Üretimi, Yeşil Kimyasallar (esterler, </w:t>
            </w:r>
            <w:proofErr w:type="spellStart"/>
            <w:r w:rsidRPr="006201E8">
              <w:rPr>
                <w:rFonts w:ascii="Times New Roman" w:hAnsi="Times New Roman" w:cs="Times New Roman"/>
              </w:rPr>
              <w:t>Oleokimyasallar</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Epoksiler</w:t>
            </w:r>
            <w:proofErr w:type="spellEnd"/>
            <w:r w:rsidRPr="006201E8">
              <w:rPr>
                <w:rFonts w:ascii="Times New Roman" w:hAnsi="Times New Roman" w:cs="Times New Roman"/>
              </w:rPr>
              <w:t xml:space="preserve"> vb.) ve Sentetik Yakıtlar, Yeşil Hidrojen Üretim Süreçleri, Yeşil Kimyada İleri Ayırma </w:t>
            </w:r>
            <w:proofErr w:type="spellStart"/>
            <w:proofErr w:type="gramStart"/>
            <w:r w:rsidRPr="006201E8">
              <w:rPr>
                <w:rFonts w:ascii="Times New Roman" w:hAnsi="Times New Roman" w:cs="Times New Roman"/>
              </w:rPr>
              <w:t>Teknolojileri,Membranlar</w:t>
            </w:r>
            <w:proofErr w:type="spellEnd"/>
            <w:proofErr w:type="gramEnd"/>
            <w:r w:rsidRPr="006201E8">
              <w:rPr>
                <w:rFonts w:ascii="Times New Roman" w:hAnsi="Times New Roman" w:cs="Times New Roman"/>
              </w:rPr>
              <w:t xml:space="preserve"> ve </w:t>
            </w:r>
            <w:proofErr w:type="spellStart"/>
            <w:r w:rsidRPr="006201E8">
              <w:rPr>
                <w:rFonts w:ascii="Times New Roman" w:hAnsi="Times New Roman" w:cs="Times New Roman"/>
              </w:rPr>
              <w:t>Adsorbanlar</w:t>
            </w:r>
            <w:proofErr w:type="spellEnd"/>
            <w:r w:rsidRPr="006201E8">
              <w:rPr>
                <w:rFonts w:ascii="Times New Roman" w:hAnsi="Times New Roman" w:cs="Times New Roman"/>
              </w:rPr>
              <w:t>, Kauçuk sektöründe Kullanılabilecek Alternatif Maddeler, Yerli Kaynaklardan ve Atıklardan Geri Kazanım Teknolojileri vb. Dahil)</w:t>
            </w:r>
          </w:p>
        </w:tc>
      </w:tr>
      <w:tr w:rsidR="006201E8" w14:paraId="498280B5" w14:textId="77777777" w:rsidTr="00320282">
        <w:tc>
          <w:tcPr>
            <w:tcW w:w="1129" w:type="dxa"/>
            <w:vAlign w:val="center"/>
          </w:tcPr>
          <w:p w14:paraId="0E84F532"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17</w:t>
            </w:r>
          </w:p>
        </w:tc>
        <w:tc>
          <w:tcPr>
            <w:tcW w:w="7933" w:type="dxa"/>
            <w:vAlign w:val="center"/>
          </w:tcPr>
          <w:p w14:paraId="1DBF2887"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Kuraklığa Direnç Teknolojileri</w:t>
            </w:r>
          </w:p>
        </w:tc>
      </w:tr>
      <w:tr w:rsidR="006201E8" w14:paraId="5E7B0FC6" w14:textId="77777777" w:rsidTr="00320282">
        <w:tc>
          <w:tcPr>
            <w:tcW w:w="1129" w:type="dxa"/>
            <w:vAlign w:val="center"/>
          </w:tcPr>
          <w:p w14:paraId="2E908C67"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18</w:t>
            </w:r>
          </w:p>
        </w:tc>
        <w:tc>
          <w:tcPr>
            <w:tcW w:w="7933" w:type="dxa"/>
            <w:vAlign w:val="center"/>
          </w:tcPr>
          <w:p w14:paraId="7A670D6D" w14:textId="77777777" w:rsidR="006201E8" w:rsidRPr="006201E8" w:rsidRDefault="006201E8" w:rsidP="001E1C49">
            <w:pPr>
              <w:jc w:val="both"/>
              <w:rPr>
                <w:rFonts w:ascii="Times New Roman" w:hAnsi="Times New Roman" w:cs="Times New Roman"/>
              </w:rPr>
            </w:pPr>
            <w:proofErr w:type="spellStart"/>
            <w:r w:rsidRPr="006201E8">
              <w:rPr>
                <w:rFonts w:ascii="Times New Roman" w:hAnsi="Times New Roman" w:cs="Times New Roman"/>
              </w:rPr>
              <w:t>Mekanokimya</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Mechanochemistry</w:t>
            </w:r>
            <w:proofErr w:type="spellEnd"/>
            <w:r w:rsidRPr="006201E8">
              <w:rPr>
                <w:rFonts w:ascii="Times New Roman" w:hAnsi="Times New Roman" w:cs="Times New Roman"/>
              </w:rPr>
              <w:t>) Teknolojileri</w:t>
            </w:r>
          </w:p>
        </w:tc>
      </w:tr>
      <w:tr w:rsidR="006201E8" w14:paraId="4BFBC03D" w14:textId="77777777" w:rsidTr="00320282">
        <w:tc>
          <w:tcPr>
            <w:tcW w:w="1129" w:type="dxa"/>
            <w:vAlign w:val="center"/>
          </w:tcPr>
          <w:p w14:paraId="3218FE77"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19</w:t>
            </w:r>
          </w:p>
        </w:tc>
        <w:tc>
          <w:tcPr>
            <w:tcW w:w="7933" w:type="dxa"/>
            <w:vAlign w:val="center"/>
          </w:tcPr>
          <w:p w14:paraId="03E6E56A"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MOF (Metal-</w:t>
            </w:r>
            <w:proofErr w:type="spellStart"/>
            <w:r w:rsidRPr="006201E8">
              <w:rPr>
                <w:rFonts w:ascii="Times New Roman" w:hAnsi="Times New Roman" w:cs="Times New Roman"/>
              </w:rPr>
              <w:t>Organic</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Frameworks</w:t>
            </w:r>
            <w:proofErr w:type="spellEnd"/>
            <w:r w:rsidRPr="006201E8">
              <w:rPr>
                <w:rFonts w:ascii="Times New Roman" w:hAnsi="Times New Roman" w:cs="Times New Roman"/>
              </w:rPr>
              <w:t>) Tabanlı Gaz Ayrıştırma Teknolojileri</w:t>
            </w:r>
          </w:p>
        </w:tc>
      </w:tr>
      <w:tr w:rsidR="006201E8" w14:paraId="2E6CCC46" w14:textId="77777777" w:rsidTr="00320282">
        <w:tc>
          <w:tcPr>
            <w:tcW w:w="1129" w:type="dxa"/>
            <w:vAlign w:val="center"/>
          </w:tcPr>
          <w:p w14:paraId="140ACEDC"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20</w:t>
            </w:r>
          </w:p>
        </w:tc>
        <w:tc>
          <w:tcPr>
            <w:tcW w:w="7933" w:type="dxa"/>
            <w:vAlign w:val="center"/>
          </w:tcPr>
          <w:p w14:paraId="7DAE9A92"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 xml:space="preserve">Pediatri, </w:t>
            </w:r>
            <w:proofErr w:type="spellStart"/>
            <w:r w:rsidRPr="006201E8">
              <w:rPr>
                <w:rFonts w:ascii="Times New Roman" w:hAnsi="Times New Roman" w:cs="Times New Roman"/>
              </w:rPr>
              <w:t>Gediatri</w:t>
            </w:r>
            <w:proofErr w:type="spellEnd"/>
            <w:r w:rsidRPr="006201E8">
              <w:rPr>
                <w:rFonts w:ascii="Times New Roman" w:hAnsi="Times New Roman" w:cs="Times New Roman"/>
              </w:rPr>
              <w:t xml:space="preserve">, Onkoloji vb. </w:t>
            </w:r>
            <w:proofErr w:type="spellStart"/>
            <w:r w:rsidRPr="006201E8">
              <w:rPr>
                <w:rFonts w:ascii="Times New Roman" w:hAnsi="Times New Roman" w:cs="Times New Roman"/>
              </w:rPr>
              <w:t>Enteral</w:t>
            </w:r>
            <w:proofErr w:type="spellEnd"/>
            <w:r w:rsidRPr="006201E8">
              <w:rPr>
                <w:rFonts w:ascii="Times New Roman" w:hAnsi="Times New Roman" w:cs="Times New Roman"/>
              </w:rPr>
              <w:t xml:space="preserve"> Beslenme Ürün Üretim Teknolojileri</w:t>
            </w:r>
          </w:p>
        </w:tc>
      </w:tr>
      <w:tr w:rsidR="006201E8" w14:paraId="71437CBC" w14:textId="77777777" w:rsidTr="00320282">
        <w:tc>
          <w:tcPr>
            <w:tcW w:w="1129" w:type="dxa"/>
            <w:vAlign w:val="center"/>
          </w:tcPr>
          <w:p w14:paraId="1EE56F60"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21</w:t>
            </w:r>
          </w:p>
        </w:tc>
        <w:tc>
          <w:tcPr>
            <w:tcW w:w="7933" w:type="dxa"/>
            <w:vAlign w:val="center"/>
          </w:tcPr>
          <w:p w14:paraId="62EE7676"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Sürdürülebilir Akıllı Tarım ve Hayvancılık Teknolojileri (İleri hasat makineleri, bağ</w:t>
            </w:r>
            <w:r w:rsidRPr="006201E8">
              <w:rPr>
                <w:rFonts w:ascii="Times New Roman" w:hAnsi="Times New Roman" w:cs="Times New Roman"/>
              </w:rPr>
              <w:noBreakHyphen/>
              <w:t>bahçe mekanizasyonu, hassas ekim</w:t>
            </w:r>
            <w:r w:rsidRPr="006201E8">
              <w:rPr>
                <w:rFonts w:ascii="Times New Roman" w:hAnsi="Times New Roman" w:cs="Times New Roman"/>
              </w:rPr>
              <w:noBreakHyphen/>
              <w:t>ilaçlama</w:t>
            </w:r>
            <w:r w:rsidRPr="006201E8">
              <w:rPr>
                <w:rFonts w:ascii="Times New Roman" w:hAnsi="Times New Roman" w:cs="Times New Roman"/>
              </w:rPr>
              <w:noBreakHyphen/>
              <w:t>gübreleme, sulama sistemleri, koruyucu toprak işleme çözümleri, süt sağma, yemleme vb. sistemler)</w:t>
            </w:r>
          </w:p>
        </w:tc>
      </w:tr>
      <w:tr w:rsidR="006201E8" w14:paraId="218EC0C0" w14:textId="77777777" w:rsidTr="00320282">
        <w:tc>
          <w:tcPr>
            <w:tcW w:w="1129" w:type="dxa"/>
            <w:vAlign w:val="center"/>
          </w:tcPr>
          <w:p w14:paraId="45151967"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22</w:t>
            </w:r>
          </w:p>
        </w:tc>
        <w:tc>
          <w:tcPr>
            <w:tcW w:w="7933" w:type="dxa"/>
            <w:vAlign w:val="center"/>
          </w:tcPr>
          <w:p w14:paraId="557C6DD7"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Sürekli Akış Kimyası (</w:t>
            </w:r>
            <w:proofErr w:type="spellStart"/>
            <w:r w:rsidRPr="006201E8">
              <w:rPr>
                <w:rFonts w:ascii="Times New Roman" w:hAnsi="Times New Roman" w:cs="Times New Roman"/>
              </w:rPr>
              <w:t>Flow</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Chemistry</w:t>
            </w:r>
            <w:proofErr w:type="spellEnd"/>
            <w:r w:rsidRPr="006201E8">
              <w:rPr>
                <w:rFonts w:ascii="Times New Roman" w:hAnsi="Times New Roman" w:cs="Times New Roman"/>
              </w:rPr>
              <w:t xml:space="preserve">) ve </w:t>
            </w:r>
            <w:proofErr w:type="spellStart"/>
            <w:r w:rsidRPr="006201E8">
              <w:rPr>
                <w:rFonts w:ascii="Times New Roman" w:hAnsi="Times New Roman" w:cs="Times New Roman"/>
              </w:rPr>
              <w:t>Mikroreaktör</w:t>
            </w:r>
            <w:proofErr w:type="spellEnd"/>
            <w:r w:rsidRPr="006201E8">
              <w:rPr>
                <w:rFonts w:ascii="Times New Roman" w:hAnsi="Times New Roman" w:cs="Times New Roman"/>
              </w:rPr>
              <w:t xml:space="preserve"> Teknolojileri</w:t>
            </w:r>
          </w:p>
        </w:tc>
      </w:tr>
      <w:tr w:rsidR="006201E8" w14:paraId="70B8CD54" w14:textId="77777777" w:rsidTr="00320282">
        <w:tc>
          <w:tcPr>
            <w:tcW w:w="1129" w:type="dxa"/>
            <w:vAlign w:val="center"/>
          </w:tcPr>
          <w:p w14:paraId="7C8551F3"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23</w:t>
            </w:r>
          </w:p>
        </w:tc>
        <w:tc>
          <w:tcPr>
            <w:tcW w:w="7933" w:type="dxa"/>
            <w:vAlign w:val="center"/>
          </w:tcPr>
          <w:p w14:paraId="21A5CD11"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 xml:space="preserve">Tarım Uygulamaları için </w:t>
            </w:r>
            <w:proofErr w:type="spellStart"/>
            <w:r w:rsidRPr="006201E8">
              <w:rPr>
                <w:rFonts w:ascii="Times New Roman" w:hAnsi="Times New Roman" w:cs="Times New Roman"/>
              </w:rPr>
              <w:t>Sensör</w:t>
            </w:r>
            <w:proofErr w:type="spellEnd"/>
            <w:r w:rsidRPr="006201E8">
              <w:rPr>
                <w:rFonts w:ascii="Times New Roman" w:hAnsi="Times New Roman" w:cs="Times New Roman"/>
              </w:rPr>
              <w:t xml:space="preserve"> ve Otomasyon Teknolojileri (Hayvancılık, sera, bitkisel üretim vb.)</w:t>
            </w:r>
          </w:p>
        </w:tc>
      </w:tr>
      <w:tr w:rsidR="006201E8" w14:paraId="6DFC86A4" w14:textId="77777777" w:rsidTr="00320282">
        <w:tc>
          <w:tcPr>
            <w:tcW w:w="1129" w:type="dxa"/>
            <w:vAlign w:val="center"/>
          </w:tcPr>
          <w:p w14:paraId="7CAA0CA4"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24</w:t>
            </w:r>
          </w:p>
        </w:tc>
        <w:tc>
          <w:tcPr>
            <w:tcW w:w="7933" w:type="dxa"/>
            <w:vAlign w:val="center"/>
          </w:tcPr>
          <w:p w14:paraId="22B3FCF8"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Tarım Uygulamalarında Karbon Depolama ve Yönetim Teknolojileri</w:t>
            </w:r>
          </w:p>
        </w:tc>
      </w:tr>
      <w:tr w:rsidR="006201E8" w14:paraId="099AA9DF" w14:textId="77777777" w:rsidTr="00320282">
        <w:tc>
          <w:tcPr>
            <w:tcW w:w="1129" w:type="dxa"/>
            <w:vAlign w:val="center"/>
          </w:tcPr>
          <w:p w14:paraId="0BC62589"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25</w:t>
            </w:r>
          </w:p>
        </w:tc>
        <w:tc>
          <w:tcPr>
            <w:tcW w:w="7933" w:type="dxa"/>
            <w:vAlign w:val="center"/>
          </w:tcPr>
          <w:p w14:paraId="4B9AB83C"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 xml:space="preserve">Tarımda </w:t>
            </w:r>
            <w:proofErr w:type="spellStart"/>
            <w:r w:rsidRPr="006201E8">
              <w:rPr>
                <w:rFonts w:ascii="Times New Roman" w:hAnsi="Times New Roman" w:cs="Times New Roman"/>
              </w:rPr>
              <w:t>Biyoteknolojik</w:t>
            </w:r>
            <w:proofErr w:type="spellEnd"/>
            <w:r w:rsidRPr="006201E8">
              <w:rPr>
                <w:rFonts w:ascii="Times New Roman" w:hAnsi="Times New Roman" w:cs="Times New Roman"/>
              </w:rPr>
              <w:t xml:space="preserve"> Yöntemler Kullanılarak </w:t>
            </w:r>
            <w:proofErr w:type="spellStart"/>
            <w:r w:rsidRPr="006201E8">
              <w:rPr>
                <w:rFonts w:ascii="Times New Roman" w:hAnsi="Times New Roman" w:cs="Times New Roman"/>
              </w:rPr>
              <w:t>Biyotik</w:t>
            </w:r>
            <w:proofErr w:type="spellEnd"/>
            <w:r w:rsidRPr="006201E8">
              <w:rPr>
                <w:rFonts w:ascii="Times New Roman" w:hAnsi="Times New Roman" w:cs="Times New Roman"/>
              </w:rPr>
              <w:t xml:space="preserve"> ve </w:t>
            </w:r>
            <w:proofErr w:type="spellStart"/>
            <w:r w:rsidRPr="006201E8">
              <w:rPr>
                <w:rFonts w:ascii="Times New Roman" w:hAnsi="Times New Roman" w:cs="Times New Roman"/>
              </w:rPr>
              <w:t>Abiyotik</w:t>
            </w:r>
            <w:proofErr w:type="spellEnd"/>
            <w:r w:rsidRPr="006201E8">
              <w:rPr>
                <w:rFonts w:ascii="Times New Roman" w:hAnsi="Times New Roman" w:cs="Times New Roman"/>
              </w:rPr>
              <w:t xml:space="preserve"> Streslere Dayanıklı </w:t>
            </w:r>
            <w:proofErr w:type="spellStart"/>
            <w:r w:rsidRPr="006201E8">
              <w:rPr>
                <w:rFonts w:ascii="Times New Roman" w:hAnsi="Times New Roman" w:cs="Times New Roman"/>
              </w:rPr>
              <w:t>Hibrit</w:t>
            </w:r>
            <w:proofErr w:type="spellEnd"/>
            <w:r w:rsidRPr="006201E8">
              <w:rPr>
                <w:rFonts w:ascii="Times New Roman" w:hAnsi="Times New Roman" w:cs="Times New Roman"/>
              </w:rPr>
              <w:t xml:space="preserve"> Çeşitlerin Geliştirilmesine Yönelik Teknolojiler</w:t>
            </w:r>
          </w:p>
        </w:tc>
      </w:tr>
      <w:tr w:rsidR="009F3B55" w14:paraId="48CEE22C" w14:textId="77777777" w:rsidTr="006A1667">
        <w:tc>
          <w:tcPr>
            <w:tcW w:w="1129" w:type="dxa"/>
            <w:vAlign w:val="center"/>
          </w:tcPr>
          <w:p w14:paraId="0D737BD9" w14:textId="77777777" w:rsidR="009F3B55" w:rsidRPr="006916C5" w:rsidRDefault="009F3B55" w:rsidP="009F3B55">
            <w:pPr>
              <w:jc w:val="center"/>
              <w:rPr>
                <w:rFonts w:ascii="Times New Roman" w:hAnsi="Times New Roman" w:cs="Times New Roman"/>
              </w:rPr>
            </w:pPr>
            <w:r w:rsidRPr="006916C5">
              <w:rPr>
                <w:rFonts w:ascii="Times New Roman" w:hAnsi="Times New Roman" w:cs="Times New Roman"/>
              </w:rPr>
              <w:t>26</w:t>
            </w:r>
          </w:p>
        </w:tc>
        <w:tc>
          <w:tcPr>
            <w:tcW w:w="7933" w:type="dxa"/>
          </w:tcPr>
          <w:p w14:paraId="2262F146" w14:textId="52D23352" w:rsidR="009F3B55" w:rsidRPr="006201E8" w:rsidRDefault="009F3B55" w:rsidP="009F3B55">
            <w:pPr>
              <w:jc w:val="both"/>
              <w:rPr>
                <w:rFonts w:ascii="Times New Roman" w:hAnsi="Times New Roman" w:cs="Times New Roman"/>
              </w:rPr>
            </w:pPr>
            <w:r w:rsidRPr="009F3B55">
              <w:rPr>
                <w:rFonts w:ascii="Times New Roman" w:hAnsi="Times New Roman" w:cs="Times New Roman"/>
              </w:rPr>
              <w:t xml:space="preserve">Tarımda Pestisit Bağımlılığının Azaltılmasına ve Organik Tarımın Yaygınlaştırılmasına Yönelik Yenilikçi Biyolojik Mücadele Yöntemleri (Faydalı Böcekler gibi), </w:t>
            </w:r>
            <w:proofErr w:type="spellStart"/>
            <w:r w:rsidRPr="009F3B55">
              <w:rPr>
                <w:rFonts w:ascii="Times New Roman" w:hAnsi="Times New Roman" w:cs="Times New Roman"/>
              </w:rPr>
              <w:t>Biyoteknolojik</w:t>
            </w:r>
            <w:proofErr w:type="spellEnd"/>
            <w:r w:rsidRPr="009F3B55">
              <w:rPr>
                <w:rFonts w:ascii="Times New Roman" w:hAnsi="Times New Roman" w:cs="Times New Roman"/>
              </w:rPr>
              <w:t xml:space="preserve"> Uygulamalarla Hastalık ve Zararlılara Dirençli Bitkiler ve </w:t>
            </w:r>
            <w:proofErr w:type="spellStart"/>
            <w:r w:rsidRPr="009F3B55">
              <w:rPr>
                <w:rFonts w:ascii="Times New Roman" w:hAnsi="Times New Roman" w:cs="Times New Roman"/>
              </w:rPr>
              <w:t>Biyopestisitler</w:t>
            </w:r>
            <w:proofErr w:type="spellEnd"/>
            <w:r w:rsidRPr="009F3B55">
              <w:rPr>
                <w:rFonts w:ascii="Times New Roman" w:hAnsi="Times New Roman" w:cs="Times New Roman"/>
              </w:rPr>
              <w:t xml:space="preserve"> (kenevir vb.) Geliştirilmesi ve Bu Faaliyetlerin Ticarileştirilmesine Yönelik Teknolojiler</w:t>
            </w:r>
          </w:p>
        </w:tc>
      </w:tr>
      <w:tr w:rsidR="009F3B55" w14:paraId="6913D345" w14:textId="77777777" w:rsidTr="006A1667">
        <w:tc>
          <w:tcPr>
            <w:tcW w:w="1129" w:type="dxa"/>
            <w:vAlign w:val="center"/>
          </w:tcPr>
          <w:p w14:paraId="43C7805C" w14:textId="77777777" w:rsidR="009F3B55" w:rsidRPr="006916C5" w:rsidRDefault="009F3B55" w:rsidP="009F3B55">
            <w:pPr>
              <w:jc w:val="center"/>
              <w:rPr>
                <w:rFonts w:ascii="Times New Roman" w:hAnsi="Times New Roman" w:cs="Times New Roman"/>
              </w:rPr>
            </w:pPr>
            <w:r w:rsidRPr="006916C5">
              <w:rPr>
                <w:rFonts w:ascii="Times New Roman" w:hAnsi="Times New Roman" w:cs="Times New Roman"/>
              </w:rPr>
              <w:t>27</w:t>
            </w:r>
          </w:p>
        </w:tc>
        <w:tc>
          <w:tcPr>
            <w:tcW w:w="7933" w:type="dxa"/>
          </w:tcPr>
          <w:p w14:paraId="5794231C" w14:textId="7490D87B" w:rsidR="009F3B55" w:rsidRPr="006201E8" w:rsidRDefault="009F3B55" w:rsidP="009F3B55">
            <w:pPr>
              <w:jc w:val="both"/>
              <w:rPr>
                <w:rFonts w:ascii="Times New Roman" w:hAnsi="Times New Roman" w:cs="Times New Roman"/>
              </w:rPr>
            </w:pPr>
            <w:r w:rsidRPr="009F3B55">
              <w:rPr>
                <w:rFonts w:ascii="Times New Roman" w:hAnsi="Times New Roman" w:cs="Times New Roman"/>
              </w:rPr>
              <w:t xml:space="preserve">Tarımsal Ürünler/Atıklar veya Yan Ürünlerden </w:t>
            </w:r>
            <w:proofErr w:type="spellStart"/>
            <w:r w:rsidRPr="009F3B55">
              <w:rPr>
                <w:rFonts w:ascii="Times New Roman" w:hAnsi="Times New Roman" w:cs="Times New Roman"/>
              </w:rPr>
              <w:t>Fermentasyon</w:t>
            </w:r>
            <w:proofErr w:type="spellEnd"/>
            <w:r w:rsidRPr="009F3B55">
              <w:rPr>
                <w:rFonts w:ascii="Times New Roman" w:hAnsi="Times New Roman" w:cs="Times New Roman"/>
              </w:rPr>
              <w:t xml:space="preserve">, </w:t>
            </w:r>
            <w:proofErr w:type="spellStart"/>
            <w:r w:rsidRPr="009F3B55">
              <w:rPr>
                <w:rFonts w:ascii="Times New Roman" w:hAnsi="Times New Roman" w:cs="Times New Roman"/>
              </w:rPr>
              <w:t>Ekstraksiyon</w:t>
            </w:r>
            <w:proofErr w:type="spellEnd"/>
            <w:r w:rsidRPr="009F3B55">
              <w:rPr>
                <w:rFonts w:ascii="Times New Roman" w:hAnsi="Times New Roman" w:cs="Times New Roman"/>
              </w:rPr>
              <w:t xml:space="preserve"> vb. Yöntemlerle </w:t>
            </w:r>
            <w:proofErr w:type="spellStart"/>
            <w:r w:rsidRPr="009F3B55">
              <w:rPr>
                <w:rFonts w:ascii="Times New Roman" w:hAnsi="Times New Roman" w:cs="Times New Roman"/>
              </w:rPr>
              <w:t>Prebiyotik</w:t>
            </w:r>
            <w:proofErr w:type="spellEnd"/>
            <w:r w:rsidRPr="009F3B55">
              <w:rPr>
                <w:rFonts w:ascii="Times New Roman" w:hAnsi="Times New Roman" w:cs="Times New Roman"/>
              </w:rPr>
              <w:t xml:space="preserve"> (</w:t>
            </w:r>
            <w:proofErr w:type="spellStart"/>
            <w:r w:rsidRPr="009F3B55">
              <w:rPr>
                <w:rFonts w:ascii="Times New Roman" w:hAnsi="Times New Roman" w:cs="Times New Roman"/>
              </w:rPr>
              <w:t>Oligosakkaritler</w:t>
            </w:r>
            <w:proofErr w:type="spellEnd"/>
            <w:r w:rsidRPr="009F3B55">
              <w:rPr>
                <w:rFonts w:ascii="Times New Roman" w:hAnsi="Times New Roman" w:cs="Times New Roman"/>
              </w:rPr>
              <w:t xml:space="preserve"> vb., Doğal Aroma Maddeleri, Renk Maddeleri </w:t>
            </w:r>
            <w:r w:rsidRPr="009F3B55">
              <w:rPr>
                <w:rFonts w:ascii="Times New Roman" w:hAnsi="Times New Roman" w:cs="Times New Roman"/>
              </w:rPr>
              <w:lastRenderedPageBreak/>
              <w:t xml:space="preserve">vb. Katma Değeri Artırılmış </w:t>
            </w:r>
            <w:proofErr w:type="spellStart"/>
            <w:r w:rsidRPr="009F3B55">
              <w:rPr>
                <w:rFonts w:ascii="Times New Roman" w:hAnsi="Times New Roman" w:cs="Times New Roman"/>
              </w:rPr>
              <w:t>Biyoaktif</w:t>
            </w:r>
            <w:proofErr w:type="spellEnd"/>
            <w:r w:rsidRPr="009F3B55">
              <w:rPr>
                <w:rFonts w:ascii="Times New Roman" w:hAnsi="Times New Roman" w:cs="Times New Roman"/>
              </w:rPr>
              <w:t xml:space="preserve"> Bileşenlerin Üretilmesi, Son Üründe Korunması (Mikro-</w:t>
            </w:r>
            <w:proofErr w:type="spellStart"/>
            <w:r w:rsidRPr="009F3B55">
              <w:rPr>
                <w:rFonts w:ascii="Times New Roman" w:hAnsi="Times New Roman" w:cs="Times New Roman"/>
              </w:rPr>
              <w:t>Nanokapsülleme</w:t>
            </w:r>
            <w:proofErr w:type="spellEnd"/>
            <w:r w:rsidRPr="009F3B55">
              <w:rPr>
                <w:rFonts w:ascii="Times New Roman" w:hAnsi="Times New Roman" w:cs="Times New Roman"/>
              </w:rPr>
              <w:t>, Kontrollü Salınım vb.) ve Yeni Gıda Ürünlerinin Geliştirilmesine Yönelik Teknolojiler</w:t>
            </w:r>
          </w:p>
        </w:tc>
      </w:tr>
      <w:tr w:rsidR="006201E8" w14:paraId="7F135EA8" w14:textId="77777777" w:rsidTr="00320282">
        <w:tc>
          <w:tcPr>
            <w:tcW w:w="1129" w:type="dxa"/>
            <w:vAlign w:val="center"/>
          </w:tcPr>
          <w:p w14:paraId="389CDFB3"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lastRenderedPageBreak/>
              <w:t>28</w:t>
            </w:r>
          </w:p>
        </w:tc>
        <w:tc>
          <w:tcPr>
            <w:tcW w:w="7933" w:type="dxa"/>
            <w:vAlign w:val="center"/>
          </w:tcPr>
          <w:p w14:paraId="753EA380"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Tek Atom Katalizörleri (</w:t>
            </w:r>
            <w:proofErr w:type="spellStart"/>
            <w:r w:rsidRPr="006201E8">
              <w:rPr>
                <w:rFonts w:ascii="Times New Roman" w:hAnsi="Times New Roman" w:cs="Times New Roman"/>
              </w:rPr>
              <w:t>Single</w:t>
            </w:r>
            <w:proofErr w:type="spellEnd"/>
            <w:r w:rsidRPr="006201E8">
              <w:rPr>
                <w:rFonts w:ascii="Times New Roman" w:hAnsi="Times New Roman" w:cs="Times New Roman"/>
              </w:rPr>
              <w:t xml:space="preserve">-Atom </w:t>
            </w:r>
            <w:proofErr w:type="spellStart"/>
            <w:proofErr w:type="gramStart"/>
            <w:r w:rsidRPr="006201E8">
              <w:rPr>
                <w:rFonts w:ascii="Times New Roman" w:hAnsi="Times New Roman" w:cs="Times New Roman"/>
              </w:rPr>
              <w:t>Catalysis</w:t>
            </w:r>
            <w:proofErr w:type="spellEnd"/>
            <w:r w:rsidRPr="006201E8">
              <w:rPr>
                <w:rFonts w:ascii="Times New Roman" w:hAnsi="Times New Roman" w:cs="Times New Roman"/>
              </w:rPr>
              <w:t xml:space="preserve"> -</w:t>
            </w:r>
            <w:proofErr w:type="gramEnd"/>
            <w:r w:rsidRPr="006201E8">
              <w:rPr>
                <w:rFonts w:ascii="Times New Roman" w:hAnsi="Times New Roman" w:cs="Times New Roman"/>
              </w:rPr>
              <w:t xml:space="preserve"> </w:t>
            </w:r>
            <w:proofErr w:type="spellStart"/>
            <w:r w:rsidRPr="006201E8">
              <w:rPr>
                <w:rFonts w:ascii="Times New Roman" w:hAnsi="Times New Roman" w:cs="Times New Roman"/>
              </w:rPr>
              <w:t>SACs</w:t>
            </w:r>
            <w:proofErr w:type="spellEnd"/>
            <w:r w:rsidRPr="006201E8">
              <w:rPr>
                <w:rFonts w:ascii="Times New Roman" w:hAnsi="Times New Roman" w:cs="Times New Roman"/>
              </w:rPr>
              <w:t>)</w:t>
            </w:r>
          </w:p>
        </w:tc>
      </w:tr>
      <w:tr w:rsidR="006201E8" w14:paraId="74A2AED0" w14:textId="77777777" w:rsidTr="00320282">
        <w:tc>
          <w:tcPr>
            <w:tcW w:w="1129" w:type="dxa"/>
            <w:vAlign w:val="center"/>
          </w:tcPr>
          <w:p w14:paraId="2523484C" w14:textId="77777777" w:rsidR="006201E8" w:rsidRPr="006916C5" w:rsidRDefault="006201E8" w:rsidP="006201E8">
            <w:pPr>
              <w:jc w:val="center"/>
              <w:rPr>
                <w:rFonts w:ascii="Times New Roman" w:hAnsi="Times New Roman" w:cs="Times New Roman"/>
              </w:rPr>
            </w:pPr>
            <w:r w:rsidRPr="006916C5">
              <w:rPr>
                <w:rFonts w:ascii="Times New Roman" w:hAnsi="Times New Roman" w:cs="Times New Roman"/>
              </w:rPr>
              <w:t>29</w:t>
            </w:r>
          </w:p>
        </w:tc>
        <w:tc>
          <w:tcPr>
            <w:tcW w:w="7933" w:type="dxa"/>
            <w:vAlign w:val="center"/>
          </w:tcPr>
          <w:p w14:paraId="5599496D" w14:textId="77777777" w:rsidR="006201E8" w:rsidRPr="006201E8" w:rsidRDefault="006201E8" w:rsidP="001E1C49">
            <w:pPr>
              <w:jc w:val="both"/>
              <w:rPr>
                <w:rFonts w:ascii="Times New Roman" w:hAnsi="Times New Roman" w:cs="Times New Roman"/>
              </w:rPr>
            </w:pPr>
            <w:r w:rsidRPr="006201E8">
              <w:rPr>
                <w:rFonts w:ascii="Times New Roman" w:hAnsi="Times New Roman" w:cs="Times New Roman"/>
              </w:rPr>
              <w:t>Temiz Gıda Teknolojileri (Daha Az Hammadde, Su ve Enerji Kullanımı Gerektiren Ekonomik Gıda İşleme Yöntemleri), Gıda Yan Ürünlerinin En Az İndirilmesi ve Kullanımı (Gıda Maddesinin Tamamının Kullanımına Yönelik İşleme Yöntemlerinin Geliştirilmesi ve Yan Ürünlerin Yeni Katma Değeri Yüksek Ürünlere Dönüştürülmesine Yönelik Teknolojiler</w:t>
            </w:r>
          </w:p>
        </w:tc>
      </w:tr>
      <w:tr w:rsidR="00800633" w14:paraId="3B49A274" w14:textId="77777777" w:rsidTr="00320282">
        <w:tc>
          <w:tcPr>
            <w:tcW w:w="1129" w:type="dxa"/>
            <w:vAlign w:val="center"/>
          </w:tcPr>
          <w:p w14:paraId="20196810"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30</w:t>
            </w:r>
          </w:p>
        </w:tc>
        <w:tc>
          <w:tcPr>
            <w:tcW w:w="7933" w:type="dxa"/>
            <w:vAlign w:val="center"/>
          </w:tcPr>
          <w:p w14:paraId="09B9E317" w14:textId="77777777" w:rsidR="00800633" w:rsidRPr="006201E8" w:rsidRDefault="00800633" w:rsidP="001E1C49">
            <w:pPr>
              <w:jc w:val="both"/>
              <w:rPr>
                <w:rFonts w:ascii="Times New Roman" w:hAnsi="Times New Roman" w:cs="Times New Roman"/>
              </w:rPr>
            </w:pPr>
            <w:r>
              <w:rPr>
                <w:rFonts w:ascii="Times New Roman" w:hAnsi="Times New Roman" w:cs="Times New Roman"/>
              </w:rPr>
              <w:t xml:space="preserve">Yakıt, Patlayıcı, Ateşleyici veya </w:t>
            </w:r>
            <w:proofErr w:type="spellStart"/>
            <w:r>
              <w:rPr>
                <w:rFonts w:ascii="Times New Roman" w:hAnsi="Times New Roman" w:cs="Times New Roman"/>
              </w:rPr>
              <w:t>Piroteknik</w:t>
            </w:r>
            <w:proofErr w:type="spellEnd"/>
            <w:r>
              <w:rPr>
                <w:rFonts w:ascii="Times New Roman" w:hAnsi="Times New Roman" w:cs="Times New Roman"/>
              </w:rPr>
              <w:t xml:space="preserve"> Bileşenli Üretim Teknolojileri</w:t>
            </w:r>
          </w:p>
        </w:tc>
      </w:tr>
      <w:tr w:rsidR="00800633" w14:paraId="380E32F8" w14:textId="77777777" w:rsidTr="00320282">
        <w:tc>
          <w:tcPr>
            <w:tcW w:w="1129" w:type="dxa"/>
            <w:vAlign w:val="center"/>
          </w:tcPr>
          <w:p w14:paraId="12E9FF5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31</w:t>
            </w:r>
          </w:p>
        </w:tc>
        <w:tc>
          <w:tcPr>
            <w:tcW w:w="7933" w:type="dxa"/>
            <w:vAlign w:val="center"/>
          </w:tcPr>
          <w:p w14:paraId="35F5F6EA" w14:textId="77777777" w:rsidR="00800633" w:rsidRPr="006201E8" w:rsidRDefault="00800633" w:rsidP="001E1C49">
            <w:pPr>
              <w:jc w:val="both"/>
              <w:rPr>
                <w:rFonts w:ascii="Times New Roman" w:hAnsi="Times New Roman" w:cs="Times New Roman"/>
              </w:rPr>
            </w:pPr>
            <w:r>
              <w:rPr>
                <w:rFonts w:ascii="Times New Roman" w:hAnsi="Times New Roman" w:cs="Times New Roman"/>
              </w:rPr>
              <w:t xml:space="preserve">Yalıtım ve </w:t>
            </w:r>
            <w:proofErr w:type="spellStart"/>
            <w:r>
              <w:rPr>
                <w:rFonts w:ascii="Times New Roman" w:hAnsi="Times New Roman" w:cs="Times New Roman"/>
              </w:rPr>
              <w:t>Nozul</w:t>
            </w:r>
            <w:proofErr w:type="spellEnd"/>
            <w:r>
              <w:rPr>
                <w:rFonts w:ascii="Times New Roman" w:hAnsi="Times New Roman" w:cs="Times New Roman"/>
              </w:rPr>
              <w:t xml:space="preserve"> Bileşenli Üretim Teknolojileri</w:t>
            </w:r>
          </w:p>
        </w:tc>
      </w:tr>
      <w:tr w:rsidR="00800633" w14:paraId="0B2DB4A2" w14:textId="77777777" w:rsidTr="00320282">
        <w:tc>
          <w:tcPr>
            <w:tcW w:w="1129" w:type="dxa"/>
            <w:vAlign w:val="center"/>
          </w:tcPr>
          <w:p w14:paraId="13C62445"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32</w:t>
            </w:r>
          </w:p>
        </w:tc>
        <w:tc>
          <w:tcPr>
            <w:tcW w:w="7933" w:type="dxa"/>
            <w:vAlign w:val="center"/>
          </w:tcPr>
          <w:p w14:paraId="336A2C2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Yapay </w:t>
            </w:r>
            <w:proofErr w:type="gramStart"/>
            <w:r w:rsidRPr="006201E8">
              <w:rPr>
                <w:rFonts w:ascii="Times New Roman" w:hAnsi="Times New Roman" w:cs="Times New Roman"/>
              </w:rPr>
              <w:t>Zeka</w:t>
            </w:r>
            <w:proofErr w:type="gramEnd"/>
            <w:r w:rsidRPr="006201E8">
              <w:rPr>
                <w:rFonts w:ascii="Times New Roman" w:hAnsi="Times New Roman" w:cs="Times New Roman"/>
              </w:rPr>
              <w:t xml:space="preserve"> Destekli Molekül Keşfi ve </w:t>
            </w:r>
            <w:proofErr w:type="spellStart"/>
            <w:r w:rsidRPr="006201E8">
              <w:rPr>
                <w:rFonts w:ascii="Times New Roman" w:hAnsi="Times New Roman" w:cs="Times New Roman"/>
              </w:rPr>
              <w:t>Retrosentez</w:t>
            </w:r>
            <w:proofErr w:type="spellEnd"/>
            <w:r w:rsidRPr="006201E8">
              <w:rPr>
                <w:rFonts w:ascii="Times New Roman" w:hAnsi="Times New Roman" w:cs="Times New Roman"/>
              </w:rPr>
              <w:t xml:space="preserve"> (AI-</w:t>
            </w:r>
            <w:proofErr w:type="spellStart"/>
            <w:r w:rsidRPr="006201E8">
              <w:rPr>
                <w:rFonts w:ascii="Times New Roman" w:hAnsi="Times New Roman" w:cs="Times New Roman"/>
              </w:rPr>
              <w:t>Driven</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Discovery</w:t>
            </w:r>
            <w:proofErr w:type="spellEnd"/>
            <w:r w:rsidRPr="006201E8">
              <w:rPr>
                <w:rFonts w:ascii="Times New Roman" w:hAnsi="Times New Roman" w:cs="Times New Roman"/>
              </w:rPr>
              <w:t>) Uygulamaları</w:t>
            </w:r>
          </w:p>
        </w:tc>
      </w:tr>
      <w:tr w:rsidR="00800633" w14:paraId="217A487D" w14:textId="77777777" w:rsidTr="00320282">
        <w:tc>
          <w:tcPr>
            <w:tcW w:w="1129" w:type="dxa"/>
            <w:vAlign w:val="center"/>
          </w:tcPr>
          <w:p w14:paraId="73776F1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33</w:t>
            </w:r>
          </w:p>
        </w:tc>
        <w:tc>
          <w:tcPr>
            <w:tcW w:w="7933" w:type="dxa"/>
            <w:vAlign w:val="center"/>
          </w:tcPr>
          <w:p w14:paraId="47EE713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Yem Hammaddeleri (Vitamin, Enzim vb.) Üretim Teknolojileri</w:t>
            </w:r>
          </w:p>
        </w:tc>
      </w:tr>
      <w:tr w:rsidR="00800633" w14:paraId="3D4F244B" w14:textId="77777777" w:rsidTr="00320282">
        <w:tc>
          <w:tcPr>
            <w:tcW w:w="1129" w:type="dxa"/>
            <w:vAlign w:val="center"/>
          </w:tcPr>
          <w:p w14:paraId="6B3BA06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34</w:t>
            </w:r>
          </w:p>
        </w:tc>
        <w:tc>
          <w:tcPr>
            <w:tcW w:w="7933" w:type="dxa"/>
            <w:vAlign w:val="center"/>
          </w:tcPr>
          <w:p w14:paraId="698563B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Yeni Nesil Bitki Besleme ve Gübre Teknolojileri (Gübre Üretiminde Yenilenebilir ve Yeni Nesil Enerji Sistemlerinin Kullanımı, Fermente Gübrelerin Üretilmesi, </w:t>
            </w:r>
            <w:proofErr w:type="spellStart"/>
            <w:r w:rsidRPr="006201E8">
              <w:rPr>
                <w:rFonts w:ascii="Times New Roman" w:hAnsi="Times New Roman" w:cs="Times New Roman"/>
              </w:rPr>
              <w:t>Organo</w:t>
            </w:r>
            <w:proofErr w:type="spellEnd"/>
            <w:r w:rsidRPr="006201E8">
              <w:rPr>
                <w:rFonts w:ascii="Times New Roman" w:hAnsi="Times New Roman" w:cs="Times New Roman"/>
              </w:rPr>
              <w:t xml:space="preserve">-Mineral Gübre Üretimi, </w:t>
            </w:r>
            <w:proofErr w:type="spellStart"/>
            <w:r w:rsidRPr="006201E8">
              <w:rPr>
                <w:rFonts w:ascii="Times New Roman" w:hAnsi="Times New Roman" w:cs="Times New Roman"/>
              </w:rPr>
              <w:t>Biyostimulantların</w:t>
            </w:r>
            <w:proofErr w:type="spellEnd"/>
            <w:r w:rsidRPr="006201E8">
              <w:rPr>
                <w:rFonts w:ascii="Times New Roman" w:hAnsi="Times New Roman" w:cs="Times New Roman"/>
              </w:rPr>
              <w:t xml:space="preserve"> Geliştirilmesi, Süreç İyileştirme, Azot </w:t>
            </w:r>
            <w:proofErr w:type="spellStart"/>
            <w:r w:rsidRPr="006201E8">
              <w:rPr>
                <w:rFonts w:ascii="Times New Roman" w:hAnsi="Times New Roman" w:cs="Times New Roman"/>
              </w:rPr>
              <w:t>Emsiyonlarının</w:t>
            </w:r>
            <w:proofErr w:type="spellEnd"/>
            <w:r w:rsidRPr="006201E8">
              <w:rPr>
                <w:rFonts w:ascii="Times New Roman" w:hAnsi="Times New Roman" w:cs="Times New Roman"/>
              </w:rPr>
              <w:t xml:space="preserve"> Düşürülmesi, Verimlilik Artışı, Yeni </w:t>
            </w:r>
            <w:proofErr w:type="spellStart"/>
            <w:r w:rsidRPr="006201E8">
              <w:rPr>
                <w:rFonts w:ascii="Times New Roman" w:hAnsi="Times New Roman" w:cs="Times New Roman"/>
              </w:rPr>
              <w:t>Aktivatör</w:t>
            </w:r>
            <w:proofErr w:type="spellEnd"/>
            <w:r w:rsidRPr="006201E8">
              <w:rPr>
                <w:rFonts w:ascii="Times New Roman" w:hAnsi="Times New Roman" w:cs="Times New Roman"/>
              </w:rPr>
              <w:t xml:space="preserve">, Kaplama, İnhibitör Geliştirilmesi, </w:t>
            </w:r>
            <w:proofErr w:type="spellStart"/>
            <w:r w:rsidRPr="006201E8">
              <w:rPr>
                <w:rFonts w:ascii="Times New Roman" w:hAnsi="Times New Roman" w:cs="Times New Roman"/>
              </w:rPr>
              <w:t>Nanogübrelerin</w:t>
            </w:r>
            <w:proofErr w:type="spellEnd"/>
            <w:r w:rsidRPr="006201E8">
              <w:rPr>
                <w:rFonts w:ascii="Times New Roman" w:hAnsi="Times New Roman" w:cs="Times New Roman"/>
              </w:rPr>
              <w:t xml:space="preserve"> Üretimi, Yavaş ve Kontrollü Salınımlı Gübrelerin Üretimi, </w:t>
            </w:r>
            <w:proofErr w:type="spellStart"/>
            <w:r w:rsidRPr="006201E8">
              <w:rPr>
                <w:rFonts w:ascii="Times New Roman" w:hAnsi="Times New Roman" w:cs="Times New Roman"/>
              </w:rPr>
              <w:t>Biyosensörlerin</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Geliştrilmesi</w:t>
            </w:r>
            <w:proofErr w:type="spellEnd"/>
            <w:r w:rsidRPr="006201E8">
              <w:rPr>
                <w:rFonts w:ascii="Times New Roman" w:hAnsi="Times New Roman" w:cs="Times New Roman"/>
              </w:rPr>
              <w:t xml:space="preserve"> vb. Dahil)</w:t>
            </w:r>
          </w:p>
        </w:tc>
      </w:tr>
      <w:tr w:rsidR="00800633" w14:paraId="05A6DA7B" w14:textId="77777777" w:rsidTr="00320282">
        <w:tc>
          <w:tcPr>
            <w:tcW w:w="1129" w:type="dxa"/>
            <w:vAlign w:val="center"/>
          </w:tcPr>
          <w:p w14:paraId="20302FA8"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35</w:t>
            </w:r>
          </w:p>
        </w:tc>
        <w:tc>
          <w:tcPr>
            <w:tcW w:w="7933" w:type="dxa"/>
            <w:vAlign w:val="center"/>
          </w:tcPr>
          <w:p w14:paraId="73A114C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Yeni Nesil Gıda İşleme, Paketleme ve Saklama Teknolojileri</w:t>
            </w:r>
          </w:p>
        </w:tc>
      </w:tr>
      <w:tr w:rsidR="00800633" w14:paraId="0576C59A" w14:textId="77777777" w:rsidTr="00320282">
        <w:tc>
          <w:tcPr>
            <w:tcW w:w="1129" w:type="dxa"/>
            <w:vAlign w:val="center"/>
          </w:tcPr>
          <w:p w14:paraId="6D185F8C"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36</w:t>
            </w:r>
          </w:p>
        </w:tc>
        <w:tc>
          <w:tcPr>
            <w:tcW w:w="7933" w:type="dxa"/>
            <w:vAlign w:val="center"/>
          </w:tcPr>
          <w:p w14:paraId="5B1666E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Yeni Plastik Teknolojileri (Geri Dönüşüm Sistemleri, Süreç İyileştirme, Enerji Verimliliği, Polimer İşleme Makinalarına Dair Teknolojiler, </w:t>
            </w:r>
            <w:proofErr w:type="spellStart"/>
            <w:r w:rsidRPr="006201E8">
              <w:rPr>
                <w:rFonts w:ascii="Times New Roman" w:hAnsi="Times New Roman" w:cs="Times New Roman"/>
              </w:rPr>
              <w:t>Biyobazlı</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Malzemlere</w:t>
            </w:r>
            <w:proofErr w:type="spellEnd"/>
            <w:r w:rsidRPr="006201E8">
              <w:rPr>
                <w:rFonts w:ascii="Times New Roman" w:hAnsi="Times New Roman" w:cs="Times New Roman"/>
              </w:rPr>
              <w:t xml:space="preserve"> Dair Teknolojiler, Karbon Tabanlı Alternatifler vb. Dahil)</w:t>
            </w:r>
          </w:p>
        </w:tc>
      </w:tr>
      <w:tr w:rsidR="00800633" w:rsidRPr="006916C5" w14:paraId="5ADE5525" w14:textId="77777777" w:rsidTr="0062095B">
        <w:trPr>
          <w:trHeight w:val="300"/>
        </w:trPr>
        <w:tc>
          <w:tcPr>
            <w:tcW w:w="1129" w:type="dxa"/>
            <w:noWrap/>
            <w:vAlign w:val="center"/>
            <w:hideMark/>
          </w:tcPr>
          <w:p w14:paraId="388746F7" w14:textId="77777777" w:rsidR="00800633" w:rsidRPr="0062095B" w:rsidRDefault="00800633" w:rsidP="00800633">
            <w:pPr>
              <w:jc w:val="center"/>
              <w:rPr>
                <w:rFonts w:ascii="Times New Roman" w:hAnsi="Times New Roman" w:cs="Times New Roman"/>
                <w:b/>
                <w:bCs/>
                <w:sz w:val="24"/>
              </w:rPr>
            </w:pPr>
            <w:r w:rsidRPr="0062095B">
              <w:rPr>
                <w:rFonts w:ascii="Times New Roman" w:hAnsi="Times New Roman" w:cs="Times New Roman"/>
                <w:b/>
                <w:bCs/>
                <w:sz w:val="24"/>
              </w:rPr>
              <w:t>Sıra No</w:t>
            </w:r>
          </w:p>
        </w:tc>
        <w:tc>
          <w:tcPr>
            <w:tcW w:w="7933" w:type="dxa"/>
            <w:vAlign w:val="center"/>
          </w:tcPr>
          <w:p w14:paraId="38BA370A" w14:textId="77777777" w:rsidR="00800633" w:rsidRPr="0062095B" w:rsidRDefault="00800633" w:rsidP="001E1C49">
            <w:pPr>
              <w:jc w:val="both"/>
              <w:rPr>
                <w:rFonts w:ascii="Times New Roman" w:hAnsi="Times New Roman" w:cs="Times New Roman"/>
                <w:b/>
                <w:bCs/>
                <w:sz w:val="24"/>
              </w:rPr>
            </w:pPr>
            <w:r w:rsidRPr="0062095B">
              <w:rPr>
                <w:rFonts w:ascii="Times New Roman" w:hAnsi="Times New Roman" w:cs="Times New Roman"/>
                <w:b/>
                <w:bCs/>
                <w:sz w:val="24"/>
              </w:rPr>
              <w:t>Malzeme ve Malzeme İşleme Teknolojileri</w:t>
            </w:r>
          </w:p>
        </w:tc>
      </w:tr>
      <w:tr w:rsidR="00800633" w:rsidRPr="006916C5" w14:paraId="37ED3BCA" w14:textId="77777777" w:rsidTr="006916C5">
        <w:trPr>
          <w:trHeight w:val="300"/>
        </w:trPr>
        <w:tc>
          <w:tcPr>
            <w:tcW w:w="1129" w:type="dxa"/>
            <w:noWrap/>
            <w:vAlign w:val="center"/>
            <w:hideMark/>
          </w:tcPr>
          <w:p w14:paraId="1E755678"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w:t>
            </w:r>
          </w:p>
        </w:tc>
        <w:tc>
          <w:tcPr>
            <w:tcW w:w="7933" w:type="dxa"/>
            <w:noWrap/>
            <w:vAlign w:val="center"/>
            <w:hideMark/>
          </w:tcPr>
          <w:p w14:paraId="1682EDE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10-50 mikron boyutlarında toz ve 20-40 mikron katman kalınlıklarında toz serme sistemleri</w:t>
            </w:r>
          </w:p>
        </w:tc>
      </w:tr>
      <w:tr w:rsidR="00800633" w:rsidRPr="006916C5" w14:paraId="52C35974" w14:textId="77777777" w:rsidTr="006916C5">
        <w:trPr>
          <w:trHeight w:val="300"/>
        </w:trPr>
        <w:tc>
          <w:tcPr>
            <w:tcW w:w="1129" w:type="dxa"/>
            <w:noWrap/>
            <w:vAlign w:val="center"/>
            <w:hideMark/>
          </w:tcPr>
          <w:p w14:paraId="231B86C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w:t>
            </w:r>
          </w:p>
        </w:tc>
        <w:tc>
          <w:tcPr>
            <w:tcW w:w="7933" w:type="dxa"/>
            <w:noWrap/>
            <w:vAlign w:val="center"/>
            <w:hideMark/>
          </w:tcPr>
          <w:p w14:paraId="720F5F2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2000 °C ve Üzeri Yüksek Sıcaklıklara Dayanıklı </w:t>
            </w:r>
            <w:proofErr w:type="spellStart"/>
            <w:r w:rsidRPr="006201E8">
              <w:rPr>
                <w:rFonts w:ascii="Times New Roman" w:hAnsi="Times New Roman" w:cs="Times New Roman"/>
              </w:rPr>
              <w:t>Refrakter</w:t>
            </w:r>
            <w:proofErr w:type="spellEnd"/>
            <w:r w:rsidRPr="006201E8">
              <w:rPr>
                <w:rFonts w:ascii="Times New Roman" w:hAnsi="Times New Roman" w:cs="Times New Roman"/>
              </w:rPr>
              <w:t xml:space="preserve"> ve Diğer Malzemeleri Üreten Teknolojiler</w:t>
            </w:r>
          </w:p>
        </w:tc>
      </w:tr>
      <w:tr w:rsidR="00800633" w:rsidRPr="006916C5" w14:paraId="1B0F6FD2" w14:textId="77777777" w:rsidTr="006916C5">
        <w:trPr>
          <w:trHeight w:val="300"/>
        </w:trPr>
        <w:tc>
          <w:tcPr>
            <w:tcW w:w="1129" w:type="dxa"/>
            <w:noWrap/>
            <w:vAlign w:val="center"/>
            <w:hideMark/>
          </w:tcPr>
          <w:p w14:paraId="2B4B86CA"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w:t>
            </w:r>
          </w:p>
        </w:tc>
        <w:tc>
          <w:tcPr>
            <w:tcW w:w="7933" w:type="dxa"/>
            <w:noWrap/>
            <w:vAlign w:val="center"/>
            <w:hideMark/>
          </w:tcPr>
          <w:p w14:paraId="0B7ED07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800 C0 sıcaklık, </w:t>
            </w:r>
            <w:proofErr w:type="spellStart"/>
            <w:r w:rsidRPr="006201E8">
              <w:rPr>
                <w:rFonts w:ascii="Times New Roman" w:hAnsi="Times New Roman" w:cs="Times New Roman"/>
              </w:rPr>
              <w:t>korosif</w:t>
            </w:r>
            <w:proofErr w:type="spellEnd"/>
            <w:r w:rsidRPr="006201E8">
              <w:rPr>
                <w:rFonts w:ascii="Times New Roman" w:hAnsi="Times New Roman" w:cs="Times New Roman"/>
              </w:rPr>
              <w:t xml:space="preserve"> ve radyoaktif ortamda ve </w:t>
            </w:r>
            <w:proofErr w:type="spellStart"/>
            <w:r w:rsidRPr="006201E8">
              <w:rPr>
                <w:rFonts w:ascii="Times New Roman" w:hAnsi="Times New Roman" w:cs="Times New Roman"/>
              </w:rPr>
              <w:t>Th</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Li</w:t>
            </w:r>
            <w:proofErr w:type="spellEnd"/>
            <w:r w:rsidRPr="006201E8">
              <w:rPr>
                <w:rFonts w:ascii="Times New Roman" w:hAnsi="Times New Roman" w:cs="Times New Roman"/>
              </w:rPr>
              <w:t>, U235 (%20'ye kadar zenginleştirilmiş) elementlerinin Cl ve/veya F tuzlarıyla çalışacak valf, pompa, ısı değiştirici (</w:t>
            </w:r>
            <w:proofErr w:type="spellStart"/>
            <w:r w:rsidRPr="006201E8">
              <w:rPr>
                <w:rFonts w:ascii="Times New Roman" w:hAnsi="Times New Roman" w:cs="Times New Roman"/>
              </w:rPr>
              <w:t>heat</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exchanger</w:t>
            </w:r>
            <w:proofErr w:type="spellEnd"/>
            <w:r w:rsidRPr="006201E8">
              <w:rPr>
                <w:rFonts w:ascii="Times New Roman" w:hAnsi="Times New Roman" w:cs="Times New Roman"/>
              </w:rPr>
              <w:t>), ergimiş tuz taşıyan borular</w:t>
            </w:r>
          </w:p>
        </w:tc>
      </w:tr>
      <w:tr w:rsidR="00800633" w:rsidRPr="006916C5" w14:paraId="400FF61A" w14:textId="77777777" w:rsidTr="006916C5">
        <w:trPr>
          <w:trHeight w:val="300"/>
        </w:trPr>
        <w:tc>
          <w:tcPr>
            <w:tcW w:w="1129" w:type="dxa"/>
            <w:noWrap/>
            <w:vAlign w:val="center"/>
            <w:hideMark/>
          </w:tcPr>
          <w:p w14:paraId="3A418CE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w:t>
            </w:r>
          </w:p>
        </w:tc>
        <w:tc>
          <w:tcPr>
            <w:tcW w:w="7933" w:type="dxa"/>
            <w:noWrap/>
            <w:vAlign w:val="center"/>
            <w:hideMark/>
          </w:tcPr>
          <w:p w14:paraId="7FC83E6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Akıllı yeniden yapılandırılabilir yüzey teknolojileri</w:t>
            </w:r>
          </w:p>
        </w:tc>
      </w:tr>
      <w:tr w:rsidR="00800633" w:rsidRPr="006916C5" w14:paraId="225A798F" w14:textId="77777777" w:rsidTr="006916C5">
        <w:trPr>
          <w:trHeight w:val="300"/>
        </w:trPr>
        <w:tc>
          <w:tcPr>
            <w:tcW w:w="1129" w:type="dxa"/>
            <w:noWrap/>
            <w:vAlign w:val="center"/>
            <w:hideMark/>
          </w:tcPr>
          <w:p w14:paraId="3F610BE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w:t>
            </w:r>
          </w:p>
        </w:tc>
        <w:tc>
          <w:tcPr>
            <w:tcW w:w="7933" w:type="dxa"/>
            <w:noWrap/>
            <w:vAlign w:val="center"/>
            <w:hideMark/>
          </w:tcPr>
          <w:p w14:paraId="0912693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Amorf Çelik (Camsı Metal) Alaşımları ve Şekillendirme Teknolojileri</w:t>
            </w:r>
          </w:p>
        </w:tc>
      </w:tr>
      <w:tr w:rsidR="00800633" w:rsidRPr="006916C5" w14:paraId="2FB70B4B" w14:textId="77777777" w:rsidTr="006916C5">
        <w:trPr>
          <w:trHeight w:val="300"/>
        </w:trPr>
        <w:tc>
          <w:tcPr>
            <w:tcW w:w="1129" w:type="dxa"/>
            <w:noWrap/>
            <w:vAlign w:val="center"/>
            <w:hideMark/>
          </w:tcPr>
          <w:p w14:paraId="03F626F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w:t>
            </w:r>
          </w:p>
        </w:tc>
        <w:tc>
          <w:tcPr>
            <w:tcW w:w="7933" w:type="dxa"/>
            <w:noWrap/>
            <w:vAlign w:val="center"/>
            <w:hideMark/>
          </w:tcPr>
          <w:p w14:paraId="154268B1"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Auxetik</w:t>
            </w:r>
            <w:proofErr w:type="spellEnd"/>
            <w:r w:rsidRPr="006201E8">
              <w:rPr>
                <w:rFonts w:ascii="Times New Roman" w:hAnsi="Times New Roman" w:cs="Times New Roman"/>
              </w:rPr>
              <w:t xml:space="preserve"> malzeme teknolojileri (negatif </w:t>
            </w:r>
            <w:proofErr w:type="spellStart"/>
            <w:r w:rsidRPr="006201E8">
              <w:rPr>
                <w:rFonts w:ascii="Times New Roman" w:hAnsi="Times New Roman" w:cs="Times New Roman"/>
              </w:rPr>
              <w:t>Poisson</w:t>
            </w:r>
            <w:proofErr w:type="spellEnd"/>
            <w:r w:rsidRPr="006201E8">
              <w:rPr>
                <w:rFonts w:ascii="Times New Roman" w:hAnsi="Times New Roman" w:cs="Times New Roman"/>
              </w:rPr>
              <w:t xml:space="preserve"> oranlı mekanik </w:t>
            </w:r>
            <w:proofErr w:type="spellStart"/>
            <w:r w:rsidRPr="006201E8">
              <w:rPr>
                <w:rFonts w:ascii="Times New Roman" w:hAnsi="Times New Roman" w:cs="Times New Roman"/>
              </w:rPr>
              <w:t>metamaterial’ler</w:t>
            </w:r>
            <w:proofErr w:type="spellEnd"/>
            <w:r w:rsidRPr="006201E8">
              <w:rPr>
                <w:rFonts w:ascii="Times New Roman" w:hAnsi="Times New Roman" w:cs="Times New Roman"/>
              </w:rPr>
              <w:t>)</w:t>
            </w:r>
          </w:p>
        </w:tc>
      </w:tr>
      <w:tr w:rsidR="00800633" w:rsidRPr="006916C5" w14:paraId="2C04863D" w14:textId="77777777" w:rsidTr="006916C5">
        <w:trPr>
          <w:trHeight w:val="300"/>
        </w:trPr>
        <w:tc>
          <w:tcPr>
            <w:tcW w:w="1129" w:type="dxa"/>
            <w:noWrap/>
            <w:vAlign w:val="center"/>
            <w:hideMark/>
          </w:tcPr>
          <w:p w14:paraId="1C39108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w:t>
            </w:r>
          </w:p>
        </w:tc>
        <w:tc>
          <w:tcPr>
            <w:tcW w:w="7933" w:type="dxa"/>
            <w:noWrap/>
            <w:vAlign w:val="center"/>
            <w:hideMark/>
          </w:tcPr>
          <w:p w14:paraId="543C653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Aynı anda birden fazla malzemeyi kullanarak serim yapabilen sistemler</w:t>
            </w:r>
          </w:p>
        </w:tc>
      </w:tr>
      <w:tr w:rsidR="00800633" w:rsidRPr="006916C5" w14:paraId="15D2384C" w14:textId="77777777" w:rsidTr="006916C5">
        <w:trPr>
          <w:trHeight w:val="300"/>
        </w:trPr>
        <w:tc>
          <w:tcPr>
            <w:tcW w:w="1129" w:type="dxa"/>
            <w:noWrap/>
            <w:vAlign w:val="center"/>
            <w:hideMark/>
          </w:tcPr>
          <w:p w14:paraId="449EAB0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8</w:t>
            </w:r>
          </w:p>
        </w:tc>
        <w:tc>
          <w:tcPr>
            <w:tcW w:w="7933" w:type="dxa"/>
            <w:noWrap/>
            <w:vAlign w:val="center"/>
            <w:hideMark/>
          </w:tcPr>
          <w:p w14:paraId="1613EF5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Az Alaşımlı Süper </w:t>
            </w:r>
            <w:proofErr w:type="spellStart"/>
            <w:r w:rsidRPr="006201E8">
              <w:rPr>
                <w:rFonts w:ascii="Times New Roman" w:hAnsi="Times New Roman" w:cs="Times New Roman"/>
              </w:rPr>
              <w:t>Martenzitik</w:t>
            </w:r>
            <w:proofErr w:type="spellEnd"/>
            <w:r w:rsidRPr="006201E8">
              <w:rPr>
                <w:rFonts w:ascii="Times New Roman" w:hAnsi="Times New Roman" w:cs="Times New Roman"/>
              </w:rPr>
              <w:t xml:space="preserve"> ve </w:t>
            </w:r>
            <w:proofErr w:type="spellStart"/>
            <w:r w:rsidRPr="006201E8">
              <w:rPr>
                <w:rFonts w:ascii="Times New Roman" w:hAnsi="Times New Roman" w:cs="Times New Roman"/>
              </w:rPr>
              <w:t>Ferritik</w:t>
            </w:r>
            <w:proofErr w:type="spellEnd"/>
            <w:r w:rsidRPr="006201E8">
              <w:rPr>
                <w:rFonts w:ascii="Times New Roman" w:hAnsi="Times New Roman" w:cs="Times New Roman"/>
              </w:rPr>
              <w:t xml:space="preserve"> Paslanmaz Çelikler, Kaynak ve Birleştirme Teknolojileri </w:t>
            </w:r>
          </w:p>
        </w:tc>
      </w:tr>
      <w:tr w:rsidR="00800633" w:rsidRPr="006916C5" w14:paraId="255FCB39" w14:textId="77777777" w:rsidTr="006916C5">
        <w:trPr>
          <w:trHeight w:val="300"/>
        </w:trPr>
        <w:tc>
          <w:tcPr>
            <w:tcW w:w="1129" w:type="dxa"/>
            <w:noWrap/>
            <w:vAlign w:val="center"/>
            <w:hideMark/>
          </w:tcPr>
          <w:p w14:paraId="3CC684F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9</w:t>
            </w:r>
          </w:p>
        </w:tc>
        <w:tc>
          <w:tcPr>
            <w:tcW w:w="7933" w:type="dxa"/>
            <w:noWrap/>
            <w:vAlign w:val="center"/>
            <w:hideMark/>
          </w:tcPr>
          <w:p w14:paraId="26E7CAE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Çeşitli kullanım alanlarına ve sektörlere yönelik üç boyutlu yazıcılar (sağlık sektörü hariç)</w:t>
            </w:r>
          </w:p>
        </w:tc>
      </w:tr>
      <w:tr w:rsidR="00800633" w:rsidRPr="006916C5" w14:paraId="063D450E" w14:textId="77777777" w:rsidTr="006916C5">
        <w:trPr>
          <w:trHeight w:val="300"/>
        </w:trPr>
        <w:tc>
          <w:tcPr>
            <w:tcW w:w="1129" w:type="dxa"/>
            <w:noWrap/>
            <w:vAlign w:val="center"/>
            <w:hideMark/>
          </w:tcPr>
          <w:p w14:paraId="6704123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10</w:t>
            </w:r>
          </w:p>
        </w:tc>
        <w:tc>
          <w:tcPr>
            <w:tcW w:w="7933" w:type="dxa"/>
            <w:noWrap/>
            <w:vAlign w:val="center"/>
            <w:hideMark/>
          </w:tcPr>
          <w:p w14:paraId="223C816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Çok malzemeli ve 4D baskı uygulamaları</w:t>
            </w:r>
          </w:p>
        </w:tc>
      </w:tr>
      <w:tr w:rsidR="00800633" w:rsidRPr="006916C5" w14:paraId="272D4E3A" w14:textId="77777777" w:rsidTr="006916C5">
        <w:trPr>
          <w:trHeight w:val="300"/>
        </w:trPr>
        <w:tc>
          <w:tcPr>
            <w:tcW w:w="1129" w:type="dxa"/>
            <w:noWrap/>
            <w:vAlign w:val="center"/>
            <w:hideMark/>
          </w:tcPr>
          <w:p w14:paraId="778EEE7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11</w:t>
            </w:r>
          </w:p>
        </w:tc>
        <w:tc>
          <w:tcPr>
            <w:tcW w:w="7933" w:type="dxa"/>
            <w:noWrap/>
            <w:vAlign w:val="center"/>
            <w:hideMark/>
          </w:tcPr>
          <w:p w14:paraId="416051C2"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Doğal Lif Tabanlı Malzeme Teknolojileri (</w:t>
            </w:r>
            <w:proofErr w:type="spellStart"/>
            <w:r w:rsidRPr="006201E8">
              <w:rPr>
                <w:rFonts w:ascii="Times New Roman" w:hAnsi="Times New Roman" w:cs="Times New Roman"/>
              </w:rPr>
              <w:t>Nano</w:t>
            </w:r>
            <w:proofErr w:type="spellEnd"/>
            <w:r w:rsidRPr="006201E8">
              <w:rPr>
                <w:rFonts w:ascii="Times New Roman" w:hAnsi="Times New Roman" w:cs="Times New Roman"/>
              </w:rPr>
              <w:t xml:space="preserve"> Lif Üretim Teknolojileri dâhil)</w:t>
            </w:r>
          </w:p>
        </w:tc>
      </w:tr>
      <w:tr w:rsidR="00800633" w:rsidRPr="006916C5" w14:paraId="097BE42D" w14:textId="77777777" w:rsidTr="006916C5">
        <w:trPr>
          <w:trHeight w:val="300"/>
        </w:trPr>
        <w:tc>
          <w:tcPr>
            <w:tcW w:w="1129" w:type="dxa"/>
            <w:noWrap/>
            <w:vAlign w:val="center"/>
            <w:hideMark/>
          </w:tcPr>
          <w:p w14:paraId="101EDD3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12</w:t>
            </w:r>
          </w:p>
        </w:tc>
        <w:tc>
          <w:tcPr>
            <w:tcW w:w="7933" w:type="dxa"/>
            <w:noWrap/>
            <w:vAlign w:val="center"/>
            <w:hideMark/>
          </w:tcPr>
          <w:p w14:paraId="0B1A42A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Düşük radar </w:t>
            </w:r>
            <w:proofErr w:type="spellStart"/>
            <w:r w:rsidRPr="006201E8">
              <w:rPr>
                <w:rFonts w:ascii="Times New Roman" w:hAnsi="Times New Roman" w:cs="Times New Roman"/>
              </w:rPr>
              <w:t>görünürlüklü</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kanopi</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vb</w:t>
            </w:r>
            <w:proofErr w:type="spellEnd"/>
            <w:r w:rsidRPr="006201E8">
              <w:rPr>
                <w:rFonts w:ascii="Times New Roman" w:hAnsi="Times New Roman" w:cs="Times New Roman"/>
              </w:rPr>
              <w:t xml:space="preserve"> kaplamalı optik geçirgen yüzeyler</w:t>
            </w:r>
          </w:p>
        </w:tc>
      </w:tr>
      <w:tr w:rsidR="00800633" w:rsidRPr="006916C5" w14:paraId="22E87A73" w14:textId="77777777" w:rsidTr="006916C5">
        <w:trPr>
          <w:trHeight w:val="300"/>
        </w:trPr>
        <w:tc>
          <w:tcPr>
            <w:tcW w:w="1129" w:type="dxa"/>
            <w:noWrap/>
            <w:vAlign w:val="center"/>
            <w:hideMark/>
          </w:tcPr>
          <w:p w14:paraId="70ED4E3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13</w:t>
            </w:r>
          </w:p>
        </w:tc>
        <w:tc>
          <w:tcPr>
            <w:tcW w:w="7933" w:type="dxa"/>
            <w:noWrap/>
            <w:vAlign w:val="center"/>
            <w:hideMark/>
          </w:tcPr>
          <w:p w14:paraId="5ADE72D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Düşük Sıcaklıklar (0--250 </w:t>
            </w:r>
            <w:proofErr w:type="gramStart"/>
            <w:r w:rsidRPr="006201E8">
              <w:rPr>
                <w:rFonts w:ascii="Times New Roman" w:hAnsi="Times New Roman" w:cs="Times New Roman"/>
              </w:rPr>
              <w:t>Derece</w:t>
            </w:r>
            <w:proofErr w:type="gramEnd"/>
            <w:r w:rsidRPr="006201E8">
              <w:rPr>
                <w:rFonts w:ascii="Times New Roman" w:hAnsi="Times New Roman" w:cs="Times New Roman"/>
              </w:rPr>
              <w:t xml:space="preserve">) için Kullanılan </w:t>
            </w:r>
            <w:proofErr w:type="spellStart"/>
            <w:r w:rsidRPr="006201E8">
              <w:rPr>
                <w:rFonts w:ascii="Times New Roman" w:hAnsi="Times New Roman" w:cs="Times New Roman"/>
              </w:rPr>
              <w:t>Nikelli</w:t>
            </w:r>
            <w:proofErr w:type="spellEnd"/>
            <w:r w:rsidRPr="006201E8">
              <w:rPr>
                <w:rFonts w:ascii="Times New Roman" w:hAnsi="Times New Roman" w:cs="Times New Roman"/>
              </w:rPr>
              <w:t xml:space="preserve"> Çelikler (</w:t>
            </w:r>
            <w:proofErr w:type="spellStart"/>
            <w:r w:rsidRPr="006201E8">
              <w:rPr>
                <w:rFonts w:ascii="Times New Roman" w:hAnsi="Times New Roman" w:cs="Times New Roman"/>
              </w:rPr>
              <w:t>Kriyojenik</w:t>
            </w:r>
            <w:proofErr w:type="spellEnd"/>
            <w:r w:rsidRPr="006201E8">
              <w:rPr>
                <w:rFonts w:ascii="Times New Roman" w:hAnsi="Times New Roman" w:cs="Times New Roman"/>
              </w:rPr>
              <w:t xml:space="preserve">, Soğukta Tok Çelikler), Kaynak ve Birleştirme Teknolojileri </w:t>
            </w:r>
          </w:p>
        </w:tc>
      </w:tr>
      <w:tr w:rsidR="00800633" w:rsidRPr="006916C5" w14:paraId="640C7345" w14:textId="77777777" w:rsidTr="006916C5">
        <w:trPr>
          <w:trHeight w:val="300"/>
        </w:trPr>
        <w:tc>
          <w:tcPr>
            <w:tcW w:w="1129" w:type="dxa"/>
            <w:noWrap/>
            <w:vAlign w:val="center"/>
            <w:hideMark/>
          </w:tcPr>
          <w:p w14:paraId="4BAE472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14</w:t>
            </w:r>
          </w:p>
        </w:tc>
        <w:tc>
          <w:tcPr>
            <w:tcW w:w="7933" w:type="dxa"/>
            <w:noWrap/>
            <w:vAlign w:val="center"/>
            <w:hideMark/>
          </w:tcPr>
          <w:p w14:paraId="77ED4211"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Eklemeli İmalat için Küresel Metal ve Alaşım Tozu Üretim Teknolojileri (Küresel Paslanmaz Çelik, Al Alaşımları, Cu Alaşım Tozları gibi)</w:t>
            </w:r>
          </w:p>
        </w:tc>
      </w:tr>
      <w:tr w:rsidR="00800633" w:rsidRPr="006916C5" w14:paraId="1856BFCB" w14:textId="77777777" w:rsidTr="006916C5">
        <w:trPr>
          <w:trHeight w:val="300"/>
        </w:trPr>
        <w:tc>
          <w:tcPr>
            <w:tcW w:w="1129" w:type="dxa"/>
            <w:noWrap/>
            <w:vAlign w:val="center"/>
            <w:hideMark/>
          </w:tcPr>
          <w:p w14:paraId="4CAF09E3"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15</w:t>
            </w:r>
          </w:p>
        </w:tc>
        <w:tc>
          <w:tcPr>
            <w:tcW w:w="7933" w:type="dxa"/>
            <w:noWrap/>
            <w:vAlign w:val="center"/>
            <w:hideMark/>
          </w:tcPr>
          <w:p w14:paraId="721B31E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Elektronik Devre Sistemleri ve </w:t>
            </w:r>
            <w:proofErr w:type="spellStart"/>
            <w:r w:rsidRPr="006201E8">
              <w:rPr>
                <w:rFonts w:ascii="Times New Roman" w:hAnsi="Times New Roman" w:cs="Times New Roman"/>
              </w:rPr>
              <w:t>Sensörlerin</w:t>
            </w:r>
            <w:proofErr w:type="spellEnd"/>
            <w:r w:rsidRPr="006201E8">
              <w:rPr>
                <w:rFonts w:ascii="Times New Roman" w:hAnsi="Times New Roman" w:cs="Times New Roman"/>
              </w:rPr>
              <w:t>, Antenlerin Eklemeli İmalatı (</w:t>
            </w:r>
            <w:proofErr w:type="spellStart"/>
            <w:r w:rsidRPr="006201E8">
              <w:rPr>
                <w:rFonts w:ascii="Times New Roman" w:hAnsi="Times New Roman" w:cs="Times New Roman"/>
              </w:rPr>
              <w:t>Sensör</w:t>
            </w:r>
            <w:proofErr w:type="spellEnd"/>
            <w:r w:rsidRPr="006201E8">
              <w:rPr>
                <w:rFonts w:ascii="Times New Roman" w:hAnsi="Times New Roman" w:cs="Times New Roman"/>
              </w:rPr>
              <w:t xml:space="preserve"> Yerleştirme dahil)</w:t>
            </w:r>
          </w:p>
        </w:tc>
      </w:tr>
      <w:tr w:rsidR="00800633" w:rsidRPr="006916C5" w14:paraId="0F3AFA3A" w14:textId="77777777" w:rsidTr="006916C5">
        <w:trPr>
          <w:trHeight w:val="300"/>
        </w:trPr>
        <w:tc>
          <w:tcPr>
            <w:tcW w:w="1129" w:type="dxa"/>
            <w:noWrap/>
            <w:vAlign w:val="center"/>
            <w:hideMark/>
          </w:tcPr>
          <w:p w14:paraId="530883D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16</w:t>
            </w:r>
          </w:p>
        </w:tc>
        <w:tc>
          <w:tcPr>
            <w:tcW w:w="7933" w:type="dxa"/>
            <w:noWrap/>
            <w:vAlign w:val="center"/>
            <w:hideMark/>
          </w:tcPr>
          <w:p w14:paraId="08B7D38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Elektronik Tekstil Teknolojileri (Dijital bileşen gömülü kıyafetler vb.)</w:t>
            </w:r>
          </w:p>
        </w:tc>
      </w:tr>
      <w:tr w:rsidR="00800633" w:rsidRPr="006916C5" w14:paraId="30661FB8" w14:textId="77777777" w:rsidTr="006916C5">
        <w:trPr>
          <w:trHeight w:val="300"/>
        </w:trPr>
        <w:tc>
          <w:tcPr>
            <w:tcW w:w="1129" w:type="dxa"/>
            <w:noWrap/>
            <w:vAlign w:val="center"/>
            <w:hideMark/>
          </w:tcPr>
          <w:p w14:paraId="649E332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17</w:t>
            </w:r>
          </w:p>
        </w:tc>
        <w:tc>
          <w:tcPr>
            <w:tcW w:w="7933" w:type="dxa"/>
            <w:noWrap/>
            <w:vAlign w:val="center"/>
            <w:hideMark/>
          </w:tcPr>
          <w:p w14:paraId="241E105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Elyaf ve elyaf </w:t>
            </w:r>
            <w:proofErr w:type="spellStart"/>
            <w:r w:rsidRPr="006201E8">
              <w:rPr>
                <w:rFonts w:ascii="Times New Roman" w:hAnsi="Times New Roman" w:cs="Times New Roman"/>
              </w:rPr>
              <w:t>matriks</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arayüz</w:t>
            </w:r>
            <w:proofErr w:type="spellEnd"/>
            <w:r w:rsidRPr="006201E8">
              <w:rPr>
                <w:rFonts w:ascii="Times New Roman" w:hAnsi="Times New Roman" w:cs="Times New Roman"/>
              </w:rPr>
              <w:t xml:space="preserve"> uyumlaştırıcıları</w:t>
            </w:r>
          </w:p>
        </w:tc>
      </w:tr>
      <w:tr w:rsidR="00800633" w:rsidRPr="006916C5" w14:paraId="191181D4" w14:textId="77777777" w:rsidTr="006916C5">
        <w:trPr>
          <w:trHeight w:val="300"/>
        </w:trPr>
        <w:tc>
          <w:tcPr>
            <w:tcW w:w="1129" w:type="dxa"/>
            <w:noWrap/>
            <w:vAlign w:val="center"/>
            <w:hideMark/>
          </w:tcPr>
          <w:p w14:paraId="58DB9335"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18</w:t>
            </w:r>
          </w:p>
        </w:tc>
        <w:tc>
          <w:tcPr>
            <w:tcW w:w="7933" w:type="dxa"/>
            <w:noWrap/>
            <w:vAlign w:val="center"/>
            <w:hideMark/>
          </w:tcPr>
          <w:p w14:paraId="7AAB4F6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Entegre toz püskürtme ve lazer ergitme tabanlı eklemeli imalat sistemleri</w:t>
            </w:r>
          </w:p>
        </w:tc>
      </w:tr>
      <w:tr w:rsidR="00800633" w:rsidRPr="006916C5" w14:paraId="442F3776" w14:textId="77777777" w:rsidTr="006916C5">
        <w:trPr>
          <w:trHeight w:val="300"/>
        </w:trPr>
        <w:tc>
          <w:tcPr>
            <w:tcW w:w="1129" w:type="dxa"/>
            <w:noWrap/>
            <w:vAlign w:val="center"/>
            <w:hideMark/>
          </w:tcPr>
          <w:p w14:paraId="4FAE550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lastRenderedPageBreak/>
              <w:t>19</w:t>
            </w:r>
          </w:p>
        </w:tc>
        <w:tc>
          <w:tcPr>
            <w:tcW w:w="7933" w:type="dxa"/>
            <w:noWrap/>
            <w:vAlign w:val="center"/>
            <w:hideMark/>
          </w:tcPr>
          <w:p w14:paraId="6E01553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Esnek Cracker teknolojisi</w:t>
            </w:r>
          </w:p>
        </w:tc>
      </w:tr>
      <w:tr w:rsidR="00800633" w:rsidRPr="006916C5" w14:paraId="7E0E7B1A" w14:textId="77777777" w:rsidTr="006916C5">
        <w:trPr>
          <w:trHeight w:val="300"/>
        </w:trPr>
        <w:tc>
          <w:tcPr>
            <w:tcW w:w="1129" w:type="dxa"/>
            <w:noWrap/>
            <w:vAlign w:val="center"/>
            <w:hideMark/>
          </w:tcPr>
          <w:p w14:paraId="626F75E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20</w:t>
            </w:r>
          </w:p>
        </w:tc>
        <w:tc>
          <w:tcPr>
            <w:tcW w:w="7933" w:type="dxa"/>
            <w:noWrap/>
            <w:vAlign w:val="center"/>
            <w:hideMark/>
          </w:tcPr>
          <w:p w14:paraId="690BA03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Fiber Teknolojileri (Özel Optik Fiberler, Radyasyon gibi </w:t>
            </w:r>
            <w:proofErr w:type="spellStart"/>
            <w:r w:rsidRPr="006201E8">
              <w:rPr>
                <w:rFonts w:ascii="Times New Roman" w:hAnsi="Times New Roman" w:cs="Times New Roman"/>
              </w:rPr>
              <w:t>Ekzotik</w:t>
            </w:r>
            <w:proofErr w:type="spellEnd"/>
            <w:r w:rsidRPr="006201E8">
              <w:rPr>
                <w:rFonts w:ascii="Times New Roman" w:hAnsi="Times New Roman" w:cs="Times New Roman"/>
              </w:rPr>
              <w:t xml:space="preserve"> Çevre Koşullarına Dayanıklı Fiber Optik Kablolar, Fiber Optik </w:t>
            </w:r>
            <w:proofErr w:type="spellStart"/>
            <w:r w:rsidRPr="006201E8">
              <w:rPr>
                <w:rFonts w:ascii="Times New Roman" w:hAnsi="Times New Roman" w:cs="Times New Roman"/>
              </w:rPr>
              <w:t>Sensörler</w:t>
            </w:r>
            <w:proofErr w:type="spellEnd"/>
            <w:r w:rsidRPr="006201E8">
              <w:rPr>
                <w:rFonts w:ascii="Times New Roman" w:hAnsi="Times New Roman" w:cs="Times New Roman"/>
              </w:rPr>
              <w:t>, Delik Çekirdekli Fiberler, Fiber Üretiminde Kullanılan Ham Maddeler)</w:t>
            </w:r>
          </w:p>
        </w:tc>
      </w:tr>
      <w:tr w:rsidR="00800633" w:rsidRPr="006916C5" w14:paraId="53D7B8C9" w14:textId="77777777" w:rsidTr="006916C5">
        <w:trPr>
          <w:trHeight w:val="300"/>
        </w:trPr>
        <w:tc>
          <w:tcPr>
            <w:tcW w:w="1129" w:type="dxa"/>
            <w:noWrap/>
            <w:vAlign w:val="center"/>
            <w:hideMark/>
          </w:tcPr>
          <w:p w14:paraId="0C9590D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21</w:t>
            </w:r>
          </w:p>
        </w:tc>
        <w:tc>
          <w:tcPr>
            <w:tcW w:w="7933" w:type="dxa"/>
            <w:noWrap/>
            <w:vAlign w:val="center"/>
            <w:hideMark/>
          </w:tcPr>
          <w:p w14:paraId="60E1DC92"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Fonksiyonel </w:t>
            </w:r>
            <w:proofErr w:type="spellStart"/>
            <w:r w:rsidRPr="006201E8">
              <w:rPr>
                <w:rFonts w:ascii="Times New Roman" w:hAnsi="Times New Roman" w:cs="Times New Roman"/>
              </w:rPr>
              <w:t>poliaminler</w:t>
            </w:r>
            <w:proofErr w:type="spellEnd"/>
          </w:p>
        </w:tc>
      </w:tr>
      <w:tr w:rsidR="00800633" w:rsidRPr="006916C5" w14:paraId="1F752675" w14:textId="77777777" w:rsidTr="006916C5">
        <w:trPr>
          <w:trHeight w:val="300"/>
        </w:trPr>
        <w:tc>
          <w:tcPr>
            <w:tcW w:w="1129" w:type="dxa"/>
            <w:noWrap/>
            <w:vAlign w:val="center"/>
            <w:hideMark/>
          </w:tcPr>
          <w:p w14:paraId="15D8D881"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22</w:t>
            </w:r>
          </w:p>
        </w:tc>
        <w:tc>
          <w:tcPr>
            <w:tcW w:w="7933" w:type="dxa"/>
            <w:noWrap/>
            <w:vAlign w:val="center"/>
            <w:hideMark/>
          </w:tcPr>
          <w:p w14:paraId="3AF68C6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Fonksiyonel </w:t>
            </w:r>
            <w:proofErr w:type="spellStart"/>
            <w:r w:rsidRPr="006201E8">
              <w:rPr>
                <w:rFonts w:ascii="Times New Roman" w:hAnsi="Times New Roman" w:cs="Times New Roman"/>
              </w:rPr>
              <w:t>polioller</w:t>
            </w:r>
            <w:proofErr w:type="spellEnd"/>
          </w:p>
        </w:tc>
      </w:tr>
      <w:tr w:rsidR="00800633" w:rsidRPr="006916C5" w14:paraId="7ABD8935" w14:textId="77777777" w:rsidTr="006916C5">
        <w:trPr>
          <w:trHeight w:val="300"/>
        </w:trPr>
        <w:tc>
          <w:tcPr>
            <w:tcW w:w="1129" w:type="dxa"/>
            <w:noWrap/>
            <w:vAlign w:val="center"/>
            <w:hideMark/>
          </w:tcPr>
          <w:p w14:paraId="6C51249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23</w:t>
            </w:r>
          </w:p>
        </w:tc>
        <w:tc>
          <w:tcPr>
            <w:tcW w:w="7933" w:type="dxa"/>
            <w:noWrap/>
            <w:vAlign w:val="center"/>
            <w:hideMark/>
          </w:tcPr>
          <w:p w14:paraId="7FF525F1"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Fonksiyonel ve yenilikçi özelliklere sahip polimer </w:t>
            </w:r>
            <w:proofErr w:type="spellStart"/>
            <w:r w:rsidRPr="006201E8">
              <w:rPr>
                <w:rFonts w:ascii="Times New Roman" w:hAnsi="Times New Roman" w:cs="Times New Roman"/>
              </w:rPr>
              <w:t>matriks</w:t>
            </w:r>
            <w:proofErr w:type="spellEnd"/>
          </w:p>
        </w:tc>
      </w:tr>
      <w:tr w:rsidR="00800633" w:rsidRPr="006916C5" w14:paraId="02B4E821" w14:textId="77777777" w:rsidTr="006916C5">
        <w:trPr>
          <w:trHeight w:val="300"/>
        </w:trPr>
        <w:tc>
          <w:tcPr>
            <w:tcW w:w="1129" w:type="dxa"/>
            <w:noWrap/>
            <w:vAlign w:val="center"/>
            <w:hideMark/>
          </w:tcPr>
          <w:p w14:paraId="54459D6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24</w:t>
            </w:r>
          </w:p>
        </w:tc>
        <w:tc>
          <w:tcPr>
            <w:tcW w:w="7933" w:type="dxa"/>
            <w:noWrap/>
            <w:vAlign w:val="center"/>
            <w:hideMark/>
          </w:tcPr>
          <w:p w14:paraId="0DB5637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Fonksiyonel ve yenilikçi plastik katkı maddeler (yanma geciktirici, mekanik dayanım arttırıcı vb.)</w:t>
            </w:r>
          </w:p>
        </w:tc>
      </w:tr>
      <w:tr w:rsidR="00800633" w:rsidRPr="006916C5" w14:paraId="5D9F6F04" w14:textId="77777777" w:rsidTr="006916C5">
        <w:trPr>
          <w:trHeight w:val="300"/>
        </w:trPr>
        <w:tc>
          <w:tcPr>
            <w:tcW w:w="1129" w:type="dxa"/>
            <w:noWrap/>
            <w:vAlign w:val="center"/>
            <w:hideMark/>
          </w:tcPr>
          <w:p w14:paraId="7139FA0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25</w:t>
            </w:r>
          </w:p>
        </w:tc>
        <w:tc>
          <w:tcPr>
            <w:tcW w:w="7933" w:type="dxa"/>
            <w:noWrap/>
            <w:vAlign w:val="center"/>
            <w:hideMark/>
          </w:tcPr>
          <w:p w14:paraId="583AAA2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Fonksiyonel ve Yenilikçi Reçine Üretim Teknolojileri (UV ile </w:t>
            </w:r>
            <w:proofErr w:type="spellStart"/>
            <w:r w:rsidRPr="006201E8">
              <w:rPr>
                <w:rFonts w:ascii="Times New Roman" w:hAnsi="Times New Roman" w:cs="Times New Roman"/>
              </w:rPr>
              <w:t>Kürlenebilir</w:t>
            </w:r>
            <w:proofErr w:type="spellEnd"/>
            <w:r w:rsidRPr="006201E8">
              <w:rPr>
                <w:rFonts w:ascii="Times New Roman" w:hAnsi="Times New Roman" w:cs="Times New Roman"/>
              </w:rPr>
              <w:t xml:space="preserve">, EB (Electronic </w:t>
            </w:r>
            <w:proofErr w:type="spellStart"/>
            <w:r w:rsidRPr="006201E8">
              <w:rPr>
                <w:rFonts w:ascii="Times New Roman" w:hAnsi="Times New Roman" w:cs="Times New Roman"/>
              </w:rPr>
              <w:t>Beam</w:t>
            </w:r>
            <w:proofErr w:type="spellEnd"/>
            <w:r w:rsidRPr="006201E8">
              <w:rPr>
                <w:rFonts w:ascii="Times New Roman" w:hAnsi="Times New Roman" w:cs="Times New Roman"/>
              </w:rPr>
              <w:t xml:space="preserve">) İşlemine Uygun </w:t>
            </w:r>
            <w:proofErr w:type="spellStart"/>
            <w:r w:rsidRPr="006201E8">
              <w:rPr>
                <w:rFonts w:ascii="Times New Roman" w:hAnsi="Times New Roman" w:cs="Times New Roman"/>
              </w:rPr>
              <w:t>Epoksi</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Solventler</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Latent</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Hardener</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Aktivatör</w:t>
            </w:r>
            <w:proofErr w:type="spellEnd"/>
            <w:r w:rsidRPr="006201E8">
              <w:rPr>
                <w:rFonts w:ascii="Times New Roman" w:hAnsi="Times New Roman" w:cs="Times New Roman"/>
              </w:rPr>
              <w:t>, Katalizör vb.)</w:t>
            </w:r>
          </w:p>
        </w:tc>
      </w:tr>
      <w:tr w:rsidR="00800633" w:rsidRPr="006916C5" w14:paraId="532E96E8" w14:textId="77777777" w:rsidTr="006916C5">
        <w:trPr>
          <w:trHeight w:val="300"/>
        </w:trPr>
        <w:tc>
          <w:tcPr>
            <w:tcW w:w="1129" w:type="dxa"/>
            <w:noWrap/>
            <w:vAlign w:val="center"/>
            <w:hideMark/>
          </w:tcPr>
          <w:p w14:paraId="4872D128"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26</w:t>
            </w:r>
          </w:p>
        </w:tc>
        <w:tc>
          <w:tcPr>
            <w:tcW w:w="7933" w:type="dxa"/>
            <w:noWrap/>
            <w:vAlign w:val="center"/>
            <w:hideMark/>
          </w:tcPr>
          <w:p w14:paraId="77CECA2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Gelişmiş Nükleer Enerji Teknolojileri (Füzyon Enerjisi Uygulamaları, İyonlaştırıcı Radyasyon, Yeni Nesil Küçük Modüler Reaktör, Uzay Nükleer Güç ve Tahrik Sistemleri, Uzun Vadeli Nükleer Atık Dondurma, Saklama ve Koruma </w:t>
            </w:r>
            <w:proofErr w:type="gramStart"/>
            <w:r w:rsidRPr="006201E8">
              <w:rPr>
                <w:rFonts w:ascii="Times New Roman" w:hAnsi="Times New Roman" w:cs="Times New Roman"/>
              </w:rPr>
              <w:t>Teknolojileri  vb.</w:t>
            </w:r>
            <w:proofErr w:type="gramEnd"/>
            <w:r w:rsidRPr="006201E8">
              <w:rPr>
                <w:rFonts w:ascii="Times New Roman" w:hAnsi="Times New Roman" w:cs="Times New Roman"/>
              </w:rPr>
              <w:t xml:space="preserve"> dâhil)</w:t>
            </w:r>
          </w:p>
        </w:tc>
      </w:tr>
      <w:tr w:rsidR="00800633" w:rsidRPr="006916C5" w14:paraId="69AF55A7" w14:textId="77777777" w:rsidTr="006916C5">
        <w:trPr>
          <w:trHeight w:val="300"/>
        </w:trPr>
        <w:tc>
          <w:tcPr>
            <w:tcW w:w="1129" w:type="dxa"/>
            <w:noWrap/>
            <w:vAlign w:val="center"/>
            <w:hideMark/>
          </w:tcPr>
          <w:p w14:paraId="3D60209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27</w:t>
            </w:r>
          </w:p>
        </w:tc>
        <w:tc>
          <w:tcPr>
            <w:tcW w:w="7933" w:type="dxa"/>
            <w:noWrap/>
            <w:vAlign w:val="center"/>
            <w:hideMark/>
          </w:tcPr>
          <w:p w14:paraId="2BD01B2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Gözenekli ve Hücresel Yapılı Malzeme Üretim Teknolojileri (Metal, Metal Oksit, Metal Organik Çerçeve (MOF), Silika ve </w:t>
            </w:r>
            <w:proofErr w:type="spellStart"/>
            <w:r w:rsidRPr="006201E8">
              <w:rPr>
                <w:rFonts w:ascii="Times New Roman" w:hAnsi="Times New Roman" w:cs="Times New Roman"/>
              </w:rPr>
              <w:t>Alumina</w:t>
            </w:r>
            <w:proofErr w:type="spellEnd"/>
            <w:r w:rsidRPr="006201E8">
              <w:rPr>
                <w:rFonts w:ascii="Times New Roman" w:hAnsi="Times New Roman" w:cs="Times New Roman"/>
              </w:rPr>
              <w:t xml:space="preserve"> Bazlı Yapılar vb.)</w:t>
            </w:r>
          </w:p>
        </w:tc>
      </w:tr>
      <w:tr w:rsidR="00800633" w:rsidRPr="006916C5" w14:paraId="38067017" w14:textId="77777777" w:rsidTr="006916C5">
        <w:trPr>
          <w:trHeight w:val="300"/>
        </w:trPr>
        <w:tc>
          <w:tcPr>
            <w:tcW w:w="1129" w:type="dxa"/>
            <w:noWrap/>
            <w:vAlign w:val="center"/>
            <w:hideMark/>
          </w:tcPr>
          <w:p w14:paraId="0675CC60"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28</w:t>
            </w:r>
          </w:p>
        </w:tc>
        <w:tc>
          <w:tcPr>
            <w:tcW w:w="7933" w:type="dxa"/>
            <w:noWrap/>
            <w:vAlign w:val="center"/>
            <w:hideMark/>
          </w:tcPr>
          <w:p w14:paraId="702E3725"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Grafen</w:t>
            </w:r>
            <w:proofErr w:type="spellEnd"/>
            <w:r w:rsidRPr="006201E8">
              <w:rPr>
                <w:rFonts w:ascii="Times New Roman" w:hAnsi="Times New Roman" w:cs="Times New Roman"/>
              </w:rPr>
              <w:t xml:space="preserve"> Teknolojileri</w:t>
            </w:r>
          </w:p>
        </w:tc>
      </w:tr>
      <w:tr w:rsidR="00800633" w:rsidRPr="006916C5" w14:paraId="39504B92" w14:textId="77777777" w:rsidTr="006916C5">
        <w:trPr>
          <w:trHeight w:val="300"/>
        </w:trPr>
        <w:tc>
          <w:tcPr>
            <w:tcW w:w="1129" w:type="dxa"/>
            <w:noWrap/>
            <w:vAlign w:val="center"/>
            <w:hideMark/>
          </w:tcPr>
          <w:p w14:paraId="6A0700B0"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29</w:t>
            </w:r>
          </w:p>
        </w:tc>
        <w:tc>
          <w:tcPr>
            <w:tcW w:w="7933" w:type="dxa"/>
            <w:noWrap/>
            <w:vAlign w:val="center"/>
            <w:hideMark/>
          </w:tcPr>
          <w:p w14:paraId="29B25414"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Hastelloy</w:t>
            </w:r>
            <w:proofErr w:type="spellEnd"/>
            <w:r w:rsidRPr="006201E8">
              <w:rPr>
                <w:rFonts w:ascii="Times New Roman" w:hAnsi="Times New Roman" w:cs="Times New Roman"/>
              </w:rPr>
              <w:t xml:space="preserve"> N, </w:t>
            </w:r>
            <w:proofErr w:type="spellStart"/>
            <w:r w:rsidRPr="006201E8">
              <w:rPr>
                <w:rFonts w:ascii="Times New Roman" w:hAnsi="Times New Roman" w:cs="Times New Roman"/>
              </w:rPr>
              <w:t>SiC</w:t>
            </w:r>
            <w:proofErr w:type="spellEnd"/>
            <w:r w:rsidRPr="006201E8">
              <w:rPr>
                <w:rFonts w:ascii="Times New Roman" w:hAnsi="Times New Roman" w:cs="Times New Roman"/>
              </w:rPr>
              <w:t xml:space="preserve">, yüksek sıcaklık (650C) ve </w:t>
            </w:r>
            <w:proofErr w:type="spellStart"/>
            <w:r w:rsidRPr="006201E8">
              <w:rPr>
                <w:rFonts w:ascii="Times New Roman" w:hAnsi="Times New Roman" w:cs="Times New Roman"/>
              </w:rPr>
              <w:t>korosif</w:t>
            </w:r>
            <w:proofErr w:type="spellEnd"/>
            <w:r w:rsidRPr="006201E8">
              <w:rPr>
                <w:rFonts w:ascii="Times New Roman" w:hAnsi="Times New Roman" w:cs="Times New Roman"/>
              </w:rPr>
              <w:t xml:space="preserve"> ortamda uzun süre dayanacak paslanmaz çelik alaşımları</w:t>
            </w:r>
          </w:p>
        </w:tc>
      </w:tr>
      <w:tr w:rsidR="00800633" w:rsidRPr="006916C5" w14:paraId="3AFBD5AE" w14:textId="77777777" w:rsidTr="006916C5">
        <w:trPr>
          <w:trHeight w:val="300"/>
        </w:trPr>
        <w:tc>
          <w:tcPr>
            <w:tcW w:w="1129" w:type="dxa"/>
            <w:noWrap/>
            <w:vAlign w:val="center"/>
            <w:hideMark/>
          </w:tcPr>
          <w:p w14:paraId="587004B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30</w:t>
            </w:r>
          </w:p>
        </w:tc>
        <w:tc>
          <w:tcPr>
            <w:tcW w:w="7933" w:type="dxa"/>
            <w:noWrap/>
            <w:vAlign w:val="center"/>
            <w:hideMark/>
          </w:tcPr>
          <w:p w14:paraId="5C72CBA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Havacılık Saydamlarının Üretimine, Şekillendirilmesine, Kaplanmasına vb. Teknolojiler</w:t>
            </w:r>
          </w:p>
        </w:tc>
      </w:tr>
      <w:tr w:rsidR="00800633" w:rsidRPr="006916C5" w14:paraId="72616BBD" w14:textId="77777777" w:rsidTr="006916C5">
        <w:trPr>
          <w:trHeight w:val="300"/>
        </w:trPr>
        <w:tc>
          <w:tcPr>
            <w:tcW w:w="1129" w:type="dxa"/>
            <w:noWrap/>
            <w:vAlign w:val="center"/>
            <w:hideMark/>
          </w:tcPr>
          <w:p w14:paraId="6A415265"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31</w:t>
            </w:r>
          </w:p>
        </w:tc>
        <w:tc>
          <w:tcPr>
            <w:tcW w:w="7933" w:type="dxa"/>
            <w:noWrap/>
            <w:vAlign w:val="center"/>
            <w:hideMark/>
          </w:tcPr>
          <w:p w14:paraId="6702D2E4"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Havasız Lastik Teknolojileri</w:t>
            </w:r>
          </w:p>
        </w:tc>
      </w:tr>
      <w:tr w:rsidR="00800633" w:rsidRPr="006916C5" w14:paraId="7229AB5A" w14:textId="77777777" w:rsidTr="006916C5">
        <w:trPr>
          <w:trHeight w:val="300"/>
        </w:trPr>
        <w:tc>
          <w:tcPr>
            <w:tcW w:w="1129" w:type="dxa"/>
            <w:noWrap/>
            <w:vAlign w:val="center"/>
            <w:hideMark/>
          </w:tcPr>
          <w:p w14:paraId="1E6F159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32</w:t>
            </w:r>
          </w:p>
        </w:tc>
        <w:tc>
          <w:tcPr>
            <w:tcW w:w="7933" w:type="dxa"/>
            <w:noWrap/>
            <w:vAlign w:val="center"/>
            <w:hideMark/>
          </w:tcPr>
          <w:p w14:paraId="269D0DD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IR iz düşürücü yüzeyler ve malzemeler</w:t>
            </w:r>
          </w:p>
        </w:tc>
      </w:tr>
      <w:tr w:rsidR="00800633" w:rsidRPr="006916C5" w14:paraId="22CD717C" w14:textId="77777777" w:rsidTr="006916C5">
        <w:trPr>
          <w:trHeight w:val="300"/>
        </w:trPr>
        <w:tc>
          <w:tcPr>
            <w:tcW w:w="1129" w:type="dxa"/>
            <w:noWrap/>
            <w:vAlign w:val="center"/>
            <w:hideMark/>
          </w:tcPr>
          <w:p w14:paraId="439F9441"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33</w:t>
            </w:r>
          </w:p>
        </w:tc>
        <w:tc>
          <w:tcPr>
            <w:tcW w:w="7933" w:type="dxa"/>
            <w:noWrap/>
            <w:vAlign w:val="center"/>
            <w:hideMark/>
          </w:tcPr>
          <w:p w14:paraId="5C07657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Isı Çubuğu (</w:t>
            </w:r>
            <w:proofErr w:type="spellStart"/>
            <w:r w:rsidRPr="006201E8">
              <w:rPr>
                <w:rFonts w:ascii="Times New Roman" w:hAnsi="Times New Roman" w:cs="Times New Roman"/>
              </w:rPr>
              <w:t>Heat</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Pipe</w:t>
            </w:r>
            <w:proofErr w:type="spellEnd"/>
            <w:r w:rsidRPr="006201E8">
              <w:rPr>
                <w:rFonts w:ascii="Times New Roman" w:hAnsi="Times New Roman" w:cs="Times New Roman"/>
              </w:rPr>
              <w:t>) Teknolojileri</w:t>
            </w:r>
          </w:p>
        </w:tc>
      </w:tr>
      <w:tr w:rsidR="00800633" w:rsidRPr="006916C5" w14:paraId="38D25FD9" w14:textId="77777777" w:rsidTr="006916C5">
        <w:trPr>
          <w:trHeight w:val="300"/>
        </w:trPr>
        <w:tc>
          <w:tcPr>
            <w:tcW w:w="1129" w:type="dxa"/>
            <w:noWrap/>
            <w:vAlign w:val="center"/>
            <w:hideMark/>
          </w:tcPr>
          <w:p w14:paraId="3E876C4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34</w:t>
            </w:r>
          </w:p>
        </w:tc>
        <w:tc>
          <w:tcPr>
            <w:tcW w:w="7933" w:type="dxa"/>
            <w:noWrap/>
            <w:vAlign w:val="center"/>
            <w:hideMark/>
          </w:tcPr>
          <w:p w14:paraId="6C52A009"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Isı, akış, basınç, seviye ve diğer </w:t>
            </w:r>
            <w:proofErr w:type="spellStart"/>
            <w:r w:rsidRPr="006201E8">
              <w:rPr>
                <w:rFonts w:ascii="Times New Roman" w:hAnsi="Times New Roman" w:cs="Times New Roman"/>
              </w:rPr>
              <w:t>sensörler</w:t>
            </w:r>
            <w:proofErr w:type="spellEnd"/>
            <w:r w:rsidRPr="006201E8">
              <w:rPr>
                <w:rFonts w:ascii="Times New Roman" w:hAnsi="Times New Roman" w:cs="Times New Roman"/>
              </w:rPr>
              <w:t xml:space="preserve"> (800 C0 sıcaklık, </w:t>
            </w:r>
            <w:proofErr w:type="spellStart"/>
            <w:r w:rsidRPr="006201E8">
              <w:rPr>
                <w:rFonts w:ascii="Times New Roman" w:hAnsi="Times New Roman" w:cs="Times New Roman"/>
              </w:rPr>
              <w:t>korosif</w:t>
            </w:r>
            <w:proofErr w:type="spellEnd"/>
            <w:r w:rsidRPr="006201E8">
              <w:rPr>
                <w:rFonts w:ascii="Times New Roman" w:hAnsi="Times New Roman" w:cs="Times New Roman"/>
              </w:rPr>
              <w:t xml:space="preserve"> ve radyoaktif ortamda çalışabilecek ve </w:t>
            </w:r>
            <w:proofErr w:type="spellStart"/>
            <w:r w:rsidRPr="006201E8">
              <w:rPr>
                <w:rFonts w:ascii="Times New Roman" w:hAnsi="Times New Roman" w:cs="Times New Roman"/>
              </w:rPr>
              <w:t>korosif</w:t>
            </w:r>
            <w:proofErr w:type="spellEnd"/>
            <w:r w:rsidRPr="006201E8">
              <w:rPr>
                <w:rFonts w:ascii="Times New Roman" w:hAnsi="Times New Roman" w:cs="Times New Roman"/>
              </w:rPr>
              <w:t xml:space="preserve"> ortamda uzun süre dayanacak paslanmaz çelik alaşımları vb. yapısal malzemeler kullanılarak üretilen)</w:t>
            </w:r>
          </w:p>
        </w:tc>
      </w:tr>
      <w:tr w:rsidR="00800633" w:rsidRPr="006916C5" w14:paraId="323E6782" w14:textId="77777777" w:rsidTr="006916C5">
        <w:trPr>
          <w:trHeight w:val="300"/>
        </w:trPr>
        <w:tc>
          <w:tcPr>
            <w:tcW w:w="1129" w:type="dxa"/>
            <w:noWrap/>
            <w:vAlign w:val="center"/>
            <w:hideMark/>
          </w:tcPr>
          <w:p w14:paraId="79B3D4E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35</w:t>
            </w:r>
          </w:p>
        </w:tc>
        <w:tc>
          <w:tcPr>
            <w:tcW w:w="7933" w:type="dxa"/>
            <w:noWrap/>
            <w:vAlign w:val="center"/>
            <w:hideMark/>
          </w:tcPr>
          <w:p w14:paraId="02FCAB2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İleri Bor Ürünleri Üretimi ve Teknolojileri (Borlu </w:t>
            </w:r>
            <w:proofErr w:type="spellStart"/>
            <w:r w:rsidRPr="006201E8">
              <w:rPr>
                <w:rFonts w:ascii="Times New Roman" w:hAnsi="Times New Roman" w:cs="Times New Roman"/>
              </w:rPr>
              <w:t>Refrakter</w:t>
            </w:r>
            <w:proofErr w:type="spellEnd"/>
            <w:r w:rsidRPr="006201E8">
              <w:rPr>
                <w:rFonts w:ascii="Times New Roman" w:hAnsi="Times New Roman" w:cs="Times New Roman"/>
              </w:rPr>
              <w:t xml:space="preserve"> Malzeme Üretimi, Borlu </w:t>
            </w:r>
            <w:proofErr w:type="spellStart"/>
            <w:r w:rsidRPr="006201E8">
              <w:rPr>
                <w:rFonts w:ascii="Times New Roman" w:hAnsi="Times New Roman" w:cs="Times New Roman"/>
              </w:rPr>
              <w:t>Biyoaktif</w:t>
            </w:r>
            <w:proofErr w:type="spellEnd"/>
            <w:r w:rsidRPr="006201E8">
              <w:rPr>
                <w:rFonts w:ascii="Times New Roman" w:hAnsi="Times New Roman" w:cs="Times New Roman"/>
              </w:rPr>
              <w:t xml:space="preserve"> Camlarının Geliştirilmesi ve Fiberlerin Üretilmesi, </w:t>
            </w:r>
            <w:proofErr w:type="spellStart"/>
            <w:r w:rsidRPr="006201E8">
              <w:rPr>
                <w:rFonts w:ascii="Times New Roman" w:hAnsi="Times New Roman" w:cs="Times New Roman"/>
              </w:rPr>
              <w:t>Biyoteknoloji</w:t>
            </w:r>
            <w:proofErr w:type="spellEnd"/>
            <w:r w:rsidRPr="006201E8">
              <w:rPr>
                <w:rFonts w:ascii="Times New Roman" w:hAnsi="Times New Roman" w:cs="Times New Roman"/>
              </w:rPr>
              <w:t xml:space="preserve"> Alanında Bor Uygulamaları vb. dâhil)</w:t>
            </w:r>
          </w:p>
        </w:tc>
      </w:tr>
      <w:tr w:rsidR="00800633" w:rsidRPr="006916C5" w14:paraId="21103B71" w14:textId="77777777" w:rsidTr="006916C5">
        <w:trPr>
          <w:trHeight w:val="300"/>
        </w:trPr>
        <w:tc>
          <w:tcPr>
            <w:tcW w:w="1129" w:type="dxa"/>
            <w:noWrap/>
            <w:vAlign w:val="center"/>
            <w:hideMark/>
          </w:tcPr>
          <w:p w14:paraId="1F15C17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36</w:t>
            </w:r>
          </w:p>
        </w:tc>
        <w:tc>
          <w:tcPr>
            <w:tcW w:w="7933" w:type="dxa"/>
            <w:noWrap/>
            <w:vAlign w:val="center"/>
            <w:hideMark/>
          </w:tcPr>
          <w:p w14:paraId="20ACD26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İleri Dövme Alaşım Teknolojileri (Mikro Alaşımlar)- Vanadyum Katkılı </w:t>
            </w:r>
          </w:p>
        </w:tc>
      </w:tr>
      <w:tr w:rsidR="00800633" w:rsidRPr="006916C5" w14:paraId="4C927E3F" w14:textId="77777777" w:rsidTr="006916C5">
        <w:trPr>
          <w:trHeight w:val="300"/>
        </w:trPr>
        <w:tc>
          <w:tcPr>
            <w:tcW w:w="1129" w:type="dxa"/>
            <w:noWrap/>
            <w:vAlign w:val="center"/>
            <w:hideMark/>
          </w:tcPr>
          <w:p w14:paraId="06C53439"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37</w:t>
            </w:r>
          </w:p>
        </w:tc>
        <w:tc>
          <w:tcPr>
            <w:tcW w:w="7933" w:type="dxa"/>
            <w:noWrap/>
            <w:vAlign w:val="center"/>
            <w:hideMark/>
          </w:tcPr>
          <w:p w14:paraId="56711DD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Kaplama Teknolojileri (Tekil </w:t>
            </w:r>
            <w:proofErr w:type="spellStart"/>
            <w:r w:rsidRPr="006201E8">
              <w:rPr>
                <w:rFonts w:ascii="Times New Roman" w:hAnsi="Times New Roman" w:cs="Times New Roman"/>
              </w:rPr>
              <w:t>Nano</w:t>
            </w:r>
            <w:proofErr w:type="spellEnd"/>
            <w:r w:rsidRPr="006201E8">
              <w:rPr>
                <w:rFonts w:ascii="Times New Roman" w:hAnsi="Times New Roman" w:cs="Times New Roman"/>
              </w:rPr>
              <w:t xml:space="preserve"> Kristal Kaplama Uygulamaları, Turbo Motor Kaplama Uygulamaları, </w:t>
            </w:r>
            <w:proofErr w:type="spellStart"/>
            <w:r w:rsidRPr="006201E8">
              <w:rPr>
                <w:rFonts w:ascii="Times New Roman" w:hAnsi="Times New Roman" w:cs="Times New Roman"/>
              </w:rPr>
              <w:t>Selective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Slot</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Die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Coating</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with</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Decal</w:t>
            </w:r>
            <w:proofErr w:type="spellEnd"/>
            <w:r w:rsidRPr="006201E8">
              <w:rPr>
                <w:rFonts w:ascii="Times New Roman" w:hAnsi="Times New Roman" w:cs="Times New Roman"/>
              </w:rPr>
              <w:t xml:space="preserve"> Transfer, Motor Parçalarında Sürtünme ve Aşınma Azaltıcı Polimer Esaslı </w:t>
            </w:r>
            <w:proofErr w:type="spellStart"/>
            <w:r w:rsidRPr="006201E8">
              <w:rPr>
                <w:rFonts w:ascii="Times New Roman" w:hAnsi="Times New Roman" w:cs="Times New Roman"/>
              </w:rPr>
              <w:t>Kompozit</w:t>
            </w:r>
            <w:proofErr w:type="spellEnd"/>
            <w:r w:rsidRPr="006201E8">
              <w:rPr>
                <w:rFonts w:ascii="Times New Roman" w:hAnsi="Times New Roman" w:cs="Times New Roman"/>
              </w:rPr>
              <w:t xml:space="preserve"> Kaplama Malzemeleri ve Uygulamaları, Güneşin Kızılötesi Bölgesindeki Işığı Mevsimsel Olarak Geçiren/Yansıtan Kaplamalar, Buzlanma Önleyici (Anti </w:t>
            </w:r>
            <w:proofErr w:type="spellStart"/>
            <w:r w:rsidRPr="006201E8">
              <w:rPr>
                <w:rFonts w:ascii="Times New Roman" w:hAnsi="Times New Roman" w:cs="Times New Roman"/>
              </w:rPr>
              <w:t>Icing</w:t>
            </w:r>
            <w:proofErr w:type="spellEnd"/>
            <w:r w:rsidRPr="006201E8">
              <w:rPr>
                <w:rFonts w:ascii="Times New Roman" w:hAnsi="Times New Roman" w:cs="Times New Roman"/>
              </w:rPr>
              <w:t xml:space="preserve">) Kaplamalar, </w:t>
            </w:r>
            <w:proofErr w:type="spellStart"/>
            <w:r w:rsidRPr="006201E8">
              <w:rPr>
                <w:rFonts w:ascii="Times New Roman" w:hAnsi="Times New Roman" w:cs="Times New Roman"/>
              </w:rPr>
              <w:t>Antibakteriyel</w:t>
            </w:r>
            <w:proofErr w:type="spellEnd"/>
            <w:r w:rsidRPr="006201E8">
              <w:rPr>
                <w:rFonts w:ascii="Times New Roman" w:hAnsi="Times New Roman" w:cs="Times New Roman"/>
              </w:rPr>
              <w:t>, Yansıma Önleyici Kaplamalar vb. dâhil)</w:t>
            </w:r>
          </w:p>
        </w:tc>
      </w:tr>
      <w:tr w:rsidR="00800633" w:rsidRPr="006916C5" w14:paraId="7C6154AA" w14:textId="77777777" w:rsidTr="006916C5">
        <w:trPr>
          <w:trHeight w:val="300"/>
        </w:trPr>
        <w:tc>
          <w:tcPr>
            <w:tcW w:w="1129" w:type="dxa"/>
            <w:noWrap/>
            <w:vAlign w:val="center"/>
            <w:hideMark/>
          </w:tcPr>
          <w:p w14:paraId="2B02191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38</w:t>
            </w:r>
          </w:p>
        </w:tc>
        <w:tc>
          <w:tcPr>
            <w:tcW w:w="7933" w:type="dxa"/>
            <w:noWrap/>
            <w:vAlign w:val="center"/>
            <w:hideMark/>
          </w:tcPr>
          <w:p w14:paraId="0A8A72C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Kimyasal, Biyolojik, Radyolojik ve Nükleer (KBRN) </w:t>
            </w:r>
            <w:proofErr w:type="spellStart"/>
            <w:r w:rsidRPr="006201E8">
              <w:rPr>
                <w:rFonts w:ascii="Times New Roman" w:hAnsi="Times New Roman" w:cs="Times New Roman"/>
              </w:rPr>
              <w:t>Tepit</w:t>
            </w:r>
            <w:proofErr w:type="spellEnd"/>
            <w:r w:rsidRPr="006201E8">
              <w:rPr>
                <w:rFonts w:ascii="Times New Roman" w:hAnsi="Times New Roman" w:cs="Times New Roman"/>
              </w:rPr>
              <w:t>, Teşhis ve Savunma Teknolojileri</w:t>
            </w:r>
          </w:p>
        </w:tc>
      </w:tr>
      <w:tr w:rsidR="00800633" w:rsidRPr="006916C5" w14:paraId="77B74EB8" w14:textId="77777777" w:rsidTr="006916C5">
        <w:trPr>
          <w:trHeight w:val="300"/>
        </w:trPr>
        <w:tc>
          <w:tcPr>
            <w:tcW w:w="1129" w:type="dxa"/>
            <w:noWrap/>
            <w:vAlign w:val="center"/>
            <w:hideMark/>
          </w:tcPr>
          <w:p w14:paraId="3CF9F5F1"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39</w:t>
            </w:r>
          </w:p>
        </w:tc>
        <w:tc>
          <w:tcPr>
            <w:tcW w:w="7933" w:type="dxa"/>
            <w:noWrap/>
            <w:vAlign w:val="center"/>
            <w:hideMark/>
          </w:tcPr>
          <w:p w14:paraId="5C5D05E0"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Kompozit</w:t>
            </w:r>
            <w:proofErr w:type="spellEnd"/>
            <w:r w:rsidRPr="006201E8">
              <w:rPr>
                <w:rFonts w:ascii="Times New Roman" w:hAnsi="Times New Roman" w:cs="Times New Roman"/>
              </w:rPr>
              <w:t xml:space="preserve"> Akım Toplayıcılar (</w:t>
            </w:r>
            <w:proofErr w:type="spellStart"/>
            <w:r w:rsidRPr="006201E8">
              <w:rPr>
                <w:rFonts w:ascii="Times New Roman" w:hAnsi="Times New Roman" w:cs="Times New Roman"/>
              </w:rPr>
              <w:t>Composite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Current</w:t>
            </w:r>
            <w:proofErr w:type="spellEnd"/>
            <w:r w:rsidRPr="006201E8">
              <w:rPr>
                <w:rFonts w:ascii="Times New Roman" w:hAnsi="Times New Roman" w:cs="Times New Roman"/>
              </w:rPr>
              <w:t xml:space="preserve"> Collectors)</w:t>
            </w:r>
          </w:p>
        </w:tc>
      </w:tr>
      <w:tr w:rsidR="00800633" w:rsidRPr="006916C5" w14:paraId="37C5A2A1" w14:textId="77777777" w:rsidTr="006916C5">
        <w:trPr>
          <w:trHeight w:val="300"/>
        </w:trPr>
        <w:tc>
          <w:tcPr>
            <w:tcW w:w="1129" w:type="dxa"/>
            <w:noWrap/>
            <w:vAlign w:val="center"/>
            <w:hideMark/>
          </w:tcPr>
          <w:p w14:paraId="4E53DBB5"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40</w:t>
            </w:r>
          </w:p>
        </w:tc>
        <w:tc>
          <w:tcPr>
            <w:tcW w:w="7933" w:type="dxa"/>
            <w:noWrap/>
            <w:vAlign w:val="center"/>
            <w:hideMark/>
          </w:tcPr>
          <w:p w14:paraId="02209A21"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Kompozit</w:t>
            </w:r>
            <w:proofErr w:type="spellEnd"/>
            <w:r w:rsidRPr="006201E8">
              <w:rPr>
                <w:rFonts w:ascii="Times New Roman" w:hAnsi="Times New Roman" w:cs="Times New Roman"/>
              </w:rPr>
              <w:t xml:space="preserve"> malzeme kullanarak eklemeli üretim yapan sistemler</w:t>
            </w:r>
          </w:p>
        </w:tc>
      </w:tr>
      <w:tr w:rsidR="00800633" w:rsidRPr="006916C5" w14:paraId="25504F6F" w14:textId="77777777" w:rsidTr="006916C5">
        <w:trPr>
          <w:trHeight w:val="300"/>
        </w:trPr>
        <w:tc>
          <w:tcPr>
            <w:tcW w:w="1129" w:type="dxa"/>
            <w:noWrap/>
            <w:vAlign w:val="center"/>
            <w:hideMark/>
          </w:tcPr>
          <w:p w14:paraId="33FCCEA3"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41</w:t>
            </w:r>
          </w:p>
        </w:tc>
        <w:tc>
          <w:tcPr>
            <w:tcW w:w="7933" w:type="dxa"/>
            <w:noWrap/>
            <w:vAlign w:val="center"/>
            <w:hideMark/>
          </w:tcPr>
          <w:p w14:paraId="04900D06" w14:textId="77777777" w:rsidR="00800633" w:rsidRPr="006201E8" w:rsidRDefault="00C93D4A" w:rsidP="001E1C49">
            <w:pPr>
              <w:jc w:val="both"/>
              <w:rPr>
                <w:rFonts w:ascii="Times New Roman" w:hAnsi="Times New Roman" w:cs="Times New Roman"/>
              </w:rPr>
            </w:pPr>
            <w:proofErr w:type="spellStart"/>
            <w:r w:rsidRPr="00C93D4A">
              <w:rPr>
                <w:rFonts w:ascii="Times New Roman" w:hAnsi="Times New Roman" w:cs="Times New Roman"/>
              </w:rPr>
              <w:t>Kompozit</w:t>
            </w:r>
            <w:proofErr w:type="spellEnd"/>
            <w:r w:rsidRPr="00C93D4A">
              <w:rPr>
                <w:rFonts w:ascii="Times New Roman" w:hAnsi="Times New Roman" w:cs="Times New Roman"/>
              </w:rPr>
              <w:t xml:space="preserve"> yüzeyler ve malzemeler (kenevirden olanlar dahil)</w:t>
            </w:r>
          </w:p>
        </w:tc>
      </w:tr>
      <w:tr w:rsidR="00800633" w:rsidRPr="006916C5" w14:paraId="43F8A02A" w14:textId="77777777" w:rsidTr="006916C5">
        <w:trPr>
          <w:trHeight w:val="300"/>
        </w:trPr>
        <w:tc>
          <w:tcPr>
            <w:tcW w:w="1129" w:type="dxa"/>
            <w:noWrap/>
            <w:vAlign w:val="center"/>
            <w:hideMark/>
          </w:tcPr>
          <w:p w14:paraId="15042E4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42</w:t>
            </w:r>
          </w:p>
        </w:tc>
        <w:tc>
          <w:tcPr>
            <w:tcW w:w="7933" w:type="dxa"/>
            <w:noWrap/>
            <w:vAlign w:val="center"/>
            <w:hideMark/>
          </w:tcPr>
          <w:p w14:paraId="5C6FB17B"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Kriyojenik</w:t>
            </w:r>
            <w:proofErr w:type="spellEnd"/>
            <w:r w:rsidRPr="006201E8">
              <w:rPr>
                <w:rFonts w:ascii="Times New Roman" w:hAnsi="Times New Roman" w:cs="Times New Roman"/>
              </w:rPr>
              <w:t xml:space="preserve"> İşlem (Malzeme) Teknolojileri</w:t>
            </w:r>
          </w:p>
        </w:tc>
      </w:tr>
      <w:tr w:rsidR="00800633" w:rsidRPr="006916C5" w14:paraId="389F5403" w14:textId="77777777" w:rsidTr="006916C5">
        <w:trPr>
          <w:trHeight w:val="300"/>
        </w:trPr>
        <w:tc>
          <w:tcPr>
            <w:tcW w:w="1129" w:type="dxa"/>
            <w:noWrap/>
            <w:vAlign w:val="center"/>
            <w:hideMark/>
          </w:tcPr>
          <w:p w14:paraId="342534F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43</w:t>
            </w:r>
          </w:p>
        </w:tc>
        <w:tc>
          <w:tcPr>
            <w:tcW w:w="7933" w:type="dxa"/>
            <w:noWrap/>
            <w:vAlign w:val="center"/>
            <w:hideMark/>
          </w:tcPr>
          <w:p w14:paraId="126E9D90"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Lazer Teknolojileri (Hologram, Lazer </w:t>
            </w:r>
            <w:proofErr w:type="spellStart"/>
            <w:r w:rsidRPr="006201E8">
              <w:rPr>
                <w:rFonts w:ascii="Times New Roman" w:hAnsi="Times New Roman" w:cs="Times New Roman"/>
              </w:rPr>
              <w:t>Sensör</w:t>
            </w:r>
            <w:proofErr w:type="spellEnd"/>
            <w:r w:rsidRPr="006201E8">
              <w:rPr>
                <w:rFonts w:ascii="Times New Roman" w:hAnsi="Times New Roman" w:cs="Times New Roman"/>
              </w:rPr>
              <w:t xml:space="preserve">, Kızılötesi Lazer, </w:t>
            </w:r>
            <w:proofErr w:type="spellStart"/>
            <w:r w:rsidRPr="006201E8">
              <w:rPr>
                <w:rFonts w:ascii="Times New Roman" w:hAnsi="Times New Roman" w:cs="Times New Roman"/>
              </w:rPr>
              <w:t>Qunatum</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Cascade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Laser</w:t>
            </w:r>
            <w:proofErr w:type="spellEnd"/>
            <w:r w:rsidRPr="006201E8">
              <w:rPr>
                <w:rFonts w:ascii="Times New Roman" w:hAnsi="Times New Roman" w:cs="Times New Roman"/>
              </w:rPr>
              <w:t xml:space="preserve">, Lazer </w:t>
            </w:r>
            <w:proofErr w:type="spellStart"/>
            <w:r w:rsidRPr="006201E8">
              <w:rPr>
                <w:rFonts w:ascii="Times New Roman" w:hAnsi="Times New Roman" w:cs="Times New Roman"/>
              </w:rPr>
              <w:t>Nano</w:t>
            </w:r>
            <w:proofErr w:type="spellEnd"/>
            <w:r w:rsidRPr="006201E8">
              <w:rPr>
                <w:rFonts w:ascii="Times New Roman" w:hAnsi="Times New Roman" w:cs="Times New Roman"/>
              </w:rPr>
              <w:t xml:space="preserve"> Malzeme İşleme, 3D Lazer Malzeme Üretimi, Lazer İşaretleyici Diyot Teknolojileri, Serbest Elektron Lazeri Sistemleri ve Lazer Hızlandırıcılar </w:t>
            </w:r>
            <w:proofErr w:type="gramStart"/>
            <w:r w:rsidRPr="006201E8">
              <w:rPr>
                <w:rFonts w:ascii="Times New Roman" w:hAnsi="Times New Roman" w:cs="Times New Roman"/>
              </w:rPr>
              <w:t>dahil )</w:t>
            </w:r>
            <w:proofErr w:type="gramEnd"/>
          </w:p>
        </w:tc>
      </w:tr>
      <w:tr w:rsidR="00800633" w:rsidRPr="006916C5" w14:paraId="04B71845" w14:textId="77777777" w:rsidTr="006916C5">
        <w:trPr>
          <w:trHeight w:val="300"/>
        </w:trPr>
        <w:tc>
          <w:tcPr>
            <w:tcW w:w="1129" w:type="dxa"/>
            <w:noWrap/>
            <w:vAlign w:val="center"/>
            <w:hideMark/>
          </w:tcPr>
          <w:p w14:paraId="5366C17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44</w:t>
            </w:r>
          </w:p>
        </w:tc>
        <w:tc>
          <w:tcPr>
            <w:tcW w:w="7933" w:type="dxa"/>
            <w:noWrap/>
            <w:vAlign w:val="center"/>
            <w:hideMark/>
          </w:tcPr>
          <w:p w14:paraId="2819E6C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Lazer, </w:t>
            </w:r>
            <w:proofErr w:type="spellStart"/>
            <w:r w:rsidRPr="006201E8">
              <w:rPr>
                <w:rFonts w:ascii="Times New Roman" w:hAnsi="Times New Roman" w:cs="Times New Roman"/>
              </w:rPr>
              <w:t>Elektroerozyon</w:t>
            </w:r>
            <w:proofErr w:type="spellEnd"/>
            <w:r w:rsidRPr="006201E8">
              <w:rPr>
                <w:rFonts w:ascii="Times New Roman" w:hAnsi="Times New Roman" w:cs="Times New Roman"/>
              </w:rPr>
              <w:t>, Elektrokimyasal Süreçler ve Diğer Enerji Akımları Kullanan Makine Teknolojileri</w:t>
            </w:r>
          </w:p>
        </w:tc>
      </w:tr>
      <w:tr w:rsidR="00800633" w:rsidRPr="006916C5" w14:paraId="427452B0" w14:textId="77777777" w:rsidTr="006916C5">
        <w:trPr>
          <w:trHeight w:val="300"/>
        </w:trPr>
        <w:tc>
          <w:tcPr>
            <w:tcW w:w="1129" w:type="dxa"/>
            <w:noWrap/>
            <w:vAlign w:val="center"/>
            <w:hideMark/>
          </w:tcPr>
          <w:p w14:paraId="7F2AB67A"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45</w:t>
            </w:r>
          </w:p>
        </w:tc>
        <w:tc>
          <w:tcPr>
            <w:tcW w:w="7933" w:type="dxa"/>
            <w:noWrap/>
            <w:vAlign w:val="center"/>
            <w:hideMark/>
          </w:tcPr>
          <w:p w14:paraId="24A754F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Manyetik </w:t>
            </w:r>
            <w:proofErr w:type="spellStart"/>
            <w:r w:rsidRPr="006201E8">
              <w:rPr>
                <w:rFonts w:ascii="Times New Roman" w:hAnsi="Times New Roman" w:cs="Times New Roman"/>
              </w:rPr>
              <w:t>Sensör</w:t>
            </w:r>
            <w:proofErr w:type="spellEnd"/>
            <w:r w:rsidRPr="006201E8">
              <w:rPr>
                <w:rFonts w:ascii="Times New Roman" w:hAnsi="Times New Roman" w:cs="Times New Roman"/>
              </w:rPr>
              <w:t xml:space="preserve"> Malzeme ve Teknolojileri</w:t>
            </w:r>
          </w:p>
        </w:tc>
      </w:tr>
      <w:tr w:rsidR="00800633" w:rsidRPr="006916C5" w14:paraId="7F465FF3" w14:textId="77777777" w:rsidTr="006916C5">
        <w:trPr>
          <w:trHeight w:val="300"/>
        </w:trPr>
        <w:tc>
          <w:tcPr>
            <w:tcW w:w="1129" w:type="dxa"/>
            <w:noWrap/>
            <w:vAlign w:val="center"/>
            <w:hideMark/>
          </w:tcPr>
          <w:p w14:paraId="03950F8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lastRenderedPageBreak/>
              <w:t>46</w:t>
            </w:r>
          </w:p>
        </w:tc>
        <w:tc>
          <w:tcPr>
            <w:tcW w:w="7933" w:type="dxa"/>
            <w:noWrap/>
            <w:vAlign w:val="center"/>
            <w:hideMark/>
          </w:tcPr>
          <w:p w14:paraId="088206A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Manyetik ve Yumuşak Manyetik Üretimi ve İşleme Teknolojileri</w:t>
            </w:r>
          </w:p>
        </w:tc>
      </w:tr>
      <w:tr w:rsidR="00800633" w:rsidRPr="006916C5" w14:paraId="1C12806B" w14:textId="77777777" w:rsidTr="006916C5">
        <w:trPr>
          <w:trHeight w:val="300"/>
        </w:trPr>
        <w:tc>
          <w:tcPr>
            <w:tcW w:w="1129" w:type="dxa"/>
            <w:noWrap/>
            <w:vAlign w:val="center"/>
            <w:hideMark/>
          </w:tcPr>
          <w:p w14:paraId="49DBF652"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47</w:t>
            </w:r>
          </w:p>
        </w:tc>
        <w:tc>
          <w:tcPr>
            <w:tcW w:w="7933" w:type="dxa"/>
            <w:noWrap/>
            <w:vAlign w:val="center"/>
            <w:hideMark/>
          </w:tcPr>
          <w:p w14:paraId="16858A2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Manyetometreler ve manyetik </w:t>
            </w:r>
            <w:proofErr w:type="spellStart"/>
            <w:r w:rsidRPr="006201E8">
              <w:rPr>
                <w:rFonts w:ascii="Times New Roman" w:hAnsi="Times New Roman" w:cs="Times New Roman"/>
              </w:rPr>
              <w:t>gradiometreler</w:t>
            </w:r>
            <w:proofErr w:type="spellEnd"/>
          </w:p>
        </w:tc>
      </w:tr>
      <w:tr w:rsidR="00800633" w:rsidRPr="006916C5" w14:paraId="4ABAD234" w14:textId="77777777" w:rsidTr="006916C5">
        <w:trPr>
          <w:trHeight w:val="300"/>
        </w:trPr>
        <w:tc>
          <w:tcPr>
            <w:tcW w:w="1129" w:type="dxa"/>
            <w:noWrap/>
            <w:vAlign w:val="center"/>
            <w:hideMark/>
          </w:tcPr>
          <w:p w14:paraId="0CD558D3"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48</w:t>
            </w:r>
          </w:p>
        </w:tc>
        <w:tc>
          <w:tcPr>
            <w:tcW w:w="7933" w:type="dxa"/>
            <w:noWrap/>
            <w:vAlign w:val="center"/>
            <w:hideMark/>
          </w:tcPr>
          <w:p w14:paraId="6FBD42D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Meta Malzeme Teknolojileri</w:t>
            </w:r>
          </w:p>
        </w:tc>
      </w:tr>
      <w:tr w:rsidR="00800633" w:rsidRPr="006916C5" w14:paraId="5AA5E9BC" w14:textId="77777777" w:rsidTr="006916C5">
        <w:trPr>
          <w:trHeight w:val="300"/>
        </w:trPr>
        <w:tc>
          <w:tcPr>
            <w:tcW w:w="1129" w:type="dxa"/>
            <w:noWrap/>
            <w:vAlign w:val="center"/>
            <w:hideMark/>
          </w:tcPr>
          <w:p w14:paraId="7C1EFE7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49</w:t>
            </w:r>
          </w:p>
        </w:tc>
        <w:tc>
          <w:tcPr>
            <w:tcW w:w="7933" w:type="dxa"/>
            <w:noWrap/>
            <w:vAlign w:val="center"/>
            <w:hideMark/>
          </w:tcPr>
          <w:p w14:paraId="4C14F272"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Metal toz püskürtme yöntemiyle çalışan eklemeli imalat makineleri (minimum 800 x 800 mm hacminde üretim kapasitesinde parça üretebilmesi)</w:t>
            </w:r>
          </w:p>
        </w:tc>
      </w:tr>
      <w:tr w:rsidR="00800633" w:rsidRPr="006916C5" w14:paraId="1F4D2E7B" w14:textId="77777777" w:rsidTr="006916C5">
        <w:trPr>
          <w:trHeight w:val="300"/>
        </w:trPr>
        <w:tc>
          <w:tcPr>
            <w:tcW w:w="1129" w:type="dxa"/>
            <w:noWrap/>
            <w:vAlign w:val="center"/>
            <w:hideMark/>
          </w:tcPr>
          <w:p w14:paraId="2A04C7D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50</w:t>
            </w:r>
          </w:p>
        </w:tc>
        <w:tc>
          <w:tcPr>
            <w:tcW w:w="7933" w:type="dxa"/>
            <w:noWrap/>
            <w:vAlign w:val="center"/>
            <w:hideMark/>
          </w:tcPr>
          <w:p w14:paraId="14731DD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Mıknatıs Üretimi ve İşleme Teknolojileri</w:t>
            </w:r>
          </w:p>
        </w:tc>
      </w:tr>
      <w:tr w:rsidR="00800633" w:rsidRPr="006916C5" w14:paraId="372431B9" w14:textId="77777777" w:rsidTr="006916C5">
        <w:trPr>
          <w:trHeight w:val="300"/>
        </w:trPr>
        <w:tc>
          <w:tcPr>
            <w:tcW w:w="1129" w:type="dxa"/>
            <w:noWrap/>
            <w:vAlign w:val="center"/>
            <w:hideMark/>
          </w:tcPr>
          <w:p w14:paraId="6EFCE8F1"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51</w:t>
            </w:r>
          </w:p>
        </w:tc>
        <w:tc>
          <w:tcPr>
            <w:tcW w:w="7933" w:type="dxa"/>
            <w:noWrap/>
            <w:vAlign w:val="center"/>
            <w:hideMark/>
          </w:tcPr>
          <w:p w14:paraId="7781519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Mikro dövme tabanlı eklemeli sistemler</w:t>
            </w:r>
          </w:p>
        </w:tc>
      </w:tr>
      <w:tr w:rsidR="00800633" w:rsidRPr="006916C5" w14:paraId="6F65C44D" w14:textId="77777777" w:rsidTr="006916C5">
        <w:trPr>
          <w:trHeight w:val="300"/>
        </w:trPr>
        <w:tc>
          <w:tcPr>
            <w:tcW w:w="1129" w:type="dxa"/>
            <w:noWrap/>
            <w:vAlign w:val="center"/>
            <w:hideMark/>
          </w:tcPr>
          <w:p w14:paraId="029469A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52</w:t>
            </w:r>
          </w:p>
        </w:tc>
        <w:tc>
          <w:tcPr>
            <w:tcW w:w="7933" w:type="dxa"/>
            <w:noWrap/>
            <w:vAlign w:val="center"/>
            <w:hideMark/>
          </w:tcPr>
          <w:p w14:paraId="12A56D7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Mikro Yer Çekimi Tabanlı İleri Üretim ve Malzeme Bilimi Araştırmaları</w:t>
            </w:r>
          </w:p>
        </w:tc>
      </w:tr>
      <w:tr w:rsidR="00800633" w:rsidRPr="006916C5" w14:paraId="7CFF0070" w14:textId="77777777" w:rsidTr="006916C5">
        <w:trPr>
          <w:trHeight w:val="300"/>
        </w:trPr>
        <w:tc>
          <w:tcPr>
            <w:tcW w:w="1129" w:type="dxa"/>
            <w:noWrap/>
            <w:vAlign w:val="center"/>
            <w:hideMark/>
          </w:tcPr>
          <w:p w14:paraId="2E28ACC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53</w:t>
            </w:r>
          </w:p>
        </w:tc>
        <w:tc>
          <w:tcPr>
            <w:tcW w:w="7933" w:type="dxa"/>
            <w:noWrap/>
            <w:vAlign w:val="center"/>
            <w:hideMark/>
          </w:tcPr>
          <w:p w14:paraId="6979B419"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Mikroakışkan</w:t>
            </w:r>
            <w:proofErr w:type="spellEnd"/>
            <w:r w:rsidRPr="006201E8">
              <w:rPr>
                <w:rFonts w:ascii="Times New Roman" w:hAnsi="Times New Roman" w:cs="Times New Roman"/>
              </w:rPr>
              <w:t xml:space="preserve"> Teknolojileri</w:t>
            </w:r>
          </w:p>
        </w:tc>
      </w:tr>
      <w:tr w:rsidR="00800633" w:rsidRPr="006916C5" w14:paraId="1E4A259D" w14:textId="77777777" w:rsidTr="006916C5">
        <w:trPr>
          <w:trHeight w:val="300"/>
        </w:trPr>
        <w:tc>
          <w:tcPr>
            <w:tcW w:w="1129" w:type="dxa"/>
            <w:noWrap/>
            <w:vAlign w:val="center"/>
            <w:hideMark/>
          </w:tcPr>
          <w:p w14:paraId="5DC0D55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54</w:t>
            </w:r>
          </w:p>
        </w:tc>
        <w:tc>
          <w:tcPr>
            <w:tcW w:w="7933" w:type="dxa"/>
            <w:noWrap/>
            <w:vAlign w:val="center"/>
            <w:hideMark/>
          </w:tcPr>
          <w:p w14:paraId="49C4CF1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Mikron veya Mikron Altı Boyutta Metal Tozu Üretim Teknolojileri (Al, Fe, Cu, Ti gibi)</w:t>
            </w:r>
          </w:p>
        </w:tc>
      </w:tr>
      <w:tr w:rsidR="00800633" w:rsidRPr="006916C5" w14:paraId="244599EC" w14:textId="77777777" w:rsidTr="006916C5">
        <w:trPr>
          <w:trHeight w:val="300"/>
        </w:trPr>
        <w:tc>
          <w:tcPr>
            <w:tcW w:w="1129" w:type="dxa"/>
            <w:noWrap/>
            <w:vAlign w:val="center"/>
            <w:hideMark/>
          </w:tcPr>
          <w:p w14:paraId="1D91B39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55</w:t>
            </w:r>
          </w:p>
        </w:tc>
        <w:tc>
          <w:tcPr>
            <w:tcW w:w="7933" w:type="dxa"/>
            <w:noWrap/>
            <w:vAlign w:val="center"/>
            <w:hideMark/>
          </w:tcPr>
          <w:p w14:paraId="79A4044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Mikro-</w:t>
            </w:r>
            <w:proofErr w:type="spellStart"/>
            <w:r w:rsidRPr="006201E8">
              <w:rPr>
                <w:rFonts w:ascii="Times New Roman" w:hAnsi="Times New Roman" w:cs="Times New Roman"/>
              </w:rPr>
              <w:t>nano</w:t>
            </w:r>
            <w:proofErr w:type="spellEnd"/>
            <w:r w:rsidRPr="006201E8">
              <w:rPr>
                <w:rFonts w:ascii="Times New Roman" w:hAnsi="Times New Roman" w:cs="Times New Roman"/>
              </w:rPr>
              <w:t xml:space="preserve"> boyutlarda eklemeli imalat sistemleri</w:t>
            </w:r>
          </w:p>
        </w:tc>
      </w:tr>
      <w:tr w:rsidR="00800633" w:rsidRPr="006916C5" w14:paraId="06A09512" w14:textId="77777777" w:rsidTr="006916C5">
        <w:trPr>
          <w:trHeight w:val="300"/>
        </w:trPr>
        <w:tc>
          <w:tcPr>
            <w:tcW w:w="1129" w:type="dxa"/>
            <w:noWrap/>
            <w:vAlign w:val="center"/>
            <w:hideMark/>
          </w:tcPr>
          <w:p w14:paraId="1D2EC323"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56</w:t>
            </w:r>
          </w:p>
        </w:tc>
        <w:tc>
          <w:tcPr>
            <w:tcW w:w="7933" w:type="dxa"/>
            <w:noWrap/>
            <w:vAlign w:val="center"/>
            <w:hideMark/>
          </w:tcPr>
          <w:p w14:paraId="2600C55F"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Moderatör</w:t>
            </w:r>
            <w:proofErr w:type="spellEnd"/>
            <w:r w:rsidRPr="006201E8">
              <w:rPr>
                <w:rFonts w:ascii="Times New Roman" w:hAnsi="Times New Roman" w:cs="Times New Roman"/>
              </w:rPr>
              <w:t xml:space="preserve"> grafit, Nötron reflektörü B4C, Li-7 izotop zenginleştirme teknolojileri</w:t>
            </w:r>
          </w:p>
        </w:tc>
      </w:tr>
      <w:tr w:rsidR="00800633" w:rsidRPr="006916C5" w14:paraId="7C805EE1" w14:textId="77777777" w:rsidTr="006916C5">
        <w:trPr>
          <w:trHeight w:val="300"/>
        </w:trPr>
        <w:tc>
          <w:tcPr>
            <w:tcW w:w="1129" w:type="dxa"/>
            <w:noWrap/>
            <w:vAlign w:val="center"/>
            <w:hideMark/>
          </w:tcPr>
          <w:p w14:paraId="598398E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57</w:t>
            </w:r>
          </w:p>
        </w:tc>
        <w:tc>
          <w:tcPr>
            <w:tcW w:w="7933" w:type="dxa"/>
            <w:noWrap/>
            <w:vAlign w:val="center"/>
            <w:hideMark/>
          </w:tcPr>
          <w:p w14:paraId="288E773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Nadir Toprak Elementleri Üretimi ve Uygulamaları (</w:t>
            </w:r>
            <w:proofErr w:type="spellStart"/>
            <w:r w:rsidRPr="006201E8">
              <w:rPr>
                <w:rFonts w:ascii="Times New Roman" w:hAnsi="Times New Roman" w:cs="Times New Roman"/>
              </w:rPr>
              <w:t>Katkılandırılması</w:t>
            </w:r>
            <w:proofErr w:type="spellEnd"/>
            <w:r w:rsidRPr="006201E8">
              <w:rPr>
                <w:rFonts w:ascii="Times New Roman" w:hAnsi="Times New Roman" w:cs="Times New Roman"/>
              </w:rPr>
              <w:t xml:space="preserve"> ile Camların </w:t>
            </w:r>
            <w:proofErr w:type="spellStart"/>
            <w:r w:rsidRPr="006201E8">
              <w:rPr>
                <w:rFonts w:ascii="Times New Roman" w:hAnsi="Times New Roman" w:cs="Times New Roman"/>
              </w:rPr>
              <w:t>Fotolüminesans</w:t>
            </w:r>
            <w:proofErr w:type="spellEnd"/>
            <w:r w:rsidRPr="006201E8">
              <w:rPr>
                <w:rFonts w:ascii="Times New Roman" w:hAnsi="Times New Roman" w:cs="Times New Roman"/>
              </w:rPr>
              <w:t xml:space="preserve"> Özelliklerinin İncelenmesi vb. dahil)</w:t>
            </w:r>
          </w:p>
        </w:tc>
      </w:tr>
      <w:tr w:rsidR="00800633" w:rsidRPr="006916C5" w14:paraId="337A3A38" w14:textId="77777777" w:rsidTr="006916C5">
        <w:trPr>
          <w:trHeight w:val="300"/>
        </w:trPr>
        <w:tc>
          <w:tcPr>
            <w:tcW w:w="1129" w:type="dxa"/>
            <w:noWrap/>
            <w:vAlign w:val="center"/>
            <w:hideMark/>
          </w:tcPr>
          <w:p w14:paraId="63C4DF23"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58</w:t>
            </w:r>
          </w:p>
        </w:tc>
        <w:tc>
          <w:tcPr>
            <w:tcW w:w="7933" w:type="dxa"/>
            <w:noWrap/>
            <w:vAlign w:val="center"/>
            <w:hideMark/>
          </w:tcPr>
          <w:p w14:paraId="12B1363B"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Nanopartikül</w:t>
            </w:r>
            <w:proofErr w:type="spellEnd"/>
            <w:r w:rsidRPr="006201E8">
              <w:rPr>
                <w:rFonts w:ascii="Times New Roman" w:hAnsi="Times New Roman" w:cs="Times New Roman"/>
              </w:rPr>
              <w:t xml:space="preserve"> Teknolojileri (</w:t>
            </w:r>
            <w:proofErr w:type="spellStart"/>
            <w:r w:rsidRPr="006201E8">
              <w:rPr>
                <w:rFonts w:ascii="Times New Roman" w:hAnsi="Times New Roman" w:cs="Times New Roman"/>
              </w:rPr>
              <w:t>Mikrokirleticilerin</w:t>
            </w:r>
            <w:proofErr w:type="spellEnd"/>
            <w:r w:rsidRPr="006201E8">
              <w:rPr>
                <w:rFonts w:ascii="Times New Roman" w:hAnsi="Times New Roman" w:cs="Times New Roman"/>
              </w:rPr>
              <w:t xml:space="preserve"> arıtımı amaçlı </w:t>
            </w:r>
            <w:proofErr w:type="spellStart"/>
            <w:r w:rsidRPr="006201E8">
              <w:rPr>
                <w:rFonts w:ascii="Times New Roman" w:hAnsi="Times New Roman" w:cs="Times New Roman"/>
              </w:rPr>
              <w:t>nanopartikül</w:t>
            </w:r>
            <w:proofErr w:type="spellEnd"/>
            <w:r w:rsidRPr="006201E8">
              <w:rPr>
                <w:rFonts w:ascii="Times New Roman" w:hAnsi="Times New Roman" w:cs="Times New Roman"/>
              </w:rPr>
              <w:t xml:space="preserve"> modifiyeli doğal malzeme teknolojileri, İçme Suyu Kalitesi Korunması Kapsamında, </w:t>
            </w:r>
            <w:proofErr w:type="spellStart"/>
            <w:r w:rsidRPr="006201E8">
              <w:rPr>
                <w:rFonts w:ascii="Times New Roman" w:hAnsi="Times New Roman" w:cs="Times New Roman"/>
              </w:rPr>
              <w:t>Mikrokirleticilerin</w:t>
            </w:r>
            <w:proofErr w:type="spellEnd"/>
            <w:r w:rsidRPr="006201E8">
              <w:rPr>
                <w:rFonts w:ascii="Times New Roman" w:hAnsi="Times New Roman" w:cs="Times New Roman"/>
              </w:rPr>
              <w:t xml:space="preserve"> Arıtımı Amaçlı </w:t>
            </w:r>
            <w:proofErr w:type="spellStart"/>
            <w:r w:rsidRPr="006201E8">
              <w:rPr>
                <w:rFonts w:ascii="Times New Roman" w:hAnsi="Times New Roman" w:cs="Times New Roman"/>
              </w:rPr>
              <w:t>Nanopartikül</w:t>
            </w:r>
            <w:proofErr w:type="spellEnd"/>
            <w:r w:rsidRPr="006201E8">
              <w:rPr>
                <w:rFonts w:ascii="Times New Roman" w:hAnsi="Times New Roman" w:cs="Times New Roman"/>
              </w:rPr>
              <w:t xml:space="preserve"> Modifiyeli Doğal Malzeme Teknolojileri, Eklemeli İmalat için Küresel Metal ve Alaşım Tozu Üretimi dahil)</w:t>
            </w:r>
          </w:p>
        </w:tc>
      </w:tr>
      <w:tr w:rsidR="00800633" w:rsidRPr="006916C5" w14:paraId="656D6EFD" w14:textId="77777777" w:rsidTr="006916C5">
        <w:trPr>
          <w:trHeight w:val="300"/>
        </w:trPr>
        <w:tc>
          <w:tcPr>
            <w:tcW w:w="1129" w:type="dxa"/>
            <w:noWrap/>
            <w:vAlign w:val="center"/>
            <w:hideMark/>
          </w:tcPr>
          <w:p w14:paraId="73184670"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59</w:t>
            </w:r>
          </w:p>
        </w:tc>
        <w:tc>
          <w:tcPr>
            <w:tcW w:w="7933" w:type="dxa"/>
            <w:noWrap/>
            <w:vAlign w:val="center"/>
            <w:hideMark/>
          </w:tcPr>
          <w:p w14:paraId="05533D90"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Opak</w:t>
            </w:r>
            <w:proofErr w:type="spellEnd"/>
            <w:r w:rsidRPr="006201E8">
              <w:rPr>
                <w:rFonts w:ascii="Times New Roman" w:hAnsi="Times New Roman" w:cs="Times New Roman"/>
              </w:rPr>
              <w:t xml:space="preserve"> veya optik geçirgen radar soğurucu yüzeyler</w:t>
            </w:r>
          </w:p>
        </w:tc>
      </w:tr>
      <w:tr w:rsidR="00800633" w:rsidRPr="006916C5" w14:paraId="70C4BAAD" w14:textId="77777777" w:rsidTr="006916C5">
        <w:trPr>
          <w:trHeight w:val="300"/>
        </w:trPr>
        <w:tc>
          <w:tcPr>
            <w:tcW w:w="1129" w:type="dxa"/>
            <w:noWrap/>
            <w:vAlign w:val="center"/>
            <w:hideMark/>
          </w:tcPr>
          <w:p w14:paraId="3247CA29"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60</w:t>
            </w:r>
          </w:p>
        </w:tc>
        <w:tc>
          <w:tcPr>
            <w:tcW w:w="7933" w:type="dxa"/>
            <w:noWrap/>
            <w:vAlign w:val="center"/>
            <w:hideMark/>
          </w:tcPr>
          <w:p w14:paraId="0723501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Otomotiv sektörüne yönelik maliyet etkin, yüksek oranda geri dönüştürülebilir yeni nesil yüksek mukavemetli çeliklerden (AHSS Advanced High </w:t>
            </w:r>
            <w:proofErr w:type="spellStart"/>
            <w:r w:rsidRPr="006201E8">
              <w:rPr>
                <w:rFonts w:ascii="Times New Roman" w:hAnsi="Times New Roman" w:cs="Times New Roman"/>
              </w:rPr>
              <w:t>Strength</w:t>
            </w:r>
            <w:proofErr w:type="spellEnd"/>
            <w:r w:rsidRPr="006201E8">
              <w:rPr>
                <w:rFonts w:ascii="Times New Roman" w:hAnsi="Times New Roman" w:cs="Times New Roman"/>
              </w:rPr>
              <w:t xml:space="preserve"> Steel) parçalar ve yenilikçi şekillendirme ve üretim teknolojileri</w:t>
            </w:r>
          </w:p>
        </w:tc>
      </w:tr>
      <w:tr w:rsidR="00800633" w:rsidRPr="006916C5" w14:paraId="062A0824" w14:textId="77777777" w:rsidTr="006916C5">
        <w:trPr>
          <w:trHeight w:val="300"/>
        </w:trPr>
        <w:tc>
          <w:tcPr>
            <w:tcW w:w="1129" w:type="dxa"/>
            <w:noWrap/>
            <w:vAlign w:val="center"/>
            <w:hideMark/>
          </w:tcPr>
          <w:p w14:paraId="463A78C2"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61</w:t>
            </w:r>
          </w:p>
        </w:tc>
        <w:tc>
          <w:tcPr>
            <w:tcW w:w="7933" w:type="dxa"/>
            <w:noWrap/>
            <w:vAlign w:val="center"/>
            <w:hideMark/>
          </w:tcPr>
          <w:p w14:paraId="4C37725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Polimer </w:t>
            </w:r>
            <w:proofErr w:type="spellStart"/>
            <w:r w:rsidRPr="006201E8">
              <w:rPr>
                <w:rFonts w:ascii="Times New Roman" w:hAnsi="Times New Roman" w:cs="Times New Roman"/>
              </w:rPr>
              <w:t>Kompozitler</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ekstrüzyon</w:t>
            </w:r>
            <w:proofErr w:type="spellEnd"/>
            <w:r w:rsidRPr="006201E8">
              <w:rPr>
                <w:rFonts w:ascii="Times New Roman" w:hAnsi="Times New Roman" w:cs="Times New Roman"/>
              </w:rPr>
              <w:t>, enjeksiyon, RTM (</w:t>
            </w:r>
            <w:proofErr w:type="spellStart"/>
            <w:r w:rsidRPr="006201E8">
              <w:rPr>
                <w:rFonts w:ascii="Times New Roman" w:hAnsi="Times New Roman" w:cs="Times New Roman"/>
              </w:rPr>
              <w:t>Resin</w:t>
            </w:r>
            <w:proofErr w:type="spellEnd"/>
            <w:r w:rsidRPr="006201E8">
              <w:rPr>
                <w:rFonts w:ascii="Times New Roman" w:hAnsi="Times New Roman" w:cs="Times New Roman"/>
              </w:rPr>
              <w:t xml:space="preserve"> Transfer </w:t>
            </w:r>
            <w:proofErr w:type="spellStart"/>
            <w:r w:rsidRPr="006201E8">
              <w:rPr>
                <w:rFonts w:ascii="Times New Roman" w:hAnsi="Times New Roman" w:cs="Times New Roman"/>
              </w:rPr>
              <w:t>Molding</w:t>
            </w:r>
            <w:proofErr w:type="spellEnd"/>
            <w:r w:rsidRPr="006201E8">
              <w:rPr>
                <w:rFonts w:ascii="Times New Roman" w:hAnsi="Times New Roman" w:cs="Times New Roman"/>
              </w:rPr>
              <w:t xml:space="preserve">) ve benzeri üretim yöntemleriyle geliştirilmeleri) ve Polimer </w:t>
            </w:r>
            <w:proofErr w:type="spellStart"/>
            <w:r w:rsidRPr="006201E8">
              <w:rPr>
                <w:rFonts w:ascii="Times New Roman" w:hAnsi="Times New Roman" w:cs="Times New Roman"/>
              </w:rPr>
              <w:t>Kompozit</w:t>
            </w:r>
            <w:proofErr w:type="spellEnd"/>
            <w:r w:rsidRPr="006201E8">
              <w:rPr>
                <w:rFonts w:ascii="Times New Roman" w:hAnsi="Times New Roman" w:cs="Times New Roman"/>
              </w:rPr>
              <w:t xml:space="preserve"> Parçalar (ihtiyaç duyulan termal, mekanik, kimyasal kararlılık, yüzey </w:t>
            </w:r>
            <w:proofErr w:type="spellStart"/>
            <w:r w:rsidRPr="006201E8">
              <w:rPr>
                <w:rFonts w:ascii="Times New Roman" w:hAnsi="Times New Roman" w:cs="Times New Roman"/>
              </w:rPr>
              <w:t>işlenebilirlik</w:t>
            </w:r>
            <w:proofErr w:type="spellEnd"/>
            <w:r w:rsidRPr="006201E8">
              <w:rPr>
                <w:rFonts w:ascii="Times New Roman" w:hAnsi="Times New Roman" w:cs="Times New Roman"/>
              </w:rPr>
              <w:t xml:space="preserve"> özelliklerin sahip)</w:t>
            </w:r>
          </w:p>
        </w:tc>
      </w:tr>
      <w:tr w:rsidR="00800633" w:rsidRPr="006916C5" w14:paraId="43BA0345" w14:textId="77777777" w:rsidTr="006916C5">
        <w:trPr>
          <w:trHeight w:val="300"/>
        </w:trPr>
        <w:tc>
          <w:tcPr>
            <w:tcW w:w="1129" w:type="dxa"/>
            <w:noWrap/>
            <w:vAlign w:val="center"/>
            <w:hideMark/>
          </w:tcPr>
          <w:p w14:paraId="1586F7B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62</w:t>
            </w:r>
          </w:p>
        </w:tc>
        <w:tc>
          <w:tcPr>
            <w:tcW w:w="7933" w:type="dxa"/>
            <w:noWrap/>
            <w:vAlign w:val="center"/>
            <w:hideMark/>
          </w:tcPr>
          <w:p w14:paraId="75D9E884"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Polipropilen</w:t>
            </w:r>
            <w:proofErr w:type="spellEnd"/>
            <w:r w:rsidRPr="006201E8">
              <w:rPr>
                <w:rFonts w:ascii="Times New Roman" w:hAnsi="Times New Roman" w:cs="Times New Roman"/>
              </w:rPr>
              <w:t xml:space="preserve"> (PP), Poliüretan (PU), </w:t>
            </w:r>
            <w:proofErr w:type="spellStart"/>
            <w:r w:rsidRPr="006201E8">
              <w:rPr>
                <w:rFonts w:ascii="Times New Roman" w:hAnsi="Times New Roman" w:cs="Times New Roman"/>
              </w:rPr>
              <w:t>Polivinil</w:t>
            </w:r>
            <w:proofErr w:type="spellEnd"/>
            <w:r w:rsidRPr="006201E8">
              <w:rPr>
                <w:rFonts w:ascii="Times New Roman" w:hAnsi="Times New Roman" w:cs="Times New Roman"/>
              </w:rPr>
              <w:t xml:space="preserve"> klorür (PVC), </w:t>
            </w:r>
            <w:proofErr w:type="spellStart"/>
            <w:r w:rsidRPr="006201E8">
              <w:rPr>
                <w:rFonts w:ascii="Times New Roman" w:hAnsi="Times New Roman" w:cs="Times New Roman"/>
              </w:rPr>
              <w:t>Akrilonitril</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Butadien</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Stiren</w:t>
            </w:r>
            <w:proofErr w:type="spellEnd"/>
            <w:r w:rsidRPr="006201E8">
              <w:rPr>
                <w:rFonts w:ascii="Times New Roman" w:hAnsi="Times New Roman" w:cs="Times New Roman"/>
              </w:rPr>
              <w:t xml:space="preserve"> (ABS), </w:t>
            </w:r>
            <w:proofErr w:type="spellStart"/>
            <w:r w:rsidRPr="006201E8">
              <w:rPr>
                <w:rFonts w:ascii="Times New Roman" w:hAnsi="Times New Roman" w:cs="Times New Roman"/>
              </w:rPr>
              <w:t>Polikarbonat</w:t>
            </w:r>
            <w:proofErr w:type="spellEnd"/>
            <w:r w:rsidRPr="006201E8">
              <w:rPr>
                <w:rFonts w:ascii="Times New Roman" w:hAnsi="Times New Roman" w:cs="Times New Roman"/>
              </w:rPr>
              <w:t xml:space="preserve"> (PC) temelli yüksek performanslı malzemelerden parçalar</w:t>
            </w:r>
          </w:p>
        </w:tc>
      </w:tr>
      <w:tr w:rsidR="00800633" w:rsidRPr="006916C5" w14:paraId="6D675365" w14:textId="77777777" w:rsidTr="006916C5">
        <w:trPr>
          <w:trHeight w:val="300"/>
        </w:trPr>
        <w:tc>
          <w:tcPr>
            <w:tcW w:w="1129" w:type="dxa"/>
            <w:noWrap/>
            <w:vAlign w:val="center"/>
            <w:hideMark/>
          </w:tcPr>
          <w:p w14:paraId="521C3685"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63</w:t>
            </w:r>
          </w:p>
        </w:tc>
        <w:tc>
          <w:tcPr>
            <w:tcW w:w="7933" w:type="dxa"/>
            <w:noWrap/>
            <w:vAlign w:val="center"/>
            <w:hideMark/>
          </w:tcPr>
          <w:p w14:paraId="1F647EF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Polyesterin </w:t>
            </w:r>
            <w:proofErr w:type="spellStart"/>
            <w:r w:rsidRPr="006201E8">
              <w:rPr>
                <w:rFonts w:ascii="Times New Roman" w:hAnsi="Times New Roman" w:cs="Times New Roman"/>
              </w:rPr>
              <w:t>Biyomalzeme</w:t>
            </w:r>
            <w:proofErr w:type="spellEnd"/>
            <w:r w:rsidRPr="006201E8">
              <w:rPr>
                <w:rFonts w:ascii="Times New Roman" w:hAnsi="Times New Roman" w:cs="Times New Roman"/>
              </w:rPr>
              <w:t xml:space="preserve"> Haline Dönüştürülmesi Teknolojileri</w:t>
            </w:r>
          </w:p>
        </w:tc>
      </w:tr>
      <w:tr w:rsidR="00800633" w:rsidRPr="006916C5" w14:paraId="515C447E" w14:textId="77777777" w:rsidTr="006916C5">
        <w:trPr>
          <w:trHeight w:val="300"/>
        </w:trPr>
        <w:tc>
          <w:tcPr>
            <w:tcW w:w="1129" w:type="dxa"/>
            <w:noWrap/>
            <w:vAlign w:val="center"/>
            <w:hideMark/>
          </w:tcPr>
          <w:p w14:paraId="2FF7341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64</w:t>
            </w:r>
          </w:p>
        </w:tc>
        <w:tc>
          <w:tcPr>
            <w:tcW w:w="7933" w:type="dxa"/>
            <w:noWrap/>
            <w:vAlign w:val="center"/>
            <w:hideMark/>
          </w:tcPr>
          <w:p w14:paraId="39962D7F"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Propilen</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kompoundları</w:t>
            </w:r>
            <w:proofErr w:type="spellEnd"/>
          </w:p>
        </w:tc>
      </w:tr>
      <w:tr w:rsidR="00800633" w:rsidRPr="006916C5" w14:paraId="71F77C3B" w14:textId="77777777" w:rsidTr="006916C5">
        <w:trPr>
          <w:trHeight w:val="300"/>
        </w:trPr>
        <w:tc>
          <w:tcPr>
            <w:tcW w:w="1129" w:type="dxa"/>
            <w:noWrap/>
            <w:vAlign w:val="center"/>
            <w:hideMark/>
          </w:tcPr>
          <w:p w14:paraId="5BBC6A11"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65</w:t>
            </w:r>
          </w:p>
        </w:tc>
        <w:tc>
          <w:tcPr>
            <w:tcW w:w="7933" w:type="dxa"/>
            <w:noWrap/>
            <w:vAlign w:val="center"/>
            <w:hideMark/>
          </w:tcPr>
          <w:p w14:paraId="663DF54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Radyasyon zırhları (Elektromanyetik radyasyon soğurucu kumaşlar (SCIF </w:t>
            </w:r>
            <w:proofErr w:type="spellStart"/>
            <w:r w:rsidRPr="006201E8">
              <w:rPr>
                <w:rFonts w:ascii="Times New Roman" w:hAnsi="Times New Roman" w:cs="Times New Roman"/>
              </w:rPr>
              <w:t>vb</w:t>
            </w:r>
            <w:proofErr w:type="spellEnd"/>
            <w:r w:rsidRPr="006201E8">
              <w:rPr>
                <w:rFonts w:ascii="Times New Roman" w:hAnsi="Times New Roman" w:cs="Times New Roman"/>
              </w:rPr>
              <w:t xml:space="preserve"> için) dahil)</w:t>
            </w:r>
          </w:p>
        </w:tc>
      </w:tr>
      <w:tr w:rsidR="00800633" w:rsidRPr="006916C5" w14:paraId="78F2FE04" w14:textId="77777777" w:rsidTr="006916C5">
        <w:trPr>
          <w:trHeight w:val="300"/>
        </w:trPr>
        <w:tc>
          <w:tcPr>
            <w:tcW w:w="1129" w:type="dxa"/>
            <w:noWrap/>
            <w:vAlign w:val="center"/>
            <w:hideMark/>
          </w:tcPr>
          <w:p w14:paraId="3E65E2AA"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66</w:t>
            </w:r>
          </w:p>
        </w:tc>
        <w:tc>
          <w:tcPr>
            <w:tcW w:w="7933" w:type="dxa"/>
            <w:noWrap/>
            <w:vAlign w:val="center"/>
            <w:hideMark/>
          </w:tcPr>
          <w:p w14:paraId="65B557B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Radyoaktif malzemeler üzerinde çalışılabilecek hot </w:t>
            </w:r>
            <w:proofErr w:type="spellStart"/>
            <w:r w:rsidRPr="006201E8">
              <w:rPr>
                <w:rFonts w:ascii="Times New Roman" w:hAnsi="Times New Roman" w:cs="Times New Roman"/>
              </w:rPr>
              <w:t>cell</w:t>
            </w:r>
            <w:proofErr w:type="spellEnd"/>
            <w:r w:rsidRPr="006201E8">
              <w:rPr>
                <w:rFonts w:ascii="Times New Roman" w:hAnsi="Times New Roman" w:cs="Times New Roman"/>
              </w:rPr>
              <w:t xml:space="preserve"> (sıcak hücre) teknolojisi</w:t>
            </w:r>
          </w:p>
        </w:tc>
      </w:tr>
      <w:tr w:rsidR="00800633" w:rsidRPr="006916C5" w14:paraId="70B88FBB" w14:textId="77777777" w:rsidTr="006916C5">
        <w:trPr>
          <w:trHeight w:val="300"/>
        </w:trPr>
        <w:tc>
          <w:tcPr>
            <w:tcW w:w="1129" w:type="dxa"/>
            <w:noWrap/>
            <w:vAlign w:val="center"/>
            <w:hideMark/>
          </w:tcPr>
          <w:p w14:paraId="1D07C6E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67</w:t>
            </w:r>
          </w:p>
        </w:tc>
        <w:tc>
          <w:tcPr>
            <w:tcW w:w="7933" w:type="dxa"/>
            <w:noWrap/>
            <w:vAlign w:val="center"/>
            <w:hideMark/>
          </w:tcPr>
          <w:p w14:paraId="4E676C74"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RF haberleşme teknolojilerine yönelik RF yarıiletkenler</w:t>
            </w:r>
          </w:p>
        </w:tc>
      </w:tr>
      <w:tr w:rsidR="00800633" w:rsidRPr="006916C5" w14:paraId="64E6DBB9" w14:textId="77777777" w:rsidTr="006916C5">
        <w:trPr>
          <w:trHeight w:val="300"/>
        </w:trPr>
        <w:tc>
          <w:tcPr>
            <w:tcW w:w="1129" w:type="dxa"/>
            <w:noWrap/>
            <w:vAlign w:val="center"/>
            <w:hideMark/>
          </w:tcPr>
          <w:p w14:paraId="736EE0D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68</w:t>
            </w:r>
          </w:p>
        </w:tc>
        <w:tc>
          <w:tcPr>
            <w:tcW w:w="7933" w:type="dxa"/>
            <w:noWrap/>
            <w:vAlign w:val="center"/>
            <w:hideMark/>
          </w:tcPr>
          <w:p w14:paraId="7FB52F5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Sağlık sektörüne yönelik üç boyutlu yazıcı teknolojileri</w:t>
            </w:r>
          </w:p>
        </w:tc>
      </w:tr>
      <w:tr w:rsidR="00800633" w:rsidRPr="006916C5" w14:paraId="499F322F" w14:textId="77777777" w:rsidTr="006916C5">
        <w:trPr>
          <w:trHeight w:val="300"/>
        </w:trPr>
        <w:tc>
          <w:tcPr>
            <w:tcW w:w="1129" w:type="dxa"/>
            <w:noWrap/>
            <w:vAlign w:val="center"/>
            <w:hideMark/>
          </w:tcPr>
          <w:p w14:paraId="0788396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69</w:t>
            </w:r>
          </w:p>
        </w:tc>
        <w:tc>
          <w:tcPr>
            <w:tcW w:w="7933" w:type="dxa"/>
            <w:noWrap/>
            <w:vAlign w:val="center"/>
            <w:hideMark/>
          </w:tcPr>
          <w:p w14:paraId="100FCFAF"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Seramik </w:t>
            </w:r>
            <w:proofErr w:type="spellStart"/>
            <w:r w:rsidRPr="006201E8">
              <w:rPr>
                <w:rFonts w:ascii="Times New Roman" w:hAnsi="Times New Roman" w:cs="Times New Roman"/>
              </w:rPr>
              <w:t>Nano</w:t>
            </w:r>
            <w:proofErr w:type="spellEnd"/>
            <w:r w:rsidRPr="006201E8">
              <w:rPr>
                <w:rFonts w:ascii="Times New Roman" w:hAnsi="Times New Roman" w:cs="Times New Roman"/>
              </w:rPr>
              <w:t xml:space="preserve"> Fiber Teknolojileri (</w:t>
            </w:r>
            <w:proofErr w:type="spellStart"/>
            <w:r w:rsidRPr="006201E8">
              <w:rPr>
                <w:rFonts w:ascii="Times New Roman" w:hAnsi="Times New Roman" w:cs="Times New Roman"/>
              </w:rPr>
              <w:t>Elektrospin</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Yüntemi</w:t>
            </w:r>
            <w:proofErr w:type="spellEnd"/>
            <w:r w:rsidRPr="006201E8">
              <w:rPr>
                <w:rFonts w:ascii="Times New Roman" w:hAnsi="Times New Roman" w:cs="Times New Roman"/>
              </w:rPr>
              <w:t xml:space="preserve"> </w:t>
            </w:r>
            <w:proofErr w:type="gramStart"/>
            <w:r w:rsidRPr="006201E8">
              <w:rPr>
                <w:rFonts w:ascii="Times New Roman" w:hAnsi="Times New Roman" w:cs="Times New Roman"/>
              </w:rPr>
              <w:t>İle</w:t>
            </w:r>
            <w:proofErr w:type="gramEnd"/>
            <w:r w:rsidRPr="006201E8">
              <w:rPr>
                <w:rFonts w:ascii="Times New Roman" w:hAnsi="Times New Roman" w:cs="Times New Roman"/>
              </w:rPr>
              <w:t xml:space="preserve"> </w:t>
            </w:r>
            <w:proofErr w:type="spellStart"/>
            <w:r w:rsidRPr="006201E8">
              <w:rPr>
                <w:rFonts w:ascii="Times New Roman" w:hAnsi="Times New Roman" w:cs="Times New Roman"/>
              </w:rPr>
              <w:t>Sic</w:t>
            </w:r>
            <w:proofErr w:type="spellEnd"/>
            <w:r w:rsidRPr="006201E8">
              <w:rPr>
                <w:rFonts w:ascii="Times New Roman" w:hAnsi="Times New Roman" w:cs="Times New Roman"/>
              </w:rPr>
              <w:t xml:space="preserve">, B4C, </w:t>
            </w:r>
            <w:proofErr w:type="spellStart"/>
            <w:r w:rsidRPr="006201E8">
              <w:rPr>
                <w:rFonts w:ascii="Times New Roman" w:hAnsi="Times New Roman" w:cs="Times New Roman"/>
              </w:rPr>
              <w:t>Bn</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Sibco</w:t>
            </w:r>
            <w:proofErr w:type="spellEnd"/>
            <w:r w:rsidRPr="006201E8">
              <w:rPr>
                <w:rFonts w:ascii="Times New Roman" w:hAnsi="Times New Roman" w:cs="Times New Roman"/>
              </w:rPr>
              <w:t xml:space="preserve"> vb. dâhil)</w:t>
            </w:r>
          </w:p>
        </w:tc>
      </w:tr>
      <w:tr w:rsidR="00800633" w:rsidRPr="006916C5" w14:paraId="3C2DD500" w14:textId="77777777" w:rsidTr="006916C5">
        <w:trPr>
          <w:trHeight w:val="300"/>
        </w:trPr>
        <w:tc>
          <w:tcPr>
            <w:tcW w:w="1129" w:type="dxa"/>
            <w:noWrap/>
            <w:vAlign w:val="center"/>
            <w:hideMark/>
          </w:tcPr>
          <w:p w14:paraId="7B550518"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70</w:t>
            </w:r>
          </w:p>
        </w:tc>
        <w:tc>
          <w:tcPr>
            <w:tcW w:w="7933" w:type="dxa"/>
            <w:noWrap/>
            <w:vAlign w:val="center"/>
            <w:hideMark/>
          </w:tcPr>
          <w:p w14:paraId="07B169A0"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Silisli Sac ve Kalıp Çeliği</w:t>
            </w:r>
          </w:p>
        </w:tc>
      </w:tr>
      <w:tr w:rsidR="00800633" w:rsidRPr="006916C5" w14:paraId="0612AF1A" w14:textId="77777777" w:rsidTr="006916C5">
        <w:trPr>
          <w:trHeight w:val="300"/>
        </w:trPr>
        <w:tc>
          <w:tcPr>
            <w:tcW w:w="1129" w:type="dxa"/>
            <w:noWrap/>
            <w:vAlign w:val="center"/>
            <w:hideMark/>
          </w:tcPr>
          <w:p w14:paraId="45512B7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71</w:t>
            </w:r>
          </w:p>
        </w:tc>
        <w:tc>
          <w:tcPr>
            <w:tcW w:w="7933" w:type="dxa"/>
            <w:noWrap/>
            <w:vAlign w:val="center"/>
            <w:hideMark/>
          </w:tcPr>
          <w:p w14:paraId="55FDD64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Sodyum-İyon (</w:t>
            </w:r>
            <w:proofErr w:type="spellStart"/>
            <w:r w:rsidRPr="006201E8">
              <w:rPr>
                <w:rFonts w:ascii="Times New Roman" w:hAnsi="Times New Roman" w:cs="Times New Roman"/>
              </w:rPr>
              <w:t>Na-Ion</w:t>
            </w:r>
            <w:proofErr w:type="spellEnd"/>
            <w:r w:rsidRPr="006201E8">
              <w:rPr>
                <w:rFonts w:ascii="Times New Roman" w:hAnsi="Times New Roman" w:cs="Times New Roman"/>
              </w:rPr>
              <w:t>) Batarya Kimya Teknolojileri</w:t>
            </w:r>
          </w:p>
        </w:tc>
      </w:tr>
      <w:tr w:rsidR="00800633" w:rsidRPr="006916C5" w14:paraId="4C03BE3A" w14:textId="77777777" w:rsidTr="006916C5">
        <w:trPr>
          <w:trHeight w:val="300"/>
        </w:trPr>
        <w:tc>
          <w:tcPr>
            <w:tcW w:w="1129" w:type="dxa"/>
            <w:noWrap/>
            <w:vAlign w:val="center"/>
            <w:hideMark/>
          </w:tcPr>
          <w:p w14:paraId="15D4203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72</w:t>
            </w:r>
          </w:p>
        </w:tc>
        <w:tc>
          <w:tcPr>
            <w:tcW w:w="7933" w:type="dxa"/>
            <w:noWrap/>
            <w:vAlign w:val="center"/>
            <w:hideMark/>
          </w:tcPr>
          <w:p w14:paraId="05E56296"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Sonokimyasal</w:t>
            </w:r>
            <w:proofErr w:type="spellEnd"/>
            <w:r w:rsidRPr="006201E8">
              <w:rPr>
                <w:rFonts w:ascii="Times New Roman" w:hAnsi="Times New Roman" w:cs="Times New Roman"/>
              </w:rPr>
              <w:t xml:space="preserve"> Kaplama Teknolojileri</w:t>
            </w:r>
          </w:p>
        </w:tc>
      </w:tr>
      <w:tr w:rsidR="00800633" w:rsidRPr="006916C5" w14:paraId="0B212916" w14:textId="77777777" w:rsidTr="006916C5">
        <w:trPr>
          <w:trHeight w:val="300"/>
        </w:trPr>
        <w:tc>
          <w:tcPr>
            <w:tcW w:w="1129" w:type="dxa"/>
            <w:noWrap/>
            <w:vAlign w:val="center"/>
            <w:hideMark/>
          </w:tcPr>
          <w:p w14:paraId="46A5979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73</w:t>
            </w:r>
          </w:p>
        </w:tc>
        <w:tc>
          <w:tcPr>
            <w:tcW w:w="7933" w:type="dxa"/>
            <w:noWrap/>
            <w:vAlign w:val="center"/>
            <w:hideMark/>
          </w:tcPr>
          <w:p w14:paraId="59B4E0C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Şeffaf Alüminyum ve Şeffaf Seramik Malzeme ve Zırh Teknolojileri</w:t>
            </w:r>
          </w:p>
        </w:tc>
      </w:tr>
      <w:tr w:rsidR="00800633" w:rsidRPr="006916C5" w14:paraId="2DF97B63" w14:textId="77777777" w:rsidTr="006916C5">
        <w:trPr>
          <w:trHeight w:val="300"/>
        </w:trPr>
        <w:tc>
          <w:tcPr>
            <w:tcW w:w="1129" w:type="dxa"/>
            <w:noWrap/>
            <w:vAlign w:val="center"/>
            <w:hideMark/>
          </w:tcPr>
          <w:p w14:paraId="1231FA33"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74</w:t>
            </w:r>
          </w:p>
        </w:tc>
        <w:tc>
          <w:tcPr>
            <w:tcW w:w="7933" w:type="dxa"/>
            <w:noWrap/>
            <w:vAlign w:val="center"/>
            <w:hideMark/>
          </w:tcPr>
          <w:p w14:paraId="22583BC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Termoelektrik Malzeme ve Modül Geliştirme Teknolojileri</w:t>
            </w:r>
          </w:p>
        </w:tc>
      </w:tr>
      <w:tr w:rsidR="00800633" w:rsidRPr="006916C5" w14:paraId="1EBC62F8" w14:textId="77777777" w:rsidTr="006916C5">
        <w:trPr>
          <w:trHeight w:val="300"/>
        </w:trPr>
        <w:tc>
          <w:tcPr>
            <w:tcW w:w="1129" w:type="dxa"/>
            <w:noWrap/>
            <w:vAlign w:val="center"/>
          </w:tcPr>
          <w:p w14:paraId="56FF4CBF"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75</w:t>
            </w:r>
          </w:p>
        </w:tc>
        <w:tc>
          <w:tcPr>
            <w:tcW w:w="7933" w:type="dxa"/>
            <w:noWrap/>
            <w:vAlign w:val="center"/>
          </w:tcPr>
          <w:p w14:paraId="1B3015AE"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Th</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Li</w:t>
            </w:r>
            <w:proofErr w:type="spellEnd"/>
            <w:r w:rsidRPr="006201E8">
              <w:rPr>
                <w:rFonts w:ascii="Times New Roman" w:hAnsi="Times New Roman" w:cs="Times New Roman"/>
              </w:rPr>
              <w:t>, U235 (%20'ye kadar zenginleştirilmiş) elementlerinin Cl ve/veya F tuzları</w:t>
            </w:r>
          </w:p>
        </w:tc>
      </w:tr>
      <w:tr w:rsidR="00800633" w:rsidRPr="006916C5" w14:paraId="07250544" w14:textId="77777777" w:rsidTr="006916C5">
        <w:trPr>
          <w:trHeight w:val="300"/>
        </w:trPr>
        <w:tc>
          <w:tcPr>
            <w:tcW w:w="1129" w:type="dxa"/>
            <w:noWrap/>
            <w:vAlign w:val="center"/>
          </w:tcPr>
          <w:p w14:paraId="3C2D84C2"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76</w:t>
            </w:r>
          </w:p>
        </w:tc>
        <w:tc>
          <w:tcPr>
            <w:tcW w:w="7933" w:type="dxa"/>
            <w:noWrap/>
            <w:vAlign w:val="center"/>
          </w:tcPr>
          <w:p w14:paraId="394AD6F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TPE (</w:t>
            </w:r>
            <w:proofErr w:type="spellStart"/>
            <w:r w:rsidRPr="006201E8">
              <w:rPr>
                <w:rFonts w:ascii="Times New Roman" w:hAnsi="Times New Roman" w:cs="Times New Roman"/>
              </w:rPr>
              <w:t>Termoplastik</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Elastomer</w:t>
            </w:r>
            <w:proofErr w:type="spellEnd"/>
            <w:r w:rsidRPr="006201E8">
              <w:rPr>
                <w:rFonts w:ascii="Times New Roman" w:hAnsi="Times New Roman" w:cs="Times New Roman"/>
              </w:rPr>
              <w:t>) ve TPV (</w:t>
            </w:r>
            <w:proofErr w:type="spellStart"/>
            <w:r w:rsidRPr="006201E8">
              <w:rPr>
                <w:rFonts w:ascii="Times New Roman" w:hAnsi="Times New Roman" w:cs="Times New Roman"/>
              </w:rPr>
              <w:t>Termoplastik</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Vulkanizat</w:t>
            </w:r>
            <w:proofErr w:type="spellEnd"/>
            <w:r w:rsidRPr="006201E8">
              <w:rPr>
                <w:rFonts w:ascii="Times New Roman" w:hAnsi="Times New Roman" w:cs="Times New Roman"/>
              </w:rPr>
              <w:t>) hammaddeleri</w:t>
            </w:r>
          </w:p>
        </w:tc>
      </w:tr>
      <w:tr w:rsidR="00800633" w:rsidRPr="006916C5" w14:paraId="14CCDEB5" w14:textId="77777777" w:rsidTr="006916C5">
        <w:trPr>
          <w:trHeight w:val="300"/>
        </w:trPr>
        <w:tc>
          <w:tcPr>
            <w:tcW w:w="1129" w:type="dxa"/>
            <w:noWrap/>
            <w:vAlign w:val="center"/>
          </w:tcPr>
          <w:p w14:paraId="3247C524"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77</w:t>
            </w:r>
          </w:p>
        </w:tc>
        <w:tc>
          <w:tcPr>
            <w:tcW w:w="7933" w:type="dxa"/>
            <w:noWrap/>
            <w:vAlign w:val="center"/>
          </w:tcPr>
          <w:p w14:paraId="0662BBD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Ulaştırmada Bor, Hidrojen ve Toryum Elementlerinin ve Nükleer Enerjinin Kullanılmasına İlişkin Teknolojiler</w:t>
            </w:r>
          </w:p>
        </w:tc>
      </w:tr>
      <w:tr w:rsidR="00800633" w:rsidRPr="006916C5" w14:paraId="232623AA" w14:textId="77777777" w:rsidTr="006916C5">
        <w:trPr>
          <w:trHeight w:val="300"/>
        </w:trPr>
        <w:tc>
          <w:tcPr>
            <w:tcW w:w="1129" w:type="dxa"/>
            <w:noWrap/>
            <w:vAlign w:val="center"/>
          </w:tcPr>
          <w:p w14:paraId="128870B1"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78</w:t>
            </w:r>
          </w:p>
        </w:tc>
        <w:tc>
          <w:tcPr>
            <w:tcW w:w="7933" w:type="dxa"/>
            <w:noWrap/>
            <w:vAlign w:val="center"/>
          </w:tcPr>
          <w:p w14:paraId="1757ECD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Ultra Yüksek Sıcaklık Malzeme Teknolojileri (Üretim, </w:t>
            </w:r>
            <w:proofErr w:type="spellStart"/>
            <w:r w:rsidRPr="006201E8">
              <w:rPr>
                <w:rFonts w:ascii="Times New Roman" w:hAnsi="Times New Roman" w:cs="Times New Roman"/>
              </w:rPr>
              <w:t>Karakterizasyon</w:t>
            </w:r>
            <w:proofErr w:type="spellEnd"/>
            <w:r w:rsidRPr="006201E8">
              <w:rPr>
                <w:rFonts w:ascii="Times New Roman" w:hAnsi="Times New Roman" w:cs="Times New Roman"/>
              </w:rPr>
              <w:t xml:space="preserve"> ve Yüksek Sıcaklık Test Metotları Geliştirme, Zrb2, TiB2, HfB2/TiB2 vb. dâhil)</w:t>
            </w:r>
          </w:p>
        </w:tc>
      </w:tr>
      <w:tr w:rsidR="00800633" w:rsidRPr="006916C5" w14:paraId="624BB94A" w14:textId="77777777" w:rsidTr="006916C5">
        <w:trPr>
          <w:trHeight w:val="300"/>
        </w:trPr>
        <w:tc>
          <w:tcPr>
            <w:tcW w:w="1129" w:type="dxa"/>
            <w:noWrap/>
            <w:vAlign w:val="center"/>
          </w:tcPr>
          <w:p w14:paraId="0932FAA4"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79</w:t>
            </w:r>
          </w:p>
        </w:tc>
        <w:tc>
          <w:tcPr>
            <w:tcW w:w="7933" w:type="dxa"/>
            <w:noWrap/>
            <w:vAlign w:val="center"/>
          </w:tcPr>
          <w:p w14:paraId="03C61CCE"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Ultrakapasitörler</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süperkapasitörler</w:t>
            </w:r>
            <w:proofErr w:type="spellEnd"/>
            <w:r w:rsidRPr="006201E8">
              <w:rPr>
                <w:rFonts w:ascii="Times New Roman" w:hAnsi="Times New Roman" w:cs="Times New Roman"/>
              </w:rPr>
              <w:t>)</w:t>
            </w:r>
          </w:p>
        </w:tc>
      </w:tr>
      <w:tr w:rsidR="00800633" w:rsidRPr="006916C5" w14:paraId="2D4D7594" w14:textId="77777777" w:rsidTr="006916C5">
        <w:trPr>
          <w:trHeight w:val="300"/>
        </w:trPr>
        <w:tc>
          <w:tcPr>
            <w:tcW w:w="1129" w:type="dxa"/>
            <w:noWrap/>
            <w:vAlign w:val="center"/>
          </w:tcPr>
          <w:p w14:paraId="0E103D67"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80</w:t>
            </w:r>
          </w:p>
        </w:tc>
        <w:tc>
          <w:tcPr>
            <w:tcW w:w="7933" w:type="dxa"/>
            <w:noWrap/>
            <w:vAlign w:val="center"/>
          </w:tcPr>
          <w:p w14:paraId="20105304"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Uzay, nükleer ve derin deniz malzeme teknolojileri</w:t>
            </w:r>
          </w:p>
        </w:tc>
      </w:tr>
      <w:tr w:rsidR="00800633" w:rsidRPr="006916C5" w14:paraId="38FB53B6" w14:textId="77777777" w:rsidTr="006916C5">
        <w:trPr>
          <w:trHeight w:val="300"/>
        </w:trPr>
        <w:tc>
          <w:tcPr>
            <w:tcW w:w="1129" w:type="dxa"/>
            <w:noWrap/>
            <w:vAlign w:val="center"/>
          </w:tcPr>
          <w:p w14:paraId="0FA4804A" w14:textId="77777777" w:rsidR="00800633" w:rsidRPr="006916C5" w:rsidRDefault="00800633" w:rsidP="00800633">
            <w:pPr>
              <w:jc w:val="center"/>
              <w:rPr>
                <w:rFonts w:ascii="Times New Roman" w:hAnsi="Times New Roman" w:cs="Times New Roman"/>
              </w:rPr>
            </w:pPr>
            <w:r>
              <w:rPr>
                <w:rFonts w:ascii="Times New Roman" w:hAnsi="Times New Roman" w:cs="Times New Roman"/>
              </w:rPr>
              <w:lastRenderedPageBreak/>
              <w:t>81</w:t>
            </w:r>
          </w:p>
        </w:tc>
        <w:tc>
          <w:tcPr>
            <w:tcW w:w="7933" w:type="dxa"/>
            <w:noWrap/>
            <w:vAlign w:val="center"/>
          </w:tcPr>
          <w:p w14:paraId="34DA625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Yarı İletken Malzeme Teknolojileri (</w:t>
            </w:r>
            <w:proofErr w:type="spellStart"/>
            <w:r w:rsidRPr="006201E8">
              <w:rPr>
                <w:rFonts w:ascii="Times New Roman" w:hAnsi="Times New Roman" w:cs="Times New Roman"/>
              </w:rPr>
              <w:t>Colloid</w:t>
            </w:r>
            <w:proofErr w:type="spellEnd"/>
            <w:r w:rsidRPr="006201E8">
              <w:rPr>
                <w:rFonts w:ascii="Times New Roman" w:hAnsi="Times New Roman" w:cs="Times New Roman"/>
              </w:rPr>
              <w:t xml:space="preserve"> Quantum </w:t>
            </w:r>
            <w:proofErr w:type="spellStart"/>
            <w:r w:rsidRPr="006201E8">
              <w:rPr>
                <w:rFonts w:ascii="Times New Roman" w:hAnsi="Times New Roman" w:cs="Times New Roman"/>
              </w:rPr>
              <w:t>Dot</w:t>
            </w:r>
            <w:proofErr w:type="spellEnd"/>
            <w:r w:rsidRPr="006201E8">
              <w:rPr>
                <w:rFonts w:ascii="Times New Roman" w:hAnsi="Times New Roman" w:cs="Times New Roman"/>
              </w:rPr>
              <w:t> (CQD) dâhil)</w:t>
            </w:r>
          </w:p>
        </w:tc>
      </w:tr>
      <w:tr w:rsidR="00800633" w:rsidRPr="006916C5" w14:paraId="7D033DE2" w14:textId="77777777" w:rsidTr="006916C5">
        <w:trPr>
          <w:trHeight w:val="300"/>
        </w:trPr>
        <w:tc>
          <w:tcPr>
            <w:tcW w:w="1129" w:type="dxa"/>
            <w:noWrap/>
            <w:vAlign w:val="center"/>
          </w:tcPr>
          <w:p w14:paraId="1CC7381F"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82</w:t>
            </w:r>
          </w:p>
        </w:tc>
        <w:tc>
          <w:tcPr>
            <w:tcW w:w="7933" w:type="dxa"/>
            <w:noWrap/>
            <w:vAlign w:val="center"/>
          </w:tcPr>
          <w:p w14:paraId="21C0D049"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Yeni Metalürji Teknolojileri (Düşük Karbon </w:t>
            </w:r>
            <w:proofErr w:type="spellStart"/>
            <w:r w:rsidRPr="006201E8">
              <w:rPr>
                <w:rFonts w:ascii="Times New Roman" w:hAnsi="Times New Roman" w:cs="Times New Roman"/>
              </w:rPr>
              <w:t>Ayakizini</w:t>
            </w:r>
            <w:proofErr w:type="spellEnd"/>
            <w:r w:rsidRPr="006201E8">
              <w:rPr>
                <w:rFonts w:ascii="Times New Roman" w:hAnsi="Times New Roman" w:cs="Times New Roman"/>
              </w:rPr>
              <w:t xml:space="preserve"> Sağlayacak Şekilde; Alüminyum, Demir ve Çeliğin Birincil ve İkincil Üretim Teknolojileri ile Gerek Hammadde Gerek Nihai Üründe Alternatif Ürünlerin Hayata Geçirilmesi, Süreçlerin İyileştirilmesi, Verimlilik Artışları, Atık Yönetimi Dahil)</w:t>
            </w:r>
          </w:p>
        </w:tc>
      </w:tr>
      <w:tr w:rsidR="00800633" w:rsidRPr="006916C5" w14:paraId="4A689217" w14:textId="77777777" w:rsidTr="006916C5">
        <w:trPr>
          <w:trHeight w:val="300"/>
        </w:trPr>
        <w:tc>
          <w:tcPr>
            <w:tcW w:w="1129" w:type="dxa"/>
            <w:noWrap/>
            <w:vAlign w:val="center"/>
          </w:tcPr>
          <w:p w14:paraId="0069FE3E"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83</w:t>
            </w:r>
          </w:p>
        </w:tc>
        <w:tc>
          <w:tcPr>
            <w:tcW w:w="7933" w:type="dxa"/>
            <w:noWrap/>
            <w:vAlign w:val="center"/>
          </w:tcPr>
          <w:p w14:paraId="7D4B3CC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Yeni Nesil Kalıp Teknolojileri (</w:t>
            </w:r>
            <w:proofErr w:type="spellStart"/>
            <w:r w:rsidRPr="006201E8">
              <w:rPr>
                <w:rFonts w:ascii="Times New Roman" w:hAnsi="Times New Roman" w:cs="Times New Roman"/>
              </w:rPr>
              <w:t>Polimorfik</w:t>
            </w:r>
            <w:proofErr w:type="spellEnd"/>
            <w:r w:rsidRPr="006201E8">
              <w:rPr>
                <w:rFonts w:ascii="Times New Roman" w:hAnsi="Times New Roman" w:cs="Times New Roman"/>
              </w:rPr>
              <w:t xml:space="preserve"> Kalıplama vb.) </w:t>
            </w:r>
          </w:p>
        </w:tc>
      </w:tr>
      <w:tr w:rsidR="00800633" w:rsidRPr="006916C5" w14:paraId="6BA17A47" w14:textId="77777777" w:rsidTr="006916C5">
        <w:trPr>
          <w:trHeight w:val="300"/>
        </w:trPr>
        <w:tc>
          <w:tcPr>
            <w:tcW w:w="1129" w:type="dxa"/>
            <w:noWrap/>
            <w:vAlign w:val="center"/>
          </w:tcPr>
          <w:p w14:paraId="28B949C2"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84</w:t>
            </w:r>
          </w:p>
        </w:tc>
        <w:tc>
          <w:tcPr>
            <w:tcW w:w="7933" w:type="dxa"/>
            <w:noWrap/>
            <w:vAlign w:val="center"/>
          </w:tcPr>
          <w:p w14:paraId="674F634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Yenilikçi Eklemeli İmalat Teknolojileri (Entegre Toz Püskürtme/Serme, Lazer Ergitme Tabanlı, Mikro Dövme Tabanlı vb.; İmalat, Lojistik, Sağlık vb. </w:t>
            </w:r>
            <w:proofErr w:type="spellStart"/>
            <w:r w:rsidRPr="006201E8">
              <w:rPr>
                <w:rFonts w:ascii="Times New Roman" w:hAnsi="Times New Roman" w:cs="Times New Roman"/>
              </w:rPr>
              <w:t>Sektörel</w:t>
            </w:r>
            <w:proofErr w:type="spellEnd"/>
            <w:r w:rsidRPr="006201E8">
              <w:rPr>
                <w:rFonts w:ascii="Times New Roman" w:hAnsi="Times New Roman" w:cs="Times New Roman"/>
              </w:rPr>
              <w:t xml:space="preserve"> Uygulamalar ve Mobil Eklemeli İmalat Sistemleri dâhil) ve Yöntemleri (</w:t>
            </w:r>
            <w:proofErr w:type="spellStart"/>
            <w:r w:rsidRPr="006201E8">
              <w:rPr>
                <w:rFonts w:ascii="Times New Roman" w:hAnsi="Times New Roman" w:cs="Times New Roman"/>
              </w:rPr>
              <w:t>Kompozit</w:t>
            </w:r>
            <w:proofErr w:type="spellEnd"/>
            <w:r w:rsidRPr="006201E8">
              <w:rPr>
                <w:rFonts w:ascii="Times New Roman" w:hAnsi="Times New Roman" w:cs="Times New Roman"/>
              </w:rPr>
              <w:t xml:space="preserve"> Malzeme Kullanan, Mikro-</w:t>
            </w:r>
            <w:proofErr w:type="spellStart"/>
            <w:r w:rsidRPr="006201E8">
              <w:rPr>
                <w:rFonts w:ascii="Times New Roman" w:hAnsi="Times New Roman" w:cs="Times New Roman"/>
              </w:rPr>
              <w:t>Nano</w:t>
            </w:r>
            <w:proofErr w:type="spellEnd"/>
            <w:r w:rsidRPr="006201E8">
              <w:rPr>
                <w:rFonts w:ascii="Times New Roman" w:hAnsi="Times New Roman" w:cs="Times New Roman"/>
              </w:rPr>
              <w:t xml:space="preserve"> Boyutlarda vb.)</w:t>
            </w:r>
          </w:p>
        </w:tc>
      </w:tr>
      <w:tr w:rsidR="00800633" w:rsidRPr="006916C5" w14:paraId="01EFD692" w14:textId="77777777" w:rsidTr="006916C5">
        <w:trPr>
          <w:trHeight w:val="300"/>
        </w:trPr>
        <w:tc>
          <w:tcPr>
            <w:tcW w:w="1129" w:type="dxa"/>
            <w:noWrap/>
            <w:vAlign w:val="center"/>
          </w:tcPr>
          <w:p w14:paraId="2CDCF8EB"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85</w:t>
            </w:r>
          </w:p>
        </w:tc>
        <w:tc>
          <w:tcPr>
            <w:tcW w:w="7933" w:type="dxa"/>
            <w:noWrap/>
            <w:vAlign w:val="center"/>
          </w:tcPr>
          <w:p w14:paraId="3446246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Yüksek Basınca Dayanıklı Malzemeler ve Teknolojileri</w:t>
            </w:r>
          </w:p>
        </w:tc>
      </w:tr>
      <w:tr w:rsidR="00800633" w:rsidRPr="006916C5" w14:paraId="31BAED2C" w14:textId="77777777" w:rsidTr="006916C5">
        <w:trPr>
          <w:trHeight w:val="300"/>
        </w:trPr>
        <w:tc>
          <w:tcPr>
            <w:tcW w:w="1129" w:type="dxa"/>
            <w:noWrap/>
            <w:vAlign w:val="center"/>
          </w:tcPr>
          <w:p w14:paraId="69074D45"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86</w:t>
            </w:r>
          </w:p>
        </w:tc>
        <w:tc>
          <w:tcPr>
            <w:tcW w:w="7933" w:type="dxa"/>
            <w:noWrap/>
            <w:vAlign w:val="center"/>
          </w:tcPr>
          <w:p w14:paraId="582C2CA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Yüksek </w:t>
            </w:r>
            <w:proofErr w:type="spellStart"/>
            <w:r w:rsidRPr="006201E8">
              <w:rPr>
                <w:rFonts w:ascii="Times New Roman" w:hAnsi="Times New Roman" w:cs="Times New Roman"/>
              </w:rPr>
              <w:t>Entropili</w:t>
            </w:r>
            <w:proofErr w:type="spellEnd"/>
            <w:r w:rsidRPr="006201E8">
              <w:rPr>
                <w:rFonts w:ascii="Times New Roman" w:hAnsi="Times New Roman" w:cs="Times New Roman"/>
              </w:rPr>
              <w:t xml:space="preserve"> Malzemeler (HEA/HE seramikler) ve Yüksek </w:t>
            </w:r>
            <w:proofErr w:type="spellStart"/>
            <w:r w:rsidRPr="006201E8">
              <w:rPr>
                <w:rFonts w:ascii="Times New Roman" w:hAnsi="Times New Roman" w:cs="Times New Roman"/>
              </w:rPr>
              <w:t>Entropili</w:t>
            </w:r>
            <w:proofErr w:type="spellEnd"/>
            <w:r w:rsidRPr="006201E8">
              <w:rPr>
                <w:rFonts w:ascii="Times New Roman" w:hAnsi="Times New Roman" w:cs="Times New Roman"/>
              </w:rPr>
              <w:t xml:space="preserve"> Alaşımlar (High-</w:t>
            </w:r>
            <w:proofErr w:type="spellStart"/>
            <w:r w:rsidRPr="006201E8">
              <w:rPr>
                <w:rFonts w:ascii="Times New Roman" w:hAnsi="Times New Roman" w:cs="Times New Roman"/>
              </w:rPr>
              <w:t>Entropy</w:t>
            </w:r>
            <w:proofErr w:type="spellEnd"/>
            <w:r w:rsidRPr="006201E8">
              <w:rPr>
                <w:rFonts w:ascii="Times New Roman" w:hAnsi="Times New Roman" w:cs="Times New Roman"/>
              </w:rPr>
              <w:t xml:space="preserve"> </w:t>
            </w:r>
            <w:proofErr w:type="spellStart"/>
            <w:proofErr w:type="gramStart"/>
            <w:r w:rsidRPr="006201E8">
              <w:rPr>
                <w:rFonts w:ascii="Times New Roman" w:hAnsi="Times New Roman" w:cs="Times New Roman"/>
              </w:rPr>
              <w:t>Alloys</w:t>
            </w:r>
            <w:proofErr w:type="spellEnd"/>
            <w:r w:rsidRPr="006201E8">
              <w:rPr>
                <w:rFonts w:ascii="Times New Roman" w:hAnsi="Times New Roman" w:cs="Times New Roman"/>
              </w:rPr>
              <w:t xml:space="preserve"> -</w:t>
            </w:r>
            <w:proofErr w:type="gramEnd"/>
            <w:r w:rsidRPr="006201E8">
              <w:rPr>
                <w:rFonts w:ascii="Times New Roman" w:hAnsi="Times New Roman" w:cs="Times New Roman"/>
              </w:rPr>
              <w:t xml:space="preserve"> HEA)</w:t>
            </w:r>
          </w:p>
        </w:tc>
      </w:tr>
      <w:tr w:rsidR="00800633" w:rsidRPr="006916C5" w14:paraId="3C022C02" w14:textId="77777777" w:rsidTr="0062095B">
        <w:trPr>
          <w:trHeight w:val="300"/>
        </w:trPr>
        <w:tc>
          <w:tcPr>
            <w:tcW w:w="1129" w:type="dxa"/>
            <w:noWrap/>
            <w:vAlign w:val="center"/>
            <w:hideMark/>
          </w:tcPr>
          <w:p w14:paraId="6B298247" w14:textId="77777777" w:rsidR="00800633" w:rsidRPr="0062095B" w:rsidRDefault="00800633" w:rsidP="00800633">
            <w:pPr>
              <w:jc w:val="center"/>
              <w:rPr>
                <w:rFonts w:ascii="Times New Roman" w:hAnsi="Times New Roman" w:cs="Times New Roman"/>
                <w:b/>
                <w:bCs/>
                <w:sz w:val="24"/>
              </w:rPr>
            </w:pPr>
            <w:r w:rsidRPr="0062095B">
              <w:rPr>
                <w:rFonts w:ascii="Times New Roman" w:hAnsi="Times New Roman" w:cs="Times New Roman"/>
                <w:b/>
                <w:bCs/>
                <w:sz w:val="24"/>
              </w:rPr>
              <w:t>Sıra No</w:t>
            </w:r>
          </w:p>
        </w:tc>
        <w:tc>
          <w:tcPr>
            <w:tcW w:w="7933" w:type="dxa"/>
            <w:vAlign w:val="center"/>
          </w:tcPr>
          <w:p w14:paraId="3277E112" w14:textId="77777777" w:rsidR="00800633" w:rsidRPr="0062095B" w:rsidRDefault="00800633" w:rsidP="001E1C49">
            <w:pPr>
              <w:jc w:val="both"/>
              <w:rPr>
                <w:rFonts w:ascii="Times New Roman" w:hAnsi="Times New Roman" w:cs="Times New Roman"/>
                <w:b/>
                <w:bCs/>
                <w:sz w:val="24"/>
              </w:rPr>
            </w:pPr>
            <w:r w:rsidRPr="0062095B">
              <w:rPr>
                <w:rFonts w:ascii="Times New Roman" w:hAnsi="Times New Roman" w:cs="Times New Roman"/>
                <w:b/>
                <w:bCs/>
                <w:sz w:val="24"/>
              </w:rPr>
              <w:t>Yeni Nesil Bilgi ve İletişim Teknolojileri</w:t>
            </w:r>
          </w:p>
        </w:tc>
      </w:tr>
      <w:tr w:rsidR="00800633" w:rsidRPr="006916C5" w14:paraId="45A4A303" w14:textId="77777777" w:rsidTr="006916C5">
        <w:trPr>
          <w:trHeight w:val="300"/>
        </w:trPr>
        <w:tc>
          <w:tcPr>
            <w:tcW w:w="1129" w:type="dxa"/>
            <w:noWrap/>
            <w:vAlign w:val="center"/>
            <w:hideMark/>
          </w:tcPr>
          <w:p w14:paraId="3A5F129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w:t>
            </w:r>
          </w:p>
        </w:tc>
        <w:tc>
          <w:tcPr>
            <w:tcW w:w="7933" w:type="dxa"/>
            <w:noWrap/>
            <w:vAlign w:val="center"/>
            <w:hideMark/>
          </w:tcPr>
          <w:p w14:paraId="6C59A1E4"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5G Cihazları (Modem, </w:t>
            </w:r>
            <w:proofErr w:type="spellStart"/>
            <w:r w:rsidRPr="006201E8">
              <w:rPr>
                <w:rFonts w:ascii="Times New Roman" w:hAnsi="Times New Roman" w:cs="Times New Roman"/>
              </w:rPr>
              <w:t>Router</w:t>
            </w:r>
            <w:proofErr w:type="spellEnd"/>
            <w:r w:rsidRPr="006201E8">
              <w:rPr>
                <w:rFonts w:ascii="Times New Roman" w:hAnsi="Times New Roman" w:cs="Times New Roman"/>
              </w:rPr>
              <w:t xml:space="preserve"> vb.) ile Uyumlu Şebeke/Makro/Mikro Bileşenler (RAN (</w:t>
            </w:r>
            <w:proofErr w:type="spellStart"/>
            <w:r w:rsidRPr="006201E8">
              <w:rPr>
                <w:rFonts w:ascii="Times New Roman" w:hAnsi="Times New Roman" w:cs="Times New Roman"/>
              </w:rPr>
              <w:t>Radio</w:t>
            </w:r>
            <w:proofErr w:type="spellEnd"/>
            <w:r w:rsidRPr="006201E8">
              <w:rPr>
                <w:rFonts w:ascii="Times New Roman" w:hAnsi="Times New Roman" w:cs="Times New Roman"/>
              </w:rPr>
              <w:t xml:space="preserve"> Access Network) Katman Bölümleme Uygulamaları dâhil)</w:t>
            </w:r>
          </w:p>
        </w:tc>
      </w:tr>
      <w:tr w:rsidR="00800633" w:rsidRPr="006916C5" w14:paraId="5749C62C" w14:textId="77777777" w:rsidTr="006916C5">
        <w:trPr>
          <w:trHeight w:val="300"/>
        </w:trPr>
        <w:tc>
          <w:tcPr>
            <w:tcW w:w="1129" w:type="dxa"/>
            <w:noWrap/>
            <w:vAlign w:val="center"/>
            <w:hideMark/>
          </w:tcPr>
          <w:p w14:paraId="580E753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w:t>
            </w:r>
          </w:p>
        </w:tc>
        <w:tc>
          <w:tcPr>
            <w:tcW w:w="7933" w:type="dxa"/>
            <w:noWrap/>
            <w:vAlign w:val="center"/>
            <w:hideMark/>
          </w:tcPr>
          <w:p w14:paraId="3DB4AC7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6G Ürün ve Teknolojileri</w:t>
            </w:r>
          </w:p>
        </w:tc>
      </w:tr>
      <w:tr w:rsidR="00800633" w:rsidRPr="006916C5" w14:paraId="3727A6AE" w14:textId="77777777" w:rsidTr="006916C5">
        <w:trPr>
          <w:trHeight w:val="300"/>
        </w:trPr>
        <w:tc>
          <w:tcPr>
            <w:tcW w:w="1129" w:type="dxa"/>
            <w:noWrap/>
            <w:vAlign w:val="center"/>
            <w:hideMark/>
          </w:tcPr>
          <w:p w14:paraId="44445782"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w:t>
            </w:r>
          </w:p>
        </w:tc>
        <w:tc>
          <w:tcPr>
            <w:tcW w:w="7933" w:type="dxa"/>
            <w:noWrap/>
            <w:vAlign w:val="center"/>
            <w:hideMark/>
          </w:tcPr>
          <w:p w14:paraId="0CDDE1AF" w14:textId="77777777" w:rsidR="00800633" w:rsidRPr="006201E8" w:rsidRDefault="00800633" w:rsidP="001E1C49">
            <w:pPr>
              <w:jc w:val="both"/>
              <w:rPr>
                <w:rFonts w:ascii="Times New Roman" w:hAnsi="Times New Roman" w:cs="Times New Roman"/>
              </w:rPr>
            </w:pPr>
            <w:proofErr w:type="spellStart"/>
            <w:proofErr w:type="gramStart"/>
            <w:r w:rsidRPr="006201E8">
              <w:rPr>
                <w:rFonts w:ascii="Times New Roman" w:hAnsi="Times New Roman" w:cs="Times New Roman"/>
              </w:rPr>
              <w:t>Ajanik</w:t>
            </w:r>
            <w:proofErr w:type="spellEnd"/>
            <w:r w:rsidRPr="006201E8">
              <w:rPr>
                <w:rFonts w:ascii="Times New Roman" w:hAnsi="Times New Roman" w:cs="Times New Roman"/>
              </w:rPr>
              <w:t xml:space="preserve">  /</w:t>
            </w:r>
            <w:proofErr w:type="gramEnd"/>
            <w:r w:rsidRPr="006201E8">
              <w:rPr>
                <w:rFonts w:ascii="Times New Roman" w:hAnsi="Times New Roman" w:cs="Times New Roman"/>
              </w:rPr>
              <w:t xml:space="preserve"> Otonom Ajan Yapay Zekâ</w:t>
            </w:r>
          </w:p>
        </w:tc>
      </w:tr>
      <w:tr w:rsidR="00800633" w:rsidRPr="006916C5" w14:paraId="171A9CBB" w14:textId="77777777" w:rsidTr="006916C5">
        <w:trPr>
          <w:trHeight w:val="300"/>
        </w:trPr>
        <w:tc>
          <w:tcPr>
            <w:tcW w:w="1129" w:type="dxa"/>
            <w:noWrap/>
            <w:vAlign w:val="center"/>
            <w:hideMark/>
          </w:tcPr>
          <w:p w14:paraId="07322C38"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w:t>
            </w:r>
          </w:p>
        </w:tc>
        <w:tc>
          <w:tcPr>
            <w:tcW w:w="7933" w:type="dxa"/>
            <w:noWrap/>
            <w:vAlign w:val="center"/>
            <w:hideMark/>
          </w:tcPr>
          <w:p w14:paraId="2AD70D01"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Akıllı Biyolojik Tehlikelere Yönelik Giyilebilir Cihazlar</w:t>
            </w:r>
          </w:p>
        </w:tc>
      </w:tr>
      <w:tr w:rsidR="00800633" w:rsidRPr="006916C5" w14:paraId="5AF86CA3" w14:textId="77777777" w:rsidTr="006916C5">
        <w:trPr>
          <w:trHeight w:val="300"/>
        </w:trPr>
        <w:tc>
          <w:tcPr>
            <w:tcW w:w="1129" w:type="dxa"/>
            <w:noWrap/>
            <w:vAlign w:val="center"/>
            <w:hideMark/>
          </w:tcPr>
          <w:p w14:paraId="72FB82B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w:t>
            </w:r>
          </w:p>
        </w:tc>
        <w:tc>
          <w:tcPr>
            <w:tcW w:w="7933" w:type="dxa"/>
            <w:noWrap/>
            <w:vAlign w:val="center"/>
            <w:hideMark/>
          </w:tcPr>
          <w:p w14:paraId="35D22C40"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Blokzincir</w:t>
            </w:r>
            <w:proofErr w:type="spellEnd"/>
            <w:r w:rsidRPr="006201E8">
              <w:rPr>
                <w:rFonts w:ascii="Times New Roman" w:hAnsi="Times New Roman" w:cs="Times New Roman"/>
              </w:rPr>
              <w:t xml:space="preserve"> teknolojileri (ürün izlenebilirliği, dijital ürün pazarlama vb.) ve altyapısı</w:t>
            </w:r>
          </w:p>
        </w:tc>
      </w:tr>
      <w:tr w:rsidR="00800633" w:rsidRPr="006916C5" w14:paraId="1C6C73D6" w14:textId="77777777" w:rsidTr="006916C5">
        <w:trPr>
          <w:trHeight w:val="300"/>
        </w:trPr>
        <w:tc>
          <w:tcPr>
            <w:tcW w:w="1129" w:type="dxa"/>
            <w:noWrap/>
            <w:vAlign w:val="center"/>
            <w:hideMark/>
          </w:tcPr>
          <w:p w14:paraId="076C9DC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w:t>
            </w:r>
          </w:p>
        </w:tc>
        <w:tc>
          <w:tcPr>
            <w:tcW w:w="7933" w:type="dxa"/>
            <w:noWrap/>
            <w:vAlign w:val="center"/>
            <w:hideMark/>
          </w:tcPr>
          <w:p w14:paraId="6CEEB39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Bulut Bilişim Teknolojileri (</w:t>
            </w:r>
            <w:proofErr w:type="spellStart"/>
            <w:r w:rsidRPr="006201E8">
              <w:rPr>
                <w:rFonts w:ascii="Times New Roman" w:hAnsi="Times New Roman" w:cs="Times New Roman"/>
              </w:rPr>
              <w:t>Private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Cloud</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Hybrid</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Cloud</w:t>
            </w:r>
            <w:proofErr w:type="spellEnd"/>
            <w:r w:rsidRPr="006201E8">
              <w:rPr>
                <w:rFonts w:ascii="Times New Roman" w:hAnsi="Times New Roman" w:cs="Times New Roman"/>
              </w:rPr>
              <w:t>, Akıllı Bulut Bölümleme dâhil) (Endüstri uygulamaları, Dijital Serbest Bölge Uygulamaları dahil)</w:t>
            </w:r>
          </w:p>
        </w:tc>
      </w:tr>
      <w:tr w:rsidR="00800633" w:rsidRPr="006916C5" w14:paraId="61BBB258" w14:textId="77777777" w:rsidTr="006916C5">
        <w:trPr>
          <w:trHeight w:val="300"/>
        </w:trPr>
        <w:tc>
          <w:tcPr>
            <w:tcW w:w="1129" w:type="dxa"/>
            <w:noWrap/>
            <w:vAlign w:val="center"/>
            <w:hideMark/>
          </w:tcPr>
          <w:p w14:paraId="07A4936A"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w:t>
            </w:r>
          </w:p>
        </w:tc>
        <w:tc>
          <w:tcPr>
            <w:tcW w:w="7933" w:type="dxa"/>
            <w:noWrap/>
            <w:vAlign w:val="center"/>
            <w:hideMark/>
          </w:tcPr>
          <w:p w14:paraId="4FB8059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Büyük Sistemlerin ve Ağların (Büyük ve Karmaşık Üretim Sistemleri, Lojistik Sistemleri ve Elektrik Şebeke Ağları Dahil) Modellenmesi ve Simülasyonunu İçeren Yeni Yaklaşım ve Çözümlere Yönelik Teknolojiler</w:t>
            </w:r>
          </w:p>
        </w:tc>
      </w:tr>
      <w:tr w:rsidR="00800633" w:rsidRPr="006916C5" w14:paraId="7413FBF0" w14:textId="77777777" w:rsidTr="006916C5">
        <w:trPr>
          <w:trHeight w:val="300"/>
        </w:trPr>
        <w:tc>
          <w:tcPr>
            <w:tcW w:w="1129" w:type="dxa"/>
            <w:noWrap/>
            <w:vAlign w:val="center"/>
            <w:hideMark/>
          </w:tcPr>
          <w:p w14:paraId="78B5CC28"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8</w:t>
            </w:r>
          </w:p>
        </w:tc>
        <w:tc>
          <w:tcPr>
            <w:tcW w:w="7933" w:type="dxa"/>
            <w:noWrap/>
            <w:vAlign w:val="center"/>
            <w:hideMark/>
          </w:tcPr>
          <w:p w14:paraId="716613D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Büyük veri toplama platformu (veri doğrulama, veri bütünlüğü, veri mahremiyeti, veri etiketleme, heterojen veri desteği)</w:t>
            </w:r>
          </w:p>
        </w:tc>
      </w:tr>
      <w:tr w:rsidR="00800633" w:rsidRPr="006916C5" w14:paraId="2EB9FA33" w14:textId="77777777" w:rsidTr="006916C5">
        <w:trPr>
          <w:trHeight w:val="300"/>
        </w:trPr>
        <w:tc>
          <w:tcPr>
            <w:tcW w:w="1129" w:type="dxa"/>
            <w:noWrap/>
            <w:vAlign w:val="center"/>
            <w:hideMark/>
          </w:tcPr>
          <w:p w14:paraId="3DB5287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9</w:t>
            </w:r>
          </w:p>
        </w:tc>
        <w:tc>
          <w:tcPr>
            <w:tcW w:w="7933" w:type="dxa"/>
            <w:noWrap/>
            <w:vAlign w:val="center"/>
            <w:hideMark/>
          </w:tcPr>
          <w:p w14:paraId="69DF1874"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Büyük Verilerin İşlenmesine Yönelik Platformlar (Veri Analitikleri ve Görselleştirme, Simülasyon; Tahmine Dayalı, Kuralcı ve Sosyal Analitik)</w:t>
            </w:r>
          </w:p>
        </w:tc>
      </w:tr>
      <w:tr w:rsidR="00800633" w:rsidRPr="006916C5" w14:paraId="740A1854" w14:textId="77777777" w:rsidTr="006916C5">
        <w:trPr>
          <w:trHeight w:val="300"/>
        </w:trPr>
        <w:tc>
          <w:tcPr>
            <w:tcW w:w="1129" w:type="dxa"/>
            <w:noWrap/>
            <w:vAlign w:val="center"/>
            <w:hideMark/>
          </w:tcPr>
          <w:p w14:paraId="2FC04B1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10</w:t>
            </w:r>
          </w:p>
        </w:tc>
        <w:tc>
          <w:tcPr>
            <w:tcW w:w="7933" w:type="dxa"/>
            <w:noWrap/>
            <w:vAlign w:val="center"/>
            <w:hideMark/>
          </w:tcPr>
          <w:p w14:paraId="7F0EC0DF"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Cihazların, Makinaların ve Ekipmanların Birbirleri ile Haberleşme Teknolojileri (Bluetooth, </w:t>
            </w:r>
            <w:proofErr w:type="spellStart"/>
            <w:r w:rsidRPr="006201E8">
              <w:rPr>
                <w:rFonts w:ascii="Times New Roman" w:hAnsi="Times New Roman" w:cs="Times New Roman"/>
              </w:rPr>
              <w:t>Wifi</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Zigbee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Thread</w:t>
            </w:r>
            <w:proofErr w:type="spellEnd"/>
            <w:r w:rsidRPr="006201E8">
              <w:rPr>
                <w:rFonts w:ascii="Times New Roman" w:hAnsi="Times New Roman" w:cs="Times New Roman"/>
              </w:rPr>
              <w:t xml:space="preserve">, Z </w:t>
            </w:r>
            <w:proofErr w:type="spellStart"/>
            <w:r w:rsidRPr="006201E8">
              <w:rPr>
                <w:rFonts w:ascii="Times New Roman" w:hAnsi="Times New Roman" w:cs="Times New Roman"/>
              </w:rPr>
              <w:t>Wave</w:t>
            </w:r>
            <w:proofErr w:type="spellEnd"/>
            <w:r w:rsidRPr="006201E8">
              <w:rPr>
                <w:rFonts w:ascii="Times New Roman" w:hAnsi="Times New Roman" w:cs="Times New Roman"/>
              </w:rPr>
              <w:t xml:space="preserve">, CS, </w:t>
            </w:r>
            <w:proofErr w:type="spellStart"/>
            <w:r w:rsidRPr="006201E8">
              <w:rPr>
                <w:rFonts w:ascii="Times New Roman" w:hAnsi="Times New Roman" w:cs="Times New Roman"/>
              </w:rPr>
              <w:t>Mmimo</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Noma</w:t>
            </w:r>
            <w:proofErr w:type="spellEnd"/>
            <w:r w:rsidRPr="006201E8">
              <w:rPr>
                <w:rFonts w:ascii="Times New Roman" w:hAnsi="Times New Roman" w:cs="Times New Roman"/>
              </w:rPr>
              <w:t xml:space="preserve">, UWB, </w:t>
            </w:r>
            <w:proofErr w:type="spellStart"/>
            <w:r w:rsidRPr="006201E8">
              <w:rPr>
                <w:rFonts w:ascii="Times New Roman" w:hAnsi="Times New Roman" w:cs="Times New Roman"/>
              </w:rPr>
              <w:t>LoRa</w:t>
            </w:r>
            <w:proofErr w:type="spellEnd"/>
            <w:r w:rsidRPr="006201E8">
              <w:rPr>
                <w:rFonts w:ascii="Times New Roman" w:hAnsi="Times New Roman" w:cs="Times New Roman"/>
              </w:rPr>
              <w:t xml:space="preserve">, LPWAN, </w:t>
            </w:r>
            <w:proofErr w:type="spellStart"/>
            <w:r w:rsidRPr="006201E8">
              <w:rPr>
                <w:rFonts w:ascii="Times New Roman" w:hAnsi="Times New Roman" w:cs="Times New Roman"/>
              </w:rPr>
              <w:t>sigfox</w:t>
            </w:r>
            <w:proofErr w:type="spellEnd"/>
            <w:r w:rsidRPr="006201E8">
              <w:rPr>
                <w:rFonts w:ascii="Times New Roman" w:hAnsi="Times New Roman" w:cs="Times New Roman"/>
              </w:rPr>
              <w:t>, LTE-M, NB-</w:t>
            </w:r>
            <w:proofErr w:type="spellStart"/>
            <w:r w:rsidRPr="006201E8">
              <w:rPr>
                <w:rFonts w:ascii="Times New Roman" w:hAnsi="Times New Roman" w:cs="Times New Roman"/>
              </w:rPr>
              <w:t>IoT</w:t>
            </w:r>
            <w:proofErr w:type="spellEnd"/>
            <w:r w:rsidRPr="006201E8">
              <w:rPr>
                <w:rFonts w:ascii="Times New Roman" w:hAnsi="Times New Roman" w:cs="Times New Roman"/>
              </w:rPr>
              <w:t xml:space="preserve"> vb.)</w:t>
            </w:r>
          </w:p>
        </w:tc>
      </w:tr>
      <w:tr w:rsidR="00800633" w:rsidRPr="006916C5" w14:paraId="6DA26256" w14:textId="77777777" w:rsidTr="006916C5">
        <w:trPr>
          <w:trHeight w:val="300"/>
        </w:trPr>
        <w:tc>
          <w:tcPr>
            <w:tcW w:w="1129" w:type="dxa"/>
            <w:noWrap/>
            <w:vAlign w:val="center"/>
            <w:hideMark/>
          </w:tcPr>
          <w:p w14:paraId="42544F51"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11</w:t>
            </w:r>
          </w:p>
        </w:tc>
        <w:tc>
          <w:tcPr>
            <w:tcW w:w="7933" w:type="dxa"/>
            <w:noWrap/>
            <w:vAlign w:val="center"/>
            <w:hideMark/>
          </w:tcPr>
          <w:p w14:paraId="3773B98F"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Çiplet</w:t>
            </w:r>
            <w:proofErr w:type="spellEnd"/>
            <w:r w:rsidRPr="006201E8">
              <w:rPr>
                <w:rFonts w:ascii="Times New Roman" w:hAnsi="Times New Roman" w:cs="Times New Roman"/>
              </w:rPr>
              <w:t xml:space="preserve"> tabanlı çoklu çip entegrasyonu ve gelişmiş çip paketleme teknolojileri</w:t>
            </w:r>
          </w:p>
        </w:tc>
      </w:tr>
      <w:tr w:rsidR="00800633" w:rsidRPr="006916C5" w14:paraId="321DC3D7" w14:textId="77777777" w:rsidTr="006916C5">
        <w:trPr>
          <w:trHeight w:val="300"/>
        </w:trPr>
        <w:tc>
          <w:tcPr>
            <w:tcW w:w="1129" w:type="dxa"/>
            <w:noWrap/>
            <w:vAlign w:val="center"/>
            <w:hideMark/>
          </w:tcPr>
          <w:p w14:paraId="09A370B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12</w:t>
            </w:r>
          </w:p>
        </w:tc>
        <w:tc>
          <w:tcPr>
            <w:tcW w:w="7933" w:type="dxa"/>
            <w:noWrap/>
            <w:vAlign w:val="center"/>
            <w:hideMark/>
          </w:tcPr>
          <w:p w14:paraId="5E27A62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Data </w:t>
            </w:r>
            <w:proofErr w:type="spellStart"/>
            <w:r w:rsidRPr="006201E8">
              <w:rPr>
                <w:rFonts w:ascii="Times New Roman" w:hAnsi="Times New Roman" w:cs="Times New Roman"/>
              </w:rPr>
              <w:t>Fabric</w:t>
            </w:r>
            <w:proofErr w:type="spellEnd"/>
          </w:p>
        </w:tc>
      </w:tr>
      <w:tr w:rsidR="00800633" w:rsidRPr="006916C5" w14:paraId="020B38D2" w14:textId="77777777" w:rsidTr="006916C5">
        <w:trPr>
          <w:trHeight w:val="300"/>
        </w:trPr>
        <w:tc>
          <w:tcPr>
            <w:tcW w:w="1129" w:type="dxa"/>
            <w:noWrap/>
            <w:vAlign w:val="center"/>
            <w:hideMark/>
          </w:tcPr>
          <w:p w14:paraId="3AEEE63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13</w:t>
            </w:r>
          </w:p>
        </w:tc>
        <w:tc>
          <w:tcPr>
            <w:tcW w:w="7933" w:type="dxa"/>
            <w:noWrap/>
            <w:vAlign w:val="center"/>
            <w:hideMark/>
          </w:tcPr>
          <w:p w14:paraId="7A03E23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Derin Sahtelik (</w:t>
            </w:r>
            <w:proofErr w:type="spellStart"/>
            <w:r w:rsidRPr="006201E8">
              <w:rPr>
                <w:rFonts w:ascii="Times New Roman" w:hAnsi="Times New Roman" w:cs="Times New Roman"/>
              </w:rPr>
              <w:t>Deepfakes</w:t>
            </w:r>
            <w:proofErr w:type="spellEnd"/>
            <w:r w:rsidRPr="006201E8">
              <w:rPr>
                <w:rFonts w:ascii="Times New Roman" w:hAnsi="Times New Roman" w:cs="Times New Roman"/>
              </w:rPr>
              <w:t>) ile İlgili Teknolojiler</w:t>
            </w:r>
          </w:p>
        </w:tc>
      </w:tr>
      <w:tr w:rsidR="00800633" w:rsidRPr="006916C5" w14:paraId="65FC6D4B" w14:textId="77777777" w:rsidTr="006916C5">
        <w:trPr>
          <w:trHeight w:val="300"/>
        </w:trPr>
        <w:tc>
          <w:tcPr>
            <w:tcW w:w="1129" w:type="dxa"/>
            <w:noWrap/>
            <w:vAlign w:val="center"/>
            <w:hideMark/>
          </w:tcPr>
          <w:p w14:paraId="038F911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14</w:t>
            </w:r>
          </w:p>
        </w:tc>
        <w:tc>
          <w:tcPr>
            <w:tcW w:w="7933" w:type="dxa"/>
            <w:noWrap/>
            <w:vAlign w:val="center"/>
            <w:hideMark/>
          </w:tcPr>
          <w:p w14:paraId="35BE70D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Dijital Işık (</w:t>
            </w:r>
            <w:proofErr w:type="spellStart"/>
            <w:r w:rsidRPr="006201E8">
              <w:rPr>
                <w:rFonts w:ascii="Times New Roman" w:hAnsi="Times New Roman" w:cs="Times New Roman"/>
              </w:rPr>
              <w:t>Digital</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Light</w:t>
            </w:r>
            <w:proofErr w:type="spellEnd"/>
            <w:r w:rsidRPr="006201E8">
              <w:rPr>
                <w:rFonts w:ascii="Times New Roman" w:hAnsi="Times New Roman" w:cs="Times New Roman"/>
              </w:rPr>
              <w:t>) Teknolojileri</w:t>
            </w:r>
          </w:p>
        </w:tc>
      </w:tr>
      <w:tr w:rsidR="00800633" w:rsidRPr="006916C5" w14:paraId="330FA352" w14:textId="77777777" w:rsidTr="006916C5">
        <w:trPr>
          <w:trHeight w:val="300"/>
        </w:trPr>
        <w:tc>
          <w:tcPr>
            <w:tcW w:w="1129" w:type="dxa"/>
            <w:noWrap/>
            <w:vAlign w:val="center"/>
            <w:hideMark/>
          </w:tcPr>
          <w:p w14:paraId="1FF9CEC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15</w:t>
            </w:r>
          </w:p>
        </w:tc>
        <w:tc>
          <w:tcPr>
            <w:tcW w:w="7933" w:type="dxa"/>
            <w:noWrap/>
            <w:vAlign w:val="center"/>
            <w:hideMark/>
          </w:tcPr>
          <w:p w14:paraId="4D7F98A4"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Dijital İkiz Teknolojileri (Yaşam Bilimleri ve Çevresel Zekâ dâhil)</w:t>
            </w:r>
          </w:p>
        </w:tc>
      </w:tr>
      <w:tr w:rsidR="00800633" w:rsidRPr="006916C5" w14:paraId="0D8F4917" w14:textId="77777777" w:rsidTr="006916C5">
        <w:trPr>
          <w:trHeight w:val="300"/>
        </w:trPr>
        <w:tc>
          <w:tcPr>
            <w:tcW w:w="1129" w:type="dxa"/>
            <w:noWrap/>
            <w:vAlign w:val="center"/>
            <w:hideMark/>
          </w:tcPr>
          <w:p w14:paraId="79F94F29"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16</w:t>
            </w:r>
          </w:p>
        </w:tc>
        <w:tc>
          <w:tcPr>
            <w:tcW w:w="7933" w:type="dxa"/>
            <w:noWrap/>
            <w:vAlign w:val="center"/>
            <w:hideMark/>
          </w:tcPr>
          <w:p w14:paraId="6C5ED7F2"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Dijital ve analog sinyalleri işleyebilen devreler</w:t>
            </w:r>
          </w:p>
        </w:tc>
      </w:tr>
      <w:tr w:rsidR="00800633" w:rsidRPr="006916C5" w14:paraId="0EA5D577" w14:textId="77777777" w:rsidTr="006916C5">
        <w:trPr>
          <w:trHeight w:val="300"/>
        </w:trPr>
        <w:tc>
          <w:tcPr>
            <w:tcW w:w="1129" w:type="dxa"/>
            <w:noWrap/>
            <w:vAlign w:val="center"/>
            <w:hideMark/>
          </w:tcPr>
          <w:p w14:paraId="4CF3B9A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17</w:t>
            </w:r>
          </w:p>
        </w:tc>
        <w:tc>
          <w:tcPr>
            <w:tcW w:w="7933" w:type="dxa"/>
            <w:noWrap/>
            <w:vAlign w:val="center"/>
            <w:hideMark/>
          </w:tcPr>
          <w:p w14:paraId="3D26A572"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Doğal Dil İşleme (NLP): Metin ve konuşmadan anlama, üretim ve etkileşimi sağlayan yapay zekâ teknikleri</w:t>
            </w:r>
          </w:p>
        </w:tc>
      </w:tr>
      <w:tr w:rsidR="00800633" w:rsidRPr="006916C5" w14:paraId="3D4347AC" w14:textId="77777777" w:rsidTr="006916C5">
        <w:trPr>
          <w:trHeight w:val="300"/>
        </w:trPr>
        <w:tc>
          <w:tcPr>
            <w:tcW w:w="1129" w:type="dxa"/>
            <w:noWrap/>
            <w:vAlign w:val="center"/>
            <w:hideMark/>
          </w:tcPr>
          <w:p w14:paraId="0AFB01E9"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18</w:t>
            </w:r>
          </w:p>
        </w:tc>
        <w:tc>
          <w:tcPr>
            <w:tcW w:w="7933" w:type="dxa"/>
            <w:noWrap/>
            <w:vAlign w:val="center"/>
            <w:hideMark/>
          </w:tcPr>
          <w:p w14:paraId="5A850CA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Doğu Verisi, Batı Hesaplaması (East Data, West Computing) Ağ Teknolojileri</w:t>
            </w:r>
          </w:p>
        </w:tc>
      </w:tr>
      <w:tr w:rsidR="00800633" w:rsidRPr="006916C5" w14:paraId="7253A859" w14:textId="77777777" w:rsidTr="006916C5">
        <w:trPr>
          <w:trHeight w:val="300"/>
        </w:trPr>
        <w:tc>
          <w:tcPr>
            <w:tcW w:w="1129" w:type="dxa"/>
            <w:noWrap/>
            <w:vAlign w:val="center"/>
            <w:hideMark/>
          </w:tcPr>
          <w:p w14:paraId="592165A1"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19</w:t>
            </w:r>
          </w:p>
        </w:tc>
        <w:tc>
          <w:tcPr>
            <w:tcW w:w="7933" w:type="dxa"/>
            <w:noWrap/>
            <w:vAlign w:val="center"/>
            <w:hideMark/>
          </w:tcPr>
          <w:p w14:paraId="7144AAA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Donanım seviyesinde güvenlik teknolojileri</w:t>
            </w:r>
          </w:p>
        </w:tc>
      </w:tr>
      <w:tr w:rsidR="00800633" w:rsidRPr="006916C5" w14:paraId="6174B1B7" w14:textId="77777777" w:rsidTr="006916C5">
        <w:trPr>
          <w:trHeight w:val="300"/>
        </w:trPr>
        <w:tc>
          <w:tcPr>
            <w:tcW w:w="1129" w:type="dxa"/>
            <w:noWrap/>
            <w:vAlign w:val="center"/>
            <w:hideMark/>
          </w:tcPr>
          <w:p w14:paraId="0E6E5CE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20</w:t>
            </w:r>
          </w:p>
        </w:tc>
        <w:tc>
          <w:tcPr>
            <w:tcW w:w="7933" w:type="dxa"/>
            <w:noWrap/>
            <w:vAlign w:val="center"/>
            <w:hideMark/>
          </w:tcPr>
          <w:p w14:paraId="3AEE425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Elektronik Burun (koku </w:t>
            </w:r>
            <w:proofErr w:type="spellStart"/>
            <w:r w:rsidRPr="006201E8">
              <w:rPr>
                <w:rFonts w:ascii="Times New Roman" w:hAnsi="Times New Roman" w:cs="Times New Roman"/>
              </w:rPr>
              <w:t>moloküllerinden</w:t>
            </w:r>
            <w:proofErr w:type="spellEnd"/>
            <w:r w:rsidRPr="006201E8">
              <w:rPr>
                <w:rFonts w:ascii="Times New Roman" w:hAnsi="Times New Roman" w:cs="Times New Roman"/>
              </w:rPr>
              <w:t xml:space="preserve"> yasa dışı unsurların tespiti) teknolojileri</w:t>
            </w:r>
          </w:p>
        </w:tc>
      </w:tr>
      <w:tr w:rsidR="00800633" w:rsidRPr="006916C5" w14:paraId="1EEB2D44" w14:textId="77777777" w:rsidTr="006916C5">
        <w:trPr>
          <w:trHeight w:val="300"/>
        </w:trPr>
        <w:tc>
          <w:tcPr>
            <w:tcW w:w="1129" w:type="dxa"/>
            <w:noWrap/>
            <w:vAlign w:val="center"/>
            <w:hideMark/>
          </w:tcPr>
          <w:p w14:paraId="54D2A1B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21</w:t>
            </w:r>
          </w:p>
        </w:tc>
        <w:tc>
          <w:tcPr>
            <w:tcW w:w="7933" w:type="dxa"/>
            <w:noWrap/>
            <w:vAlign w:val="center"/>
            <w:hideMark/>
          </w:tcPr>
          <w:p w14:paraId="2F9269A2"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Elektrotitreşim</w:t>
            </w:r>
            <w:proofErr w:type="spellEnd"/>
            <w:r w:rsidRPr="006201E8">
              <w:rPr>
                <w:rFonts w:ascii="Times New Roman" w:hAnsi="Times New Roman" w:cs="Times New Roman"/>
              </w:rPr>
              <w:t xml:space="preserve"> Teknolojileri</w:t>
            </w:r>
          </w:p>
        </w:tc>
      </w:tr>
      <w:tr w:rsidR="00800633" w:rsidRPr="006916C5" w14:paraId="48ECBDF5" w14:textId="77777777" w:rsidTr="006916C5">
        <w:trPr>
          <w:trHeight w:val="300"/>
        </w:trPr>
        <w:tc>
          <w:tcPr>
            <w:tcW w:w="1129" w:type="dxa"/>
            <w:noWrap/>
            <w:vAlign w:val="center"/>
            <w:hideMark/>
          </w:tcPr>
          <w:p w14:paraId="3F345322"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22</w:t>
            </w:r>
          </w:p>
        </w:tc>
        <w:tc>
          <w:tcPr>
            <w:tcW w:w="7933" w:type="dxa"/>
            <w:noWrap/>
            <w:vAlign w:val="center"/>
            <w:hideMark/>
          </w:tcPr>
          <w:p w14:paraId="5566197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Endüstriyel Büyük Modeller (</w:t>
            </w:r>
            <w:proofErr w:type="spellStart"/>
            <w:r w:rsidRPr="006201E8">
              <w:rPr>
                <w:rFonts w:ascii="Times New Roman" w:hAnsi="Times New Roman" w:cs="Times New Roman"/>
              </w:rPr>
              <w:t>Industrial</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Large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Models</w:t>
            </w:r>
            <w:proofErr w:type="spellEnd"/>
            <w:r w:rsidRPr="006201E8">
              <w:rPr>
                <w:rFonts w:ascii="Times New Roman" w:hAnsi="Times New Roman" w:cs="Times New Roman"/>
              </w:rPr>
              <w:t>)</w:t>
            </w:r>
          </w:p>
        </w:tc>
      </w:tr>
      <w:tr w:rsidR="00800633" w:rsidRPr="006916C5" w14:paraId="5DF4F42D" w14:textId="77777777" w:rsidTr="006916C5">
        <w:trPr>
          <w:trHeight w:val="300"/>
        </w:trPr>
        <w:tc>
          <w:tcPr>
            <w:tcW w:w="1129" w:type="dxa"/>
            <w:noWrap/>
            <w:vAlign w:val="center"/>
            <w:hideMark/>
          </w:tcPr>
          <w:p w14:paraId="3D4028E9"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23</w:t>
            </w:r>
          </w:p>
        </w:tc>
        <w:tc>
          <w:tcPr>
            <w:tcW w:w="7933" w:type="dxa"/>
            <w:noWrap/>
            <w:vAlign w:val="center"/>
            <w:hideMark/>
          </w:tcPr>
          <w:p w14:paraId="616E425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Endüstriyel Kontrol Sistemleri (EKS) ve </w:t>
            </w:r>
            <w:proofErr w:type="spellStart"/>
            <w:r w:rsidRPr="006201E8">
              <w:rPr>
                <w:rFonts w:ascii="Times New Roman" w:hAnsi="Times New Roman" w:cs="Times New Roman"/>
              </w:rPr>
              <w:t>Denetimsel</w:t>
            </w:r>
            <w:proofErr w:type="spellEnd"/>
            <w:r w:rsidRPr="006201E8">
              <w:rPr>
                <w:rFonts w:ascii="Times New Roman" w:hAnsi="Times New Roman" w:cs="Times New Roman"/>
              </w:rPr>
              <w:t xml:space="preserve"> Kontrol ve Veri Toplama (SCADA) Sistemlerinde Siber Güvenliğin Sağlanmasına Yönelik Uygulamalar</w:t>
            </w:r>
          </w:p>
        </w:tc>
      </w:tr>
      <w:tr w:rsidR="00800633" w:rsidRPr="006916C5" w14:paraId="7AD5111D" w14:textId="77777777" w:rsidTr="006916C5">
        <w:trPr>
          <w:trHeight w:val="300"/>
        </w:trPr>
        <w:tc>
          <w:tcPr>
            <w:tcW w:w="1129" w:type="dxa"/>
            <w:noWrap/>
            <w:vAlign w:val="center"/>
            <w:hideMark/>
          </w:tcPr>
          <w:p w14:paraId="19484EF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24</w:t>
            </w:r>
          </w:p>
        </w:tc>
        <w:tc>
          <w:tcPr>
            <w:tcW w:w="7933" w:type="dxa"/>
            <w:noWrap/>
            <w:vAlign w:val="center"/>
            <w:hideMark/>
          </w:tcPr>
          <w:p w14:paraId="060B4EA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Endüstriyel nesnelerin interneti platformu</w:t>
            </w:r>
          </w:p>
        </w:tc>
      </w:tr>
      <w:tr w:rsidR="00800633" w:rsidRPr="006916C5" w14:paraId="665566D4" w14:textId="77777777" w:rsidTr="006916C5">
        <w:trPr>
          <w:trHeight w:val="300"/>
        </w:trPr>
        <w:tc>
          <w:tcPr>
            <w:tcW w:w="1129" w:type="dxa"/>
            <w:noWrap/>
            <w:vAlign w:val="center"/>
            <w:hideMark/>
          </w:tcPr>
          <w:p w14:paraId="5AFE8B6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25</w:t>
            </w:r>
          </w:p>
        </w:tc>
        <w:tc>
          <w:tcPr>
            <w:tcW w:w="7933" w:type="dxa"/>
            <w:noWrap/>
            <w:vAlign w:val="center"/>
            <w:hideMark/>
          </w:tcPr>
          <w:p w14:paraId="7237EB9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Enerji Hatları Üzerinden Geniş Bant Erişim Teknolojileri</w:t>
            </w:r>
          </w:p>
        </w:tc>
      </w:tr>
      <w:tr w:rsidR="00800633" w:rsidRPr="006916C5" w14:paraId="4A34192B" w14:textId="77777777" w:rsidTr="006916C5">
        <w:trPr>
          <w:trHeight w:val="300"/>
        </w:trPr>
        <w:tc>
          <w:tcPr>
            <w:tcW w:w="1129" w:type="dxa"/>
            <w:noWrap/>
            <w:vAlign w:val="center"/>
            <w:hideMark/>
          </w:tcPr>
          <w:p w14:paraId="7556B9B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lastRenderedPageBreak/>
              <w:t>26</w:t>
            </w:r>
          </w:p>
        </w:tc>
        <w:tc>
          <w:tcPr>
            <w:tcW w:w="7933" w:type="dxa"/>
            <w:noWrap/>
            <w:vAlign w:val="center"/>
            <w:hideMark/>
          </w:tcPr>
          <w:p w14:paraId="1B2088F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Engelliler için Teknolojiler (Görme Engellilerin Bilgisayar ve Cep Telefonlarını Kullanabilmeleri için Donanım ve Program Teknolojileri, İşitme Engelliler için İşitme Cihazları Teknolojisi (Biyonik Kulak vb.), Kişiye Özel ve Amaca Uygun Elektrikli- Manuel Tekerlekli Sandalye Teknolojileri (</w:t>
            </w:r>
            <w:proofErr w:type="spellStart"/>
            <w:r w:rsidRPr="006201E8">
              <w:rPr>
                <w:rFonts w:ascii="Times New Roman" w:hAnsi="Times New Roman" w:cs="Times New Roman"/>
              </w:rPr>
              <w:t>Eviçi</w:t>
            </w:r>
            <w:proofErr w:type="spellEnd"/>
            <w:r w:rsidRPr="006201E8">
              <w:rPr>
                <w:rFonts w:ascii="Times New Roman" w:hAnsi="Times New Roman" w:cs="Times New Roman"/>
              </w:rPr>
              <w:t>, Dışarı, Dik Durma, Banyo, Plaj, Spor, Çocuk vb. Kullanım Amaçlarına Uygun)</w:t>
            </w:r>
          </w:p>
        </w:tc>
      </w:tr>
      <w:tr w:rsidR="00800633" w:rsidRPr="006916C5" w14:paraId="68B26410" w14:textId="77777777" w:rsidTr="006916C5">
        <w:trPr>
          <w:trHeight w:val="300"/>
        </w:trPr>
        <w:tc>
          <w:tcPr>
            <w:tcW w:w="1129" w:type="dxa"/>
            <w:noWrap/>
            <w:vAlign w:val="center"/>
            <w:hideMark/>
          </w:tcPr>
          <w:p w14:paraId="4BB6567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27</w:t>
            </w:r>
          </w:p>
        </w:tc>
        <w:tc>
          <w:tcPr>
            <w:tcW w:w="7933" w:type="dxa"/>
            <w:noWrap/>
            <w:vAlign w:val="center"/>
            <w:hideMark/>
          </w:tcPr>
          <w:p w14:paraId="2D2111B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Entegre Algılama ve İletişim (</w:t>
            </w:r>
            <w:proofErr w:type="gramStart"/>
            <w:r w:rsidRPr="006201E8">
              <w:rPr>
                <w:rFonts w:ascii="Times New Roman" w:hAnsi="Times New Roman" w:cs="Times New Roman"/>
              </w:rPr>
              <w:t>ISAC -</w:t>
            </w:r>
            <w:proofErr w:type="gramEnd"/>
            <w:r w:rsidRPr="006201E8">
              <w:rPr>
                <w:rFonts w:ascii="Times New Roman" w:hAnsi="Times New Roman" w:cs="Times New Roman"/>
              </w:rPr>
              <w:t xml:space="preserve"> </w:t>
            </w:r>
            <w:proofErr w:type="spellStart"/>
            <w:r w:rsidRPr="006201E8">
              <w:rPr>
                <w:rFonts w:ascii="Times New Roman" w:hAnsi="Times New Roman" w:cs="Times New Roman"/>
              </w:rPr>
              <w:t>Integrated</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Sensing</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and</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Communication</w:t>
            </w:r>
            <w:proofErr w:type="spellEnd"/>
            <w:r w:rsidRPr="006201E8">
              <w:rPr>
                <w:rFonts w:ascii="Times New Roman" w:hAnsi="Times New Roman" w:cs="Times New Roman"/>
              </w:rPr>
              <w:t>) Teknolojileri</w:t>
            </w:r>
          </w:p>
        </w:tc>
      </w:tr>
      <w:tr w:rsidR="00800633" w:rsidRPr="006916C5" w14:paraId="4D1D27B1" w14:textId="77777777" w:rsidTr="006916C5">
        <w:trPr>
          <w:trHeight w:val="300"/>
        </w:trPr>
        <w:tc>
          <w:tcPr>
            <w:tcW w:w="1129" w:type="dxa"/>
            <w:noWrap/>
            <w:vAlign w:val="center"/>
            <w:hideMark/>
          </w:tcPr>
          <w:p w14:paraId="1EB5A2F0"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28</w:t>
            </w:r>
          </w:p>
        </w:tc>
        <w:tc>
          <w:tcPr>
            <w:tcW w:w="7933" w:type="dxa"/>
            <w:noWrap/>
            <w:vAlign w:val="center"/>
            <w:hideMark/>
          </w:tcPr>
          <w:p w14:paraId="3938A4F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Fiziksel–dijital sistem güvenliği</w:t>
            </w:r>
          </w:p>
        </w:tc>
      </w:tr>
      <w:tr w:rsidR="00800633" w:rsidRPr="006916C5" w14:paraId="17E39B9A" w14:textId="77777777" w:rsidTr="006916C5">
        <w:trPr>
          <w:trHeight w:val="300"/>
        </w:trPr>
        <w:tc>
          <w:tcPr>
            <w:tcW w:w="1129" w:type="dxa"/>
            <w:noWrap/>
            <w:vAlign w:val="center"/>
            <w:hideMark/>
          </w:tcPr>
          <w:p w14:paraId="72887F39"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29</w:t>
            </w:r>
          </w:p>
        </w:tc>
        <w:tc>
          <w:tcPr>
            <w:tcW w:w="7933" w:type="dxa"/>
            <w:noWrap/>
            <w:vAlign w:val="center"/>
            <w:hideMark/>
          </w:tcPr>
          <w:p w14:paraId="7985AA4F"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Gecikme ve kopmaya dayanıklı haberleşme dalga biçimi ve ağ teknolojileri</w:t>
            </w:r>
          </w:p>
        </w:tc>
      </w:tr>
      <w:tr w:rsidR="00800633" w:rsidRPr="006916C5" w14:paraId="5C7A614D" w14:textId="77777777" w:rsidTr="006916C5">
        <w:trPr>
          <w:trHeight w:val="300"/>
        </w:trPr>
        <w:tc>
          <w:tcPr>
            <w:tcW w:w="1129" w:type="dxa"/>
            <w:noWrap/>
            <w:vAlign w:val="center"/>
            <w:hideMark/>
          </w:tcPr>
          <w:p w14:paraId="11D52303"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30</w:t>
            </w:r>
          </w:p>
        </w:tc>
        <w:tc>
          <w:tcPr>
            <w:tcW w:w="7933" w:type="dxa"/>
            <w:noWrap/>
            <w:vAlign w:val="center"/>
            <w:hideMark/>
          </w:tcPr>
          <w:p w14:paraId="38ACE92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Gelişmiş ve Ağ Bağlantılı Algılama ve İmza Yönetimi Teknolojileri (</w:t>
            </w:r>
            <w:proofErr w:type="spellStart"/>
            <w:r w:rsidRPr="006201E8">
              <w:rPr>
                <w:rFonts w:ascii="Times New Roman" w:hAnsi="Times New Roman" w:cs="Times New Roman"/>
              </w:rPr>
              <w:t>Sensör</w:t>
            </w:r>
            <w:proofErr w:type="spellEnd"/>
            <w:r w:rsidRPr="006201E8">
              <w:rPr>
                <w:rFonts w:ascii="Times New Roman" w:hAnsi="Times New Roman" w:cs="Times New Roman"/>
              </w:rPr>
              <w:t xml:space="preserve"> İşleme ve Veri Birleştirme Teknolojileri, Uyarlanabilir Optik Teknolojileri, Dünyanın Uzaktan Algılanması Teknolojileri, İmza yönetimi Uygulamaları, Nükleer Madde, Kimyasal-Biyolojik Silah, Gelişen Patojenlerin Tespiti ve </w:t>
            </w:r>
            <w:proofErr w:type="spellStart"/>
            <w:r w:rsidRPr="006201E8">
              <w:rPr>
                <w:rFonts w:ascii="Times New Roman" w:hAnsi="Times New Roman" w:cs="Times New Roman"/>
              </w:rPr>
              <w:t>Karakterizasyonu</w:t>
            </w:r>
            <w:proofErr w:type="spellEnd"/>
            <w:r w:rsidRPr="006201E8">
              <w:rPr>
                <w:rFonts w:ascii="Times New Roman" w:hAnsi="Times New Roman" w:cs="Times New Roman"/>
              </w:rPr>
              <w:t xml:space="preserve"> Uygulamaları, Ulaştırma, Güvenlik, Sağlık, Enerji, Bina, Çevre Sektörü Algılama Teknolojileri vb. dâhil)</w:t>
            </w:r>
          </w:p>
        </w:tc>
      </w:tr>
      <w:tr w:rsidR="00800633" w:rsidRPr="006916C5" w14:paraId="089CEF46" w14:textId="77777777" w:rsidTr="006916C5">
        <w:trPr>
          <w:trHeight w:val="300"/>
        </w:trPr>
        <w:tc>
          <w:tcPr>
            <w:tcW w:w="1129" w:type="dxa"/>
            <w:noWrap/>
            <w:vAlign w:val="center"/>
            <w:hideMark/>
          </w:tcPr>
          <w:p w14:paraId="5DF3ADC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31</w:t>
            </w:r>
          </w:p>
        </w:tc>
        <w:tc>
          <w:tcPr>
            <w:tcW w:w="7933" w:type="dxa"/>
            <w:noWrap/>
            <w:vAlign w:val="center"/>
            <w:hideMark/>
          </w:tcPr>
          <w:p w14:paraId="685E66D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Gerçek zamanlı işletim sistemi</w:t>
            </w:r>
          </w:p>
        </w:tc>
      </w:tr>
      <w:tr w:rsidR="00800633" w:rsidRPr="006916C5" w14:paraId="4C7BCC62" w14:textId="77777777" w:rsidTr="006916C5">
        <w:trPr>
          <w:trHeight w:val="300"/>
        </w:trPr>
        <w:tc>
          <w:tcPr>
            <w:tcW w:w="1129" w:type="dxa"/>
            <w:noWrap/>
            <w:vAlign w:val="center"/>
            <w:hideMark/>
          </w:tcPr>
          <w:p w14:paraId="079412B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32</w:t>
            </w:r>
          </w:p>
        </w:tc>
        <w:tc>
          <w:tcPr>
            <w:tcW w:w="7933" w:type="dxa"/>
            <w:noWrap/>
            <w:vAlign w:val="center"/>
            <w:hideMark/>
          </w:tcPr>
          <w:p w14:paraId="569FD35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Görüntü analiz, modelleme ve görselleştirme yöntemleri</w:t>
            </w:r>
          </w:p>
        </w:tc>
      </w:tr>
      <w:tr w:rsidR="00800633" w:rsidRPr="006916C5" w14:paraId="2309B243" w14:textId="77777777" w:rsidTr="006916C5">
        <w:trPr>
          <w:trHeight w:val="300"/>
        </w:trPr>
        <w:tc>
          <w:tcPr>
            <w:tcW w:w="1129" w:type="dxa"/>
            <w:noWrap/>
            <w:vAlign w:val="center"/>
            <w:hideMark/>
          </w:tcPr>
          <w:p w14:paraId="445C974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33</w:t>
            </w:r>
          </w:p>
        </w:tc>
        <w:tc>
          <w:tcPr>
            <w:tcW w:w="7933" w:type="dxa"/>
            <w:noWrap/>
            <w:vAlign w:val="center"/>
            <w:hideMark/>
          </w:tcPr>
          <w:p w14:paraId="2F246A2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Güçlü kimlik doğrulama için gerekli sayısal anahtarları koruyup yöneten ve kripto işleme sağlayan güvenlik modülleri/devreleri/donanımları</w:t>
            </w:r>
          </w:p>
        </w:tc>
      </w:tr>
      <w:tr w:rsidR="00800633" w:rsidRPr="006916C5" w14:paraId="60EEB54D" w14:textId="77777777" w:rsidTr="006916C5">
        <w:trPr>
          <w:trHeight w:val="300"/>
        </w:trPr>
        <w:tc>
          <w:tcPr>
            <w:tcW w:w="1129" w:type="dxa"/>
            <w:noWrap/>
            <w:vAlign w:val="center"/>
            <w:hideMark/>
          </w:tcPr>
          <w:p w14:paraId="4608887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34</w:t>
            </w:r>
          </w:p>
        </w:tc>
        <w:tc>
          <w:tcPr>
            <w:tcW w:w="7933" w:type="dxa"/>
            <w:noWrap/>
            <w:vAlign w:val="center"/>
            <w:hideMark/>
          </w:tcPr>
          <w:p w14:paraId="5068D636"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Haptik</w:t>
            </w:r>
            <w:proofErr w:type="spellEnd"/>
            <w:r w:rsidRPr="006201E8">
              <w:rPr>
                <w:rFonts w:ascii="Times New Roman" w:hAnsi="Times New Roman" w:cs="Times New Roman"/>
              </w:rPr>
              <w:t xml:space="preserve"> özellikli, dokunma geri bildirimli, çok eksenli el kumandası</w:t>
            </w:r>
          </w:p>
        </w:tc>
      </w:tr>
      <w:tr w:rsidR="00800633" w:rsidRPr="006916C5" w14:paraId="4E9980B3" w14:textId="77777777" w:rsidTr="006916C5">
        <w:trPr>
          <w:trHeight w:val="300"/>
        </w:trPr>
        <w:tc>
          <w:tcPr>
            <w:tcW w:w="1129" w:type="dxa"/>
            <w:noWrap/>
            <w:vAlign w:val="center"/>
            <w:hideMark/>
          </w:tcPr>
          <w:p w14:paraId="40AE231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35</w:t>
            </w:r>
          </w:p>
        </w:tc>
        <w:tc>
          <w:tcPr>
            <w:tcW w:w="7933" w:type="dxa"/>
            <w:noWrap/>
            <w:vAlign w:val="center"/>
            <w:hideMark/>
          </w:tcPr>
          <w:p w14:paraId="7384F435"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Hyperscalers</w:t>
            </w:r>
            <w:proofErr w:type="spellEnd"/>
          </w:p>
        </w:tc>
      </w:tr>
      <w:tr w:rsidR="00800633" w:rsidRPr="006916C5" w14:paraId="52599AA6" w14:textId="77777777" w:rsidTr="006916C5">
        <w:trPr>
          <w:trHeight w:val="300"/>
        </w:trPr>
        <w:tc>
          <w:tcPr>
            <w:tcW w:w="1129" w:type="dxa"/>
            <w:noWrap/>
            <w:vAlign w:val="center"/>
            <w:hideMark/>
          </w:tcPr>
          <w:p w14:paraId="71EB3F25"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36</w:t>
            </w:r>
          </w:p>
        </w:tc>
        <w:tc>
          <w:tcPr>
            <w:tcW w:w="7933" w:type="dxa"/>
            <w:noWrap/>
            <w:vAlign w:val="center"/>
            <w:hideMark/>
          </w:tcPr>
          <w:p w14:paraId="68E272C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İleri Sürüş Destek Sistemi Teknolojileri (ADAS: Advanced Driver </w:t>
            </w:r>
            <w:proofErr w:type="spellStart"/>
            <w:r w:rsidRPr="006201E8">
              <w:rPr>
                <w:rFonts w:ascii="Times New Roman" w:hAnsi="Times New Roman" w:cs="Times New Roman"/>
              </w:rPr>
              <w:t>Asistance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Systems</w:t>
            </w:r>
            <w:proofErr w:type="spellEnd"/>
            <w:r w:rsidRPr="006201E8">
              <w:rPr>
                <w:rFonts w:ascii="Times New Roman" w:hAnsi="Times New Roman" w:cs="Times New Roman"/>
              </w:rPr>
              <w:t>)</w:t>
            </w:r>
          </w:p>
        </w:tc>
      </w:tr>
      <w:tr w:rsidR="00800633" w:rsidRPr="006916C5" w14:paraId="6DFBEC1A" w14:textId="77777777" w:rsidTr="006916C5">
        <w:trPr>
          <w:trHeight w:val="300"/>
        </w:trPr>
        <w:tc>
          <w:tcPr>
            <w:tcW w:w="1129" w:type="dxa"/>
            <w:noWrap/>
            <w:vAlign w:val="center"/>
            <w:hideMark/>
          </w:tcPr>
          <w:p w14:paraId="528EBD2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37</w:t>
            </w:r>
          </w:p>
        </w:tc>
        <w:tc>
          <w:tcPr>
            <w:tcW w:w="7933" w:type="dxa"/>
            <w:noWrap/>
            <w:vAlign w:val="center"/>
            <w:hideMark/>
          </w:tcPr>
          <w:p w14:paraId="48FB5BC2"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İnsansız Hava Araçları (</w:t>
            </w:r>
            <w:proofErr w:type="spellStart"/>
            <w:r w:rsidRPr="006201E8">
              <w:rPr>
                <w:rFonts w:ascii="Times New Roman" w:hAnsi="Times New Roman" w:cs="Times New Roman"/>
              </w:rPr>
              <w:t>Drone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Drone</w:t>
            </w:r>
            <w:proofErr w:type="spellEnd"/>
            <w:r w:rsidRPr="006201E8">
              <w:rPr>
                <w:rFonts w:ascii="Times New Roman" w:hAnsi="Times New Roman" w:cs="Times New Roman"/>
              </w:rPr>
              <w:t xml:space="preserve"> Sürüleri vb.) İçin </w:t>
            </w:r>
            <w:proofErr w:type="spellStart"/>
            <w:r w:rsidRPr="006201E8">
              <w:rPr>
                <w:rFonts w:ascii="Times New Roman" w:hAnsi="Times New Roman" w:cs="Times New Roman"/>
              </w:rPr>
              <w:t>Aviyonik</w:t>
            </w:r>
            <w:proofErr w:type="spellEnd"/>
            <w:r w:rsidRPr="006201E8">
              <w:rPr>
                <w:rFonts w:ascii="Times New Roman" w:hAnsi="Times New Roman" w:cs="Times New Roman"/>
              </w:rPr>
              <w:t xml:space="preserve"> ve Optimizasyon Sistemleri (Lojistik, Sağlık, Savunma, Tarım vb.)</w:t>
            </w:r>
          </w:p>
        </w:tc>
      </w:tr>
      <w:tr w:rsidR="00800633" w:rsidRPr="006916C5" w14:paraId="2AB2B2F8" w14:textId="77777777" w:rsidTr="006916C5">
        <w:trPr>
          <w:trHeight w:val="300"/>
        </w:trPr>
        <w:tc>
          <w:tcPr>
            <w:tcW w:w="1129" w:type="dxa"/>
            <w:noWrap/>
            <w:vAlign w:val="center"/>
            <w:hideMark/>
          </w:tcPr>
          <w:p w14:paraId="749D9E59"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38</w:t>
            </w:r>
          </w:p>
        </w:tc>
        <w:tc>
          <w:tcPr>
            <w:tcW w:w="7933" w:type="dxa"/>
            <w:noWrap/>
            <w:vAlign w:val="center"/>
            <w:hideMark/>
          </w:tcPr>
          <w:p w14:paraId="5DD0B4B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İşbirlikçi / Sürü </w:t>
            </w:r>
            <w:proofErr w:type="spellStart"/>
            <w:r w:rsidRPr="006201E8">
              <w:rPr>
                <w:rFonts w:ascii="Times New Roman" w:hAnsi="Times New Roman" w:cs="Times New Roman"/>
              </w:rPr>
              <w:t>Sensör</w:t>
            </w:r>
            <w:proofErr w:type="spellEnd"/>
            <w:r w:rsidRPr="006201E8">
              <w:rPr>
                <w:rFonts w:ascii="Times New Roman" w:hAnsi="Times New Roman" w:cs="Times New Roman"/>
              </w:rPr>
              <w:t xml:space="preserve"> ve Robotik Teknolojileri</w:t>
            </w:r>
          </w:p>
        </w:tc>
      </w:tr>
      <w:tr w:rsidR="00800633" w:rsidRPr="006916C5" w14:paraId="332E2B60" w14:textId="77777777" w:rsidTr="006916C5">
        <w:trPr>
          <w:trHeight w:val="300"/>
        </w:trPr>
        <w:tc>
          <w:tcPr>
            <w:tcW w:w="1129" w:type="dxa"/>
            <w:noWrap/>
            <w:vAlign w:val="center"/>
            <w:hideMark/>
          </w:tcPr>
          <w:p w14:paraId="248894A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39</w:t>
            </w:r>
          </w:p>
        </w:tc>
        <w:tc>
          <w:tcPr>
            <w:tcW w:w="7933" w:type="dxa"/>
            <w:noWrap/>
            <w:vAlign w:val="center"/>
            <w:hideMark/>
          </w:tcPr>
          <w:p w14:paraId="26BCC71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Kablosuz ağlarda veri hacminin ve hızının yükseltilmesi</w:t>
            </w:r>
          </w:p>
        </w:tc>
      </w:tr>
      <w:tr w:rsidR="00800633" w:rsidRPr="006916C5" w14:paraId="28746BCC" w14:textId="77777777" w:rsidTr="006916C5">
        <w:trPr>
          <w:trHeight w:val="300"/>
        </w:trPr>
        <w:tc>
          <w:tcPr>
            <w:tcW w:w="1129" w:type="dxa"/>
            <w:noWrap/>
            <w:vAlign w:val="center"/>
            <w:hideMark/>
          </w:tcPr>
          <w:p w14:paraId="0D42C4F0"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40</w:t>
            </w:r>
          </w:p>
        </w:tc>
        <w:tc>
          <w:tcPr>
            <w:tcW w:w="7933" w:type="dxa"/>
            <w:noWrap/>
            <w:vAlign w:val="center"/>
            <w:hideMark/>
          </w:tcPr>
          <w:p w14:paraId="5589F47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Kenar Yapay </w:t>
            </w:r>
            <w:proofErr w:type="gramStart"/>
            <w:r w:rsidRPr="006201E8">
              <w:rPr>
                <w:rFonts w:ascii="Times New Roman" w:hAnsi="Times New Roman" w:cs="Times New Roman"/>
              </w:rPr>
              <w:t>Zeka</w:t>
            </w:r>
            <w:proofErr w:type="gramEnd"/>
            <w:r w:rsidRPr="006201E8">
              <w:rPr>
                <w:rFonts w:ascii="Times New Roman" w:hAnsi="Times New Roman" w:cs="Times New Roman"/>
              </w:rPr>
              <w:t xml:space="preserve"> / Ultra Düşük Güçlü </w:t>
            </w:r>
            <w:proofErr w:type="spellStart"/>
            <w:r w:rsidRPr="006201E8">
              <w:rPr>
                <w:rFonts w:ascii="Times New Roman" w:hAnsi="Times New Roman" w:cs="Times New Roman"/>
              </w:rPr>
              <w:t>TinyML</w:t>
            </w:r>
            <w:proofErr w:type="spellEnd"/>
          </w:p>
        </w:tc>
      </w:tr>
      <w:tr w:rsidR="00800633" w:rsidRPr="006916C5" w14:paraId="118E4DDE" w14:textId="77777777" w:rsidTr="006916C5">
        <w:trPr>
          <w:trHeight w:val="300"/>
        </w:trPr>
        <w:tc>
          <w:tcPr>
            <w:tcW w:w="1129" w:type="dxa"/>
            <w:noWrap/>
            <w:vAlign w:val="center"/>
            <w:hideMark/>
          </w:tcPr>
          <w:p w14:paraId="15584089"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41</w:t>
            </w:r>
          </w:p>
        </w:tc>
        <w:tc>
          <w:tcPr>
            <w:tcW w:w="7933" w:type="dxa"/>
            <w:noWrap/>
            <w:vAlign w:val="center"/>
            <w:hideMark/>
          </w:tcPr>
          <w:p w14:paraId="75B08FE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Kişisel ve genel verilerin korunmasına yönelik olarak siber modül kit sistemleri</w:t>
            </w:r>
          </w:p>
        </w:tc>
      </w:tr>
      <w:tr w:rsidR="00800633" w:rsidRPr="006916C5" w14:paraId="28544BC2" w14:textId="77777777" w:rsidTr="006916C5">
        <w:trPr>
          <w:trHeight w:val="300"/>
        </w:trPr>
        <w:tc>
          <w:tcPr>
            <w:tcW w:w="1129" w:type="dxa"/>
            <w:noWrap/>
            <w:vAlign w:val="center"/>
            <w:hideMark/>
          </w:tcPr>
          <w:p w14:paraId="1B4DFE50"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42</w:t>
            </w:r>
          </w:p>
        </w:tc>
        <w:tc>
          <w:tcPr>
            <w:tcW w:w="7933" w:type="dxa"/>
            <w:noWrap/>
            <w:vAlign w:val="center"/>
            <w:hideMark/>
          </w:tcPr>
          <w:p w14:paraId="1A22138A"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Kriptografik</w:t>
            </w:r>
            <w:proofErr w:type="spellEnd"/>
            <w:r w:rsidRPr="006201E8">
              <w:rPr>
                <w:rFonts w:ascii="Times New Roman" w:hAnsi="Times New Roman" w:cs="Times New Roman"/>
              </w:rPr>
              <w:t xml:space="preserve"> Sağlamlık Testi Teknolojileri (Tohum ve Anahtar Sağlamlığı, Yan Kanal Analizi vb.) </w:t>
            </w:r>
          </w:p>
        </w:tc>
      </w:tr>
      <w:tr w:rsidR="00800633" w:rsidRPr="006916C5" w14:paraId="2BA5AF2A" w14:textId="77777777" w:rsidTr="006916C5">
        <w:trPr>
          <w:trHeight w:val="300"/>
        </w:trPr>
        <w:tc>
          <w:tcPr>
            <w:tcW w:w="1129" w:type="dxa"/>
            <w:noWrap/>
            <w:vAlign w:val="center"/>
            <w:hideMark/>
          </w:tcPr>
          <w:p w14:paraId="44EB14E9"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43</w:t>
            </w:r>
          </w:p>
        </w:tc>
        <w:tc>
          <w:tcPr>
            <w:tcW w:w="7933" w:type="dxa"/>
            <w:noWrap/>
            <w:vAlign w:val="center"/>
            <w:hideMark/>
          </w:tcPr>
          <w:p w14:paraId="098E1AC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Kuantum Bilgi, Algılama ve Bilişim Teknolojileri (Kuantum Noktaları, Topolojik Madde, Kuantum Hesaplama Uygulamaları, Kuantum Cihazları için Malzemeler, İzotoplar ve Üretim Teknikleri, Kuantum sonrası </w:t>
            </w:r>
            <w:proofErr w:type="spellStart"/>
            <w:r w:rsidRPr="006201E8">
              <w:rPr>
                <w:rFonts w:ascii="Times New Roman" w:hAnsi="Times New Roman" w:cs="Times New Roman"/>
              </w:rPr>
              <w:t>kriptografi</w:t>
            </w:r>
            <w:proofErr w:type="spellEnd"/>
            <w:r w:rsidRPr="006201E8">
              <w:rPr>
                <w:rFonts w:ascii="Times New Roman" w:hAnsi="Times New Roman" w:cs="Times New Roman"/>
              </w:rPr>
              <w:t xml:space="preserve"> çözümleri, Kuantum Ağ İletişimi Teknolojisi, </w:t>
            </w:r>
            <w:proofErr w:type="spellStart"/>
            <w:r w:rsidRPr="006201E8">
              <w:rPr>
                <w:rFonts w:ascii="Times New Roman" w:hAnsi="Times New Roman" w:cs="Times New Roman"/>
              </w:rPr>
              <w:t>Süperiletken</w:t>
            </w:r>
            <w:proofErr w:type="spellEnd"/>
            <w:r w:rsidRPr="006201E8">
              <w:rPr>
                <w:rFonts w:ascii="Times New Roman" w:hAnsi="Times New Roman" w:cs="Times New Roman"/>
              </w:rPr>
              <w:t xml:space="preserve"> Kuantum Devreleri, Kuantum Optiği vb. dâhil)</w:t>
            </w:r>
          </w:p>
        </w:tc>
      </w:tr>
      <w:tr w:rsidR="00800633" w:rsidRPr="006916C5" w14:paraId="518065F7" w14:textId="77777777" w:rsidTr="006916C5">
        <w:trPr>
          <w:trHeight w:val="300"/>
        </w:trPr>
        <w:tc>
          <w:tcPr>
            <w:tcW w:w="1129" w:type="dxa"/>
            <w:noWrap/>
            <w:vAlign w:val="center"/>
            <w:hideMark/>
          </w:tcPr>
          <w:p w14:paraId="0E3DAF8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44</w:t>
            </w:r>
          </w:p>
        </w:tc>
        <w:tc>
          <w:tcPr>
            <w:tcW w:w="7933" w:type="dxa"/>
            <w:noWrap/>
            <w:vAlign w:val="center"/>
            <w:hideMark/>
          </w:tcPr>
          <w:p w14:paraId="6F84B77F"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Kuantum Destekli Mahremiyet </w:t>
            </w:r>
            <w:proofErr w:type="gramStart"/>
            <w:r w:rsidRPr="006201E8">
              <w:rPr>
                <w:rFonts w:ascii="Times New Roman" w:hAnsi="Times New Roman" w:cs="Times New Roman"/>
              </w:rPr>
              <w:t>Koruyan  Yapay</w:t>
            </w:r>
            <w:proofErr w:type="gramEnd"/>
            <w:r w:rsidRPr="006201E8">
              <w:rPr>
                <w:rFonts w:ascii="Times New Roman" w:hAnsi="Times New Roman" w:cs="Times New Roman"/>
              </w:rPr>
              <w:t xml:space="preserve"> Zeka Sistemleri</w:t>
            </w:r>
          </w:p>
        </w:tc>
      </w:tr>
      <w:tr w:rsidR="00800633" w:rsidRPr="006916C5" w14:paraId="0A6C5EB6" w14:textId="77777777" w:rsidTr="006916C5">
        <w:trPr>
          <w:trHeight w:val="300"/>
        </w:trPr>
        <w:tc>
          <w:tcPr>
            <w:tcW w:w="1129" w:type="dxa"/>
            <w:noWrap/>
            <w:vAlign w:val="center"/>
            <w:hideMark/>
          </w:tcPr>
          <w:p w14:paraId="45D4A50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45</w:t>
            </w:r>
          </w:p>
        </w:tc>
        <w:tc>
          <w:tcPr>
            <w:tcW w:w="7933" w:type="dxa"/>
            <w:noWrap/>
            <w:vAlign w:val="center"/>
            <w:hideMark/>
          </w:tcPr>
          <w:p w14:paraId="09CCA1E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Kuantum Haberleşme Ağları Kullanabilen Yeni Yaklaşım ve Çözümlere Yönelik Teknolojiler</w:t>
            </w:r>
          </w:p>
        </w:tc>
      </w:tr>
      <w:tr w:rsidR="00800633" w:rsidRPr="006916C5" w14:paraId="6CE9922C" w14:textId="77777777" w:rsidTr="006916C5">
        <w:trPr>
          <w:trHeight w:val="300"/>
        </w:trPr>
        <w:tc>
          <w:tcPr>
            <w:tcW w:w="1129" w:type="dxa"/>
            <w:noWrap/>
            <w:vAlign w:val="center"/>
            <w:hideMark/>
          </w:tcPr>
          <w:p w14:paraId="7A7A114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46</w:t>
            </w:r>
          </w:p>
        </w:tc>
        <w:tc>
          <w:tcPr>
            <w:tcW w:w="7933" w:type="dxa"/>
            <w:noWrap/>
            <w:vAlign w:val="center"/>
            <w:hideMark/>
          </w:tcPr>
          <w:p w14:paraId="37F5D49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Kuantum Hesaplama Bağlamında Siber Güvenlik Teknolojileri (Kuantum Dirençli Güvenlik Sistemleri ve Kuantum Destekli Güvenlik Yaklaşımları)</w:t>
            </w:r>
          </w:p>
        </w:tc>
      </w:tr>
      <w:tr w:rsidR="00800633" w:rsidRPr="006916C5" w14:paraId="7FF4F989" w14:textId="77777777" w:rsidTr="006916C5">
        <w:trPr>
          <w:trHeight w:val="300"/>
        </w:trPr>
        <w:tc>
          <w:tcPr>
            <w:tcW w:w="1129" w:type="dxa"/>
            <w:noWrap/>
            <w:vAlign w:val="center"/>
            <w:hideMark/>
          </w:tcPr>
          <w:p w14:paraId="5799A2B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47</w:t>
            </w:r>
          </w:p>
        </w:tc>
        <w:tc>
          <w:tcPr>
            <w:tcW w:w="7933" w:type="dxa"/>
            <w:noWrap/>
            <w:vAlign w:val="center"/>
            <w:hideMark/>
          </w:tcPr>
          <w:p w14:paraId="3C03FC5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Kuantum–klasik </w:t>
            </w:r>
            <w:proofErr w:type="spellStart"/>
            <w:r w:rsidRPr="006201E8">
              <w:rPr>
                <w:rFonts w:ascii="Times New Roman" w:hAnsi="Times New Roman" w:cs="Times New Roman"/>
              </w:rPr>
              <w:t>hibrit</w:t>
            </w:r>
            <w:proofErr w:type="spellEnd"/>
            <w:r w:rsidRPr="006201E8">
              <w:rPr>
                <w:rFonts w:ascii="Times New Roman" w:hAnsi="Times New Roman" w:cs="Times New Roman"/>
              </w:rPr>
              <w:t xml:space="preserve"> sistemler</w:t>
            </w:r>
          </w:p>
        </w:tc>
      </w:tr>
      <w:tr w:rsidR="00800633" w:rsidRPr="006916C5" w14:paraId="3E62BE79" w14:textId="77777777" w:rsidTr="006916C5">
        <w:trPr>
          <w:trHeight w:val="300"/>
        </w:trPr>
        <w:tc>
          <w:tcPr>
            <w:tcW w:w="1129" w:type="dxa"/>
            <w:noWrap/>
            <w:vAlign w:val="center"/>
            <w:hideMark/>
          </w:tcPr>
          <w:p w14:paraId="7415EBB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48</w:t>
            </w:r>
          </w:p>
        </w:tc>
        <w:tc>
          <w:tcPr>
            <w:tcW w:w="7933" w:type="dxa"/>
            <w:noWrap/>
            <w:vAlign w:val="center"/>
            <w:hideMark/>
          </w:tcPr>
          <w:p w14:paraId="08018BF4"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Lojistik ve tedarik için kullanılan insansız hava araçları (</w:t>
            </w:r>
            <w:proofErr w:type="spellStart"/>
            <w:r w:rsidRPr="006201E8">
              <w:rPr>
                <w:rFonts w:ascii="Times New Roman" w:hAnsi="Times New Roman" w:cs="Times New Roman"/>
              </w:rPr>
              <w:t>drone</w:t>
            </w:r>
            <w:proofErr w:type="spellEnd"/>
            <w:r w:rsidRPr="006201E8">
              <w:rPr>
                <w:rFonts w:ascii="Times New Roman" w:hAnsi="Times New Roman" w:cs="Times New Roman"/>
              </w:rPr>
              <w:t xml:space="preserve"> vb.) için </w:t>
            </w:r>
            <w:proofErr w:type="spellStart"/>
            <w:r w:rsidRPr="006201E8">
              <w:rPr>
                <w:rFonts w:ascii="Times New Roman" w:hAnsi="Times New Roman" w:cs="Times New Roman"/>
              </w:rPr>
              <w:t>aviyonik</w:t>
            </w:r>
            <w:proofErr w:type="spellEnd"/>
            <w:r w:rsidRPr="006201E8">
              <w:rPr>
                <w:rFonts w:ascii="Times New Roman" w:hAnsi="Times New Roman" w:cs="Times New Roman"/>
              </w:rPr>
              <w:t xml:space="preserve"> ve optimizasyon sistemleri</w:t>
            </w:r>
          </w:p>
        </w:tc>
      </w:tr>
      <w:tr w:rsidR="00800633" w:rsidRPr="006916C5" w14:paraId="23C90EB1" w14:textId="77777777" w:rsidTr="006916C5">
        <w:trPr>
          <w:trHeight w:val="300"/>
        </w:trPr>
        <w:tc>
          <w:tcPr>
            <w:tcW w:w="1129" w:type="dxa"/>
            <w:noWrap/>
            <w:vAlign w:val="center"/>
            <w:hideMark/>
          </w:tcPr>
          <w:p w14:paraId="6D31EF9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49</w:t>
            </w:r>
          </w:p>
        </w:tc>
        <w:tc>
          <w:tcPr>
            <w:tcW w:w="7933" w:type="dxa"/>
            <w:noWrap/>
            <w:vAlign w:val="center"/>
            <w:hideMark/>
          </w:tcPr>
          <w:p w14:paraId="2FC1403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Mahremiyet Farkında Yapay </w:t>
            </w:r>
            <w:proofErr w:type="gramStart"/>
            <w:r w:rsidRPr="006201E8">
              <w:rPr>
                <w:rFonts w:ascii="Times New Roman" w:hAnsi="Times New Roman" w:cs="Times New Roman"/>
              </w:rPr>
              <w:t>Zeka</w:t>
            </w:r>
            <w:proofErr w:type="gramEnd"/>
            <w:r w:rsidRPr="006201E8">
              <w:rPr>
                <w:rFonts w:ascii="Times New Roman" w:hAnsi="Times New Roman" w:cs="Times New Roman"/>
              </w:rPr>
              <w:t xml:space="preserve"> Teknolojileri</w:t>
            </w:r>
          </w:p>
        </w:tc>
      </w:tr>
      <w:tr w:rsidR="00800633" w:rsidRPr="006916C5" w14:paraId="7CDC3CE0" w14:textId="77777777" w:rsidTr="006916C5">
        <w:trPr>
          <w:trHeight w:val="300"/>
        </w:trPr>
        <w:tc>
          <w:tcPr>
            <w:tcW w:w="1129" w:type="dxa"/>
            <w:noWrap/>
            <w:vAlign w:val="center"/>
            <w:hideMark/>
          </w:tcPr>
          <w:p w14:paraId="7345632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50</w:t>
            </w:r>
          </w:p>
        </w:tc>
        <w:tc>
          <w:tcPr>
            <w:tcW w:w="7933" w:type="dxa"/>
            <w:noWrap/>
            <w:vAlign w:val="center"/>
            <w:hideMark/>
          </w:tcPr>
          <w:p w14:paraId="47FAD57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Yeni Nesil Finans Teknolojileri</w:t>
            </w:r>
          </w:p>
        </w:tc>
      </w:tr>
      <w:tr w:rsidR="00800633" w:rsidRPr="006916C5" w14:paraId="7E20F534" w14:textId="77777777" w:rsidTr="006916C5">
        <w:trPr>
          <w:trHeight w:val="300"/>
        </w:trPr>
        <w:tc>
          <w:tcPr>
            <w:tcW w:w="1129" w:type="dxa"/>
            <w:noWrap/>
            <w:vAlign w:val="center"/>
            <w:hideMark/>
          </w:tcPr>
          <w:p w14:paraId="281846E0"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51</w:t>
            </w:r>
          </w:p>
        </w:tc>
        <w:tc>
          <w:tcPr>
            <w:tcW w:w="7933" w:type="dxa"/>
            <w:noWrap/>
            <w:vAlign w:val="center"/>
            <w:hideMark/>
          </w:tcPr>
          <w:p w14:paraId="4663CFA0"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Nesnelerin İnterneti Teknolojileri (Makine Öğrenmesi Destekli Sistemler vb.)</w:t>
            </w:r>
          </w:p>
        </w:tc>
      </w:tr>
      <w:tr w:rsidR="00800633" w:rsidRPr="006916C5" w14:paraId="5E34F63D" w14:textId="77777777" w:rsidTr="006916C5">
        <w:trPr>
          <w:trHeight w:val="300"/>
        </w:trPr>
        <w:tc>
          <w:tcPr>
            <w:tcW w:w="1129" w:type="dxa"/>
            <w:noWrap/>
            <w:vAlign w:val="center"/>
            <w:hideMark/>
          </w:tcPr>
          <w:p w14:paraId="516BC20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52</w:t>
            </w:r>
          </w:p>
        </w:tc>
        <w:tc>
          <w:tcPr>
            <w:tcW w:w="7933" w:type="dxa"/>
            <w:noWrap/>
            <w:vAlign w:val="center"/>
            <w:hideMark/>
          </w:tcPr>
          <w:p w14:paraId="2E0057C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Nesnelerin interneti uç cihazlarında 5G ve sonrası teknolojilerle performans artışı yakalanmasına yönelik uygulamalar</w:t>
            </w:r>
          </w:p>
        </w:tc>
      </w:tr>
      <w:tr w:rsidR="00800633" w:rsidRPr="006916C5" w14:paraId="59735921" w14:textId="77777777" w:rsidTr="006916C5">
        <w:trPr>
          <w:trHeight w:val="300"/>
        </w:trPr>
        <w:tc>
          <w:tcPr>
            <w:tcW w:w="1129" w:type="dxa"/>
            <w:noWrap/>
            <w:vAlign w:val="center"/>
            <w:hideMark/>
          </w:tcPr>
          <w:p w14:paraId="30D766CA"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53</w:t>
            </w:r>
          </w:p>
        </w:tc>
        <w:tc>
          <w:tcPr>
            <w:tcW w:w="7933" w:type="dxa"/>
            <w:noWrap/>
            <w:vAlign w:val="center"/>
            <w:hideMark/>
          </w:tcPr>
          <w:p w14:paraId="528F2B0C"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Nöromorfik</w:t>
            </w:r>
            <w:proofErr w:type="spellEnd"/>
            <w:r w:rsidRPr="006201E8">
              <w:rPr>
                <w:rFonts w:ascii="Times New Roman" w:hAnsi="Times New Roman" w:cs="Times New Roman"/>
              </w:rPr>
              <w:t xml:space="preserve"> Sistemler</w:t>
            </w:r>
          </w:p>
        </w:tc>
      </w:tr>
      <w:tr w:rsidR="00800633" w:rsidRPr="006916C5" w14:paraId="7DD1C387" w14:textId="77777777" w:rsidTr="006916C5">
        <w:trPr>
          <w:trHeight w:val="300"/>
        </w:trPr>
        <w:tc>
          <w:tcPr>
            <w:tcW w:w="1129" w:type="dxa"/>
            <w:noWrap/>
            <w:vAlign w:val="center"/>
            <w:hideMark/>
          </w:tcPr>
          <w:p w14:paraId="392F24C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54</w:t>
            </w:r>
          </w:p>
        </w:tc>
        <w:tc>
          <w:tcPr>
            <w:tcW w:w="7933" w:type="dxa"/>
            <w:noWrap/>
            <w:vAlign w:val="center"/>
            <w:hideMark/>
          </w:tcPr>
          <w:p w14:paraId="60A38FD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Optik Bilişim Teknolojileri</w:t>
            </w:r>
          </w:p>
        </w:tc>
      </w:tr>
      <w:tr w:rsidR="00800633" w:rsidRPr="006916C5" w14:paraId="0B5FC343" w14:textId="77777777" w:rsidTr="006916C5">
        <w:trPr>
          <w:trHeight w:val="300"/>
        </w:trPr>
        <w:tc>
          <w:tcPr>
            <w:tcW w:w="1129" w:type="dxa"/>
            <w:noWrap/>
            <w:vAlign w:val="center"/>
            <w:hideMark/>
          </w:tcPr>
          <w:p w14:paraId="73471A7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lastRenderedPageBreak/>
              <w:t>55</w:t>
            </w:r>
          </w:p>
        </w:tc>
        <w:tc>
          <w:tcPr>
            <w:tcW w:w="7933" w:type="dxa"/>
            <w:noWrap/>
            <w:vAlign w:val="center"/>
            <w:hideMark/>
          </w:tcPr>
          <w:p w14:paraId="09CFFE69"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Rassal</w:t>
            </w:r>
            <w:proofErr w:type="spellEnd"/>
            <w:r w:rsidRPr="006201E8">
              <w:rPr>
                <w:rFonts w:ascii="Times New Roman" w:hAnsi="Times New Roman" w:cs="Times New Roman"/>
              </w:rPr>
              <w:t xml:space="preserve"> Sayı Üreteçleri (Kuantum, Kaotik, Elektronik Vb. Tabanlı, Yenilikçi Kargaşa Fonksiyonları Vb.) </w:t>
            </w:r>
          </w:p>
        </w:tc>
      </w:tr>
      <w:tr w:rsidR="00800633" w:rsidRPr="006916C5" w14:paraId="533E04AF" w14:textId="77777777" w:rsidTr="006916C5">
        <w:trPr>
          <w:trHeight w:val="300"/>
        </w:trPr>
        <w:tc>
          <w:tcPr>
            <w:tcW w:w="1129" w:type="dxa"/>
            <w:noWrap/>
            <w:vAlign w:val="center"/>
            <w:hideMark/>
          </w:tcPr>
          <w:p w14:paraId="73D28EE5"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56</w:t>
            </w:r>
          </w:p>
        </w:tc>
        <w:tc>
          <w:tcPr>
            <w:tcW w:w="7933" w:type="dxa"/>
            <w:noWrap/>
            <w:vAlign w:val="center"/>
            <w:hideMark/>
          </w:tcPr>
          <w:p w14:paraId="6FC0D1D0"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Robotik süreç otomasyonu teknolojileri</w:t>
            </w:r>
          </w:p>
        </w:tc>
      </w:tr>
      <w:tr w:rsidR="00800633" w:rsidRPr="006916C5" w14:paraId="0DAB4AFB" w14:textId="77777777" w:rsidTr="006916C5">
        <w:trPr>
          <w:trHeight w:val="300"/>
        </w:trPr>
        <w:tc>
          <w:tcPr>
            <w:tcW w:w="1129" w:type="dxa"/>
            <w:noWrap/>
            <w:vAlign w:val="center"/>
            <w:hideMark/>
          </w:tcPr>
          <w:p w14:paraId="0D468B9D"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57</w:t>
            </w:r>
          </w:p>
        </w:tc>
        <w:tc>
          <w:tcPr>
            <w:tcW w:w="7933" w:type="dxa"/>
            <w:noWrap/>
            <w:vAlign w:val="center"/>
            <w:hideMark/>
          </w:tcPr>
          <w:p w14:paraId="6666B7EF"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Sanal Gerçeklik Sistemleri ve 3 Boyutlu Eğitim, Tedavi, Ölçme ve Değerlendirme Simülatörleri (Engellilerin araç kullanabilme ve sürücü olabilmelerine ilişkin ölçme ve değerlendirme uygulamaları vb. dahil)</w:t>
            </w:r>
          </w:p>
        </w:tc>
      </w:tr>
      <w:tr w:rsidR="00800633" w:rsidRPr="006916C5" w14:paraId="3D83CCF9" w14:textId="77777777" w:rsidTr="006916C5">
        <w:trPr>
          <w:trHeight w:val="300"/>
        </w:trPr>
        <w:tc>
          <w:tcPr>
            <w:tcW w:w="1129" w:type="dxa"/>
            <w:noWrap/>
            <w:vAlign w:val="center"/>
            <w:hideMark/>
          </w:tcPr>
          <w:p w14:paraId="7F683C0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58</w:t>
            </w:r>
          </w:p>
        </w:tc>
        <w:tc>
          <w:tcPr>
            <w:tcW w:w="7933" w:type="dxa"/>
            <w:noWrap/>
            <w:vAlign w:val="center"/>
            <w:hideMark/>
          </w:tcPr>
          <w:p w14:paraId="5CD39EE6"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Sensör</w:t>
            </w:r>
            <w:proofErr w:type="spellEnd"/>
            <w:r w:rsidRPr="006201E8">
              <w:rPr>
                <w:rFonts w:ascii="Times New Roman" w:hAnsi="Times New Roman" w:cs="Times New Roman"/>
              </w:rPr>
              <w:t xml:space="preserve"> Geri Beslemeli Kontrol ve Yazılımlar (Kuvvet, basınç, sıcaklık, nem, sertlik, titreşim ölçümü, yüksek dokunma duyusu)</w:t>
            </w:r>
          </w:p>
        </w:tc>
      </w:tr>
      <w:tr w:rsidR="00800633" w:rsidRPr="006916C5" w14:paraId="0B1FF2F9" w14:textId="77777777" w:rsidTr="006916C5">
        <w:trPr>
          <w:trHeight w:val="300"/>
        </w:trPr>
        <w:tc>
          <w:tcPr>
            <w:tcW w:w="1129" w:type="dxa"/>
            <w:noWrap/>
            <w:vAlign w:val="center"/>
            <w:hideMark/>
          </w:tcPr>
          <w:p w14:paraId="045B4A1F"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59</w:t>
            </w:r>
          </w:p>
        </w:tc>
        <w:tc>
          <w:tcPr>
            <w:tcW w:w="7933" w:type="dxa"/>
            <w:noWrap/>
            <w:vAlign w:val="center"/>
            <w:hideMark/>
          </w:tcPr>
          <w:p w14:paraId="3D373CB0"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Sentetik Açıklıklı Radar (SAR) teknolojileri (Gece-gündüz ve her hava koşulunda, platform hareketiyle sentetik açıklık oluşturarak yüksek çözünürlüklü görüntüleme yapan radar vb.) </w:t>
            </w:r>
          </w:p>
        </w:tc>
      </w:tr>
      <w:tr w:rsidR="00800633" w:rsidRPr="006916C5" w14:paraId="6D832D97" w14:textId="77777777" w:rsidTr="006916C5">
        <w:trPr>
          <w:trHeight w:val="300"/>
        </w:trPr>
        <w:tc>
          <w:tcPr>
            <w:tcW w:w="1129" w:type="dxa"/>
            <w:noWrap/>
            <w:vAlign w:val="center"/>
            <w:hideMark/>
          </w:tcPr>
          <w:p w14:paraId="63B8F56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60</w:t>
            </w:r>
          </w:p>
        </w:tc>
        <w:tc>
          <w:tcPr>
            <w:tcW w:w="7933" w:type="dxa"/>
            <w:noWrap/>
            <w:vAlign w:val="center"/>
            <w:hideMark/>
          </w:tcPr>
          <w:p w14:paraId="49AC2E90"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Servis geliştirme platformu (</w:t>
            </w:r>
            <w:proofErr w:type="spellStart"/>
            <w:r w:rsidRPr="006201E8">
              <w:rPr>
                <w:rFonts w:ascii="Times New Roman" w:hAnsi="Times New Roman" w:cs="Times New Roman"/>
              </w:rPr>
              <w:t>PaaS</w:t>
            </w:r>
            <w:proofErr w:type="spellEnd"/>
            <w:r w:rsidRPr="006201E8">
              <w:rPr>
                <w:rFonts w:ascii="Times New Roman" w:hAnsi="Times New Roman" w:cs="Times New Roman"/>
              </w:rPr>
              <w:t xml:space="preserve"> (Platform as a service), </w:t>
            </w:r>
            <w:proofErr w:type="spellStart"/>
            <w:r w:rsidRPr="006201E8">
              <w:rPr>
                <w:rFonts w:ascii="Times New Roman" w:hAnsi="Times New Roman" w:cs="Times New Roman"/>
              </w:rPr>
              <w:t>SaaS</w:t>
            </w:r>
            <w:proofErr w:type="spellEnd"/>
            <w:r w:rsidRPr="006201E8">
              <w:rPr>
                <w:rFonts w:ascii="Times New Roman" w:hAnsi="Times New Roman" w:cs="Times New Roman"/>
              </w:rPr>
              <w:t xml:space="preserve"> (Software as a </w:t>
            </w:r>
            <w:proofErr w:type="spellStart"/>
            <w:r w:rsidRPr="006201E8">
              <w:rPr>
                <w:rFonts w:ascii="Times New Roman" w:hAnsi="Times New Roman" w:cs="Times New Roman"/>
              </w:rPr>
              <w:t>ervice</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IaaS</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Infrastructure</w:t>
            </w:r>
            <w:proofErr w:type="spellEnd"/>
            <w:r w:rsidRPr="006201E8">
              <w:rPr>
                <w:rFonts w:ascii="Times New Roman" w:hAnsi="Times New Roman" w:cs="Times New Roman"/>
              </w:rPr>
              <w:t xml:space="preserve"> as a Service) yapıları)</w:t>
            </w:r>
          </w:p>
        </w:tc>
      </w:tr>
      <w:tr w:rsidR="00800633" w:rsidRPr="006916C5" w14:paraId="2DAFE1E9" w14:textId="77777777" w:rsidTr="006916C5">
        <w:trPr>
          <w:trHeight w:val="300"/>
        </w:trPr>
        <w:tc>
          <w:tcPr>
            <w:tcW w:w="1129" w:type="dxa"/>
            <w:noWrap/>
            <w:vAlign w:val="center"/>
            <w:hideMark/>
          </w:tcPr>
          <w:p w14:paraId="5C78ED8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61</w:t>
            </w:r>
          </w:p>
        </w:tc>
        <w:tc>
          <w:tcPr>
            <w:tcW w:w="7933" w:type="dxa"/>
            <w:noWrap/>
            <w:vAlign w:val="center"/>
            <w:hideMark/>
          </w:tcPr>
          <w:p w14:paraId="263DD8B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Sıfır güven temelli güvenlik odaklı sistem uygulamaları</w:t>
            </w:r>
          </w:p>
        </w:tc>
      </w:tr>
      <w:tr w:rsidR="00800633" w:rsidRPr="006916C5" w14:paraId="5B7AD384" w14:textId="77777777" w:rsidTr="006916C5">
        <w:trPr>
          <w:trHeight w:val="300"/>
        </w:trPr>
        <w:tc>
          <w:tcPr>
            <w:tcW w:w="1129" w:type="dxa"/>
            <w:noWrap/>
            <w:vAlign w:val="center"/>
            <w:hideMark/>
          </w:tcPr>
          <w:p w14:paraId="4F7A8408"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62</w:t>
            </w:r>
          </w:p>
        </w:tc>
        <w:tc>
          <w:tcPr>
            <w:tcW w:w="7933" w:type="dxa"/>
            <w:noWrap/>
            <w:vAlign w:val="center"/>
            <w:hideMark/>
          </w:tcPr>
          <w:p w14:paraId="2A27FF5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Sıvı kristal cihazlı (LCD) ve/veya ışık yayan diyotlu (LED) gösterge panelleri</w:t>
            </w:r>
          </w:p>
        </w:tc>
      </w:tr>
      <w:tr w:rsidR="00800633" w:rsidRPr="006916C5" w14:paraId="04B9C7A0" w14:textId="77777777" w:rsidTr="006916C5">
        <w:trPr>
          <w:trHeight w:val="300"/>
        </w:trPr>
        <w:tc>
          <w:tcPr>
            <w:tcW w:w="1129" w:type="dxa"/>
            <w:noWrap/>
            <w:vAlign w:val="center"/>
          </w:tcPr>
          <w:p w14:paraId="121149E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63</w:t>
            </w:r>
          </w:p>
        </w:tc>
        <w:tc>
          <w:tcPr>
            <w:tcW w:w="7933" w:type="dxa"/>
            <w:noWrap/>
            <w:vAlign w:val="center"/>
          </w:tcPr>
          <w:p w14:paraId="3C4D837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Sürücü Destek ve Güvenlik Sistemlerine Yönelik Kullanıcı Girdilerini Algılayan ve Geri Bildirim Sağlayan İnsan Makina Etkileşim Bileşenleri</w:t>
            </w:r>
          </w:p>
        </w:tc>
      </w:tr>
      <w:tr w:rsidR="00800633" w:rsidRPr="006916C5" w14:paraId="0BC9588A" w14:textId="77777777" w:rsidTr="006916C5">
        <w:trPr>
          <w:trHeight w:val="300"/>
        </w:trPr>
        <w:tc>
          <w:tcPr>
            <w:tcW w:w="1129" w:type="dxa"/>
            <w:noWrap/>
            <w:vAlign w:val="center"/>
          </w:tcPr>
          <w:p w14:paraId="662BF29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64</w:t>
            </w:r>
          </w:p>
        </w:tc>
        <w:tc>
          <w:tcPr>
            <w:tcW w:w="7933" w:type="dxa"/>
            <w:noWrap/>
            <w:vAlign w:val="center"/>
          </w:tcPr>
          <w:p w14:paraId="3F0707F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Sürücü izleme sistemleri (DMS-Driver </w:t>
            </w:r>
            <w:proofErr w:type="spellStart"/>
            <w:r w:rsidRPr="006201E8">
              <w:rPr>
                <w:rFonts w:ascii="Times New Roman" w:hAnsi="Times New Roman" w:cs="Times New Roman"/>
              </w:rPr>
              <w:t>Monitoring</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Systems</w:t>
            </w:r>
            <w:proofErr w:type="spellEnd"/>
            <w:r w:rsidRPr="006201E8">
              <w:rPr>
                <w:rFonts w:ascii="Times New Roman" w:hAnsi="Times New Roman" w:cs="Times New Roman"/>
              </w:rPr>
              <w:t>) ile destek ve güvenlik sistemlerine yönelik kullanıcı girdilerini algılayan ve geri bildirim sağlayan insan makina etkileşim bileşenleri</w:t>
            </w:r>
          </w:p>
        </w:tc>
      </w:tr>
      <w:tr w:rsidR="00800633" w:rsidRPr="006916C5" w14:paraId="31594B10" w14:textId="77777777" w:rsidTr="006916C5">
        <w:trPr>
          <w:trHeight w:val="300"/>
        </w:trPr>
        <w:tc>
          <w:tcPr>
            <w:tcW w:w="1129" w:type="dxa"/>
            <w:noWrap/>
            <w:vAlign w:val="center"/>
          </w:tcPr>
          <w:p w14:paraId="46565663"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65</w:t>
            </w:r>
          </w:p>
        </w:tc>
        <w:tc>
          <w:tcPr>
            <w:tcW w:w="7933" w:type="dxa"/>
            <w:noWrap/>
            <w:vAlign w:val="center"/>
          </w:tcPr>
          <w:p w14:paraId="793CECE7"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Sürücüler (IGBT (İzole Edilmiş Kapılı, İki Kutuplu </w:t>
            </w:r>
            <w:proofErr w:type="spellStart"/>
            <w:r w:rsidRPr="006201E8">
              <w:rPr>
                <w:rFonts w:ascii="Times New Roman" w:hAnsi="Times New Roman" w:cs="Times New Roman"/>
              </w:rPr>
              <w:t>Transistör</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servo</w:t>
            </w:r>
            <w:proofErr w:type="spellEnd"/>
            <w:r w:rsidRPr="006201E8">
              <w:rPr>
                <w:rFonts w:ascii="Times New Roman" w:hAnsi="Times New Roman" w:cs="Times New Roman"/>
              </w:rPr>
              <w:t xml:space="preserve"> motor, senkron motor, asenkron motor, kalıcı mıknatıslı senkron motor, LED, LCD vb.)</w:t>
            </w:r>
          </w:p>
        </w:tc>
      </w:tr>
      <w:tr w:rsidR="00800633" w:rsidRPr="006916C5" w14:paraId="1C83113C" w14:textId="77777777" w:rsidTr="006916C5">
        <w:trPr>
          <w:trHeight w:val="300"/>
        </w:trPr>
        <w:tc>
          <w:tcPr>
            <w:tcW w:w="1129" w:type="dxa"/>
            <w:noWrap/>
            <w:vAlign w:val="center"/>
          </w:tcPr>
          <w:p w14:paraId="49A1631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66</w:t>
            </w:r>
          </w:p>
        </w:tc>
        <w:tc>
          <w:tcPr>
            <w:tcW w:w="7933" w:type="dxa"/>
            <w:noWrap/>
            <w:vAlign w:val="center"/>
          </w:tcPr>
          <w:p w14:paraId="4F62CDE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Sürükleyici teknolojiler; VR, AR, MR ve karma gerçeklik uygulamaları</w:t>
            </w:r>
          </w:p>
        </w:tc>
      </w:tr>
      <w:tr w:rsidR="00800633" w:rsidRPr="006916C5" w14:paraId="0A62AC1E" w14:textId="77777777" w:rsidTr="006916C5">
        <w:trPr>
          <w:trHeight w:val="300"/>
        </w:trPr>
        <w:tc>
          <w:tcPr>
            <w:tcW w:w="1129" w:type="dxa"/>
            <w:noWrap/>
            <w:vAlign w:val="center"/>
          </w:tcPr>
          <w:p w14:paraId="6B38E23E"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67</w:t>
            </w:r>
          </w:p>
        </w:tc>
        <w:tc>
          <w:tcPr>
            <w:tcW w:w="7933" w:type="dxa"/>
            <w:noWrap/>
            <w:vAlign w:val="center"/>
          </w:tcPr>
          <w:p w14:paraId="004C4E40" w14:textId="77777777" w:rsidR="00800633" w:rsidRPr="006201E8" w:rsidRDefault="00800633" w:rsidP="001E1C49">
            <w:pPr>
              <w:jc w:val="both"/>
              <w:rPr>
                <w:rFonts w:ascii="Times New Roman" w:hAnsi="Times New Roman" w:cs="Times New Roman"/>
              </w:rPr>
            </w:pPr>
            <w:proofErr w:type="spellStart"/>
            <w:r w:rsidRPr="006201E8">
              <w:rPr>
                <w:rFonts w:ascii="Times New Roman" w:hAnsi="Times New Roman" w:cs="Times New Roman"/>
              </w:rPr>
              <w:t>System</w:t>
            </w:r>
            <w:proofErr w:type="spellEnd"/>
            <w:r w:rsidRPr="006201E8">
              <w:rPr>
                <w:rFonts w:ascii="Times New Roman" w:hAnsi="Times New Roman" w:cs="Times New Roman"/>
              </w:rPr>
              <w:t>-on-</w:t>
            </w:r>
            <w:proofErr w:type="spellStart"/>
            <w:r w:rsidRPr="006201E8">
              <w:rPr>
                <w:rFonts w:ascii="Times New Roman" w:hAnsi="Times New Roman" w:cs="Times New Roman"/>
              </w:rPr>
              <w:t>Chip</w:t>
            </w:r>
            <w:proofErr w:type="spellEnd"/>
            <w:r w:rsidRPr="006201E8">
              <w:rPr>
                <w:rFonts w:ascii="Times New Roman" w:hAnsi="Times New Roman" w:cs="Times New Roman"/>
              </w:rPr>
              <w:t xml:space="preserve"> teknolojileri</w:t>
            </w:r>
          </w:p>
        </w:tc>
      </w:tr>
      <w:tr w:rsidR="00800633" w:rsidRPr="006916C5" w14:paraId="4070D93D" w14:textId="77777777" w:rsidTr="006916C5">
        <w:trPr>
          <w:trHeight w:val="300"/>
        </w:trPr>
        <w:tc>
          <w:tcPr>
            <w:tcW w:w="1129" w:type="dxa"/>
            <w:noWrap/>
            <w:vAlign w:val="center"/>
          </w:tcPr>
          <w:p w14:paraId="0671BD9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68</w:t>
            </w:r>
          </w:p>
        </w:tc>
        <w:tc>
          <w:tcPr>
            <w:tcW w:w="7933" w:type="dxa"/>
            <w:noWrap/>
            <w:vAlign w:val="center"/>
          </w:tcPr>
          <w:p w14:paraId="5482FEA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Tam entegre dirençli rastgele erişim </w:t>
            </w:r>
            <w:proofErr w:type="gramStart"/>
            <w:r w:rsidRPr="006201E8">
              <w:rPr>
                <w:rFonts w:ascii="Times New Roman" w:hAnsi="Times New Roman" w:cs="Times New Roman"/>
              </w:rPr>
              <w:t>belleği(</w:t>
            </w:r>
            <w:proofErr w:type="gramEnd"/>
            <w:r w:rsidRPr="006201E8">
              <w:rPr>
                <w:rFonts w:ascii="Times New Roman" w:hAnsi="Times New Roman" w:cs="Times New Roman"/>
              </w:rPr>
              <w:t xml:space="preserve">Re-RAM) </w:t>
            </w:r>
          </w:p>
        </w:tc>
      </w:tr>
      <w:tr w:rsidR="00800633" w:rsidRPr="006916C5" w14:paraId="44962B0D" w14:textId="77777777" w:rsidTr="006916C5">
        <w:trPr>
          <w:trHeight w:val="300"/>
        </w:trPr>
        <w:tc>
          <w:tcPr>
            <w:tcW w:w="1129" w:type="dxa"/>
            <w:noWrap/>
            <w:vAlign w:val="center"/>
          </w:tcPr>
          <w:p w14:paraId="444ADA6B"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69</w:t>
            </w:r>
          </w:p>
        </w:tc>
        <w:tc>
          <w:tcPr>
            <w:tcW w:w="7933" w:type="dxa"/>
            <w:noWrap/>
            <w:vAlign w:val="center"/>
          </w:tcPr>
          <w:p w14:paraId="06AA0BDF"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Tasarım (CAD), Analiz (CAE) ve Proses Tasarımı (CAM) Yazılımlarının Geliştirilmesine Yönelik Teknolojiler </w:t>
            </w:r>
          </w:p>
        </w:tc>
      </w:tr>
      <w:tr w:rsidR="00800633" w:rsidRPr="006916C5" w14:paraId="73212BBD" w14:textId="77777777" w:rsidTr="006916C5">
        <w:trPr>
          <w:trHeight w:val="300"/>
        </w:trPr>
        <w:tc>
          <w:tcPr>
            <w:tcW w:w="1129" w:type="dxa"/>
            <w:noWrap/>
            <w:vAlign w:val="center"/>
          </w:tcPr>
          <w:p w14:paraId="4FFE5EA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70</w:t>
            </w:r>
          </w:p>
        </w:tc>
        <w:tc>
          <w:tcPr>
            <w:tcW w:w="7933" w:type="dxa"/>
            <w:noWrap/>
            <w:vAlign w:val="center"/>
          </w:tcPr>
          <w:p w14:paraId="6C82DB3A"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Tıbbi bilgi sistemleri, kablosuz sistemler, bilgisayar destekli tanı sistemleri (görüntüleme cihazları hariç), cihaz ağları ve sistemleri</w:t>
            </w:r>
          </w:p>
        </w:tc>
      </w:tr>
      <w:tr w:rsidR="00800633" w:rsidRPr="006916C5" w14:paraId="38579F2C" w14:textId="77777777" w:rsidTr="006916C5">
        <w:trPr>
          <w:trHeight w:val="300"/>
        </w:trPr>
        <w:tc>
          <w:tcPr>
            <w:tcW w:w="1129" w:type="dxa"/>
            <w:noWrap/>
            <w:vAlign w:val="center"/>
          </w:tcPr>
          <w:p w14:paraId="5A97F29C"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71</w:t>
            </w:r>
          </w:p>
        </w:tc>
        <w:tc>
          <w:tcPr>
            <w:tcW w:w="7933" w:type="dxa"/>
            <w:noWrap/>
            <w:vAlign w:val="center"/>
          </w:tcPr>
          <w:p w14:paraId="12433BBE"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Uç Bilişime (</w:t>
            </w:r>
            <w:proofErr w:type="spellStart"/>
            <w:r w:rsidRPr="006201E8">
              <w:rPr>
                <w:rFonts w:ascii="Times New Roman" w:hAnsi="Times New Roman" w:cs="Times New Roman"/>
              </w:rPr>
              <w:t>Edge</w:t>
            </w:r>
            <w:proofErr w:type="spellEnd"/>
            <w:r w:rsidRPr="006201E8">
              <w:rPr>
                <w:rFonts w:ascii="Times New Roman" w:hAnsi="Times New Roman" w:cs="Times New Roman"/>
              </w:rPr>
              <w:t xml:space="preserve"> Computing) Uygun Mikro Bileşenler (Device, Remote, </w:t>
            </w:r>
            <w:proofErr w:type="spellStart"/>
            <w:r w:rsidRPr="006201E8">
              <w:rPr>
                <w:rFonts w:ascii="Times New Roman" w:hAnsi="Times New Roman" w:cs="Times New Roman"/>
              </w:rPr>
              <w:t>Branch</w:t>
            </w:r>
            <w:proofErr w:type="spellEnd"/>
            <w:r w:rsidRPr="006201E8">
              <w:rPr>
                <w:rFonts w:ascii="Times New Roman" w:hAnsi="Times New Roman" w:cs="Times New Roman"/>
              </w:rPr>
              <w:t xml:space="preserve">, Enterprise, </w:t>
            </w:r>
            <w:proofErr w:type="spellStart"/>
            <w:r w:rsidRPr="006201E8">
              <w:rPr>
                <w:rFonts w:ascii="Times New Roman" w:hAnsi="Times New Roman" w:cs="Times New Roman"/>
              </w:rPr>
              <w:t>Telecom</w:t>
            </w:r>
            <w:proofErr w:type="spellEnd"/>
            <w:r w:rsidRPr="006201E8">
              <w:rPr>
                <w:rFonts w:ascii="Times New Roman" w:hAnsi="Times New Roman" w:cs="Times New Roman"/>
              </w:rPr>
              <w:t>/MEC vb.)</w:t>
            </w:r>
          </w:p>
        </w:tc>
      </w:tr>
      <w:tr w:rsidR="00800633" w:rsidRPr="006916C5" w14:paraId="2D7A9F0A" w14:textId="77777777" w:rsidTr="006916C5">
        <w:trPr>
          <w:trHeight w:val="300"/>
        </w:trPr>
        <w:tc>
          <w:tcPr>
            <w:tcW w:w="1129" w:type="dxa"/>
            <w:noWrap/>
            <w:vAlign w:val="center"/>
          </w:tcPr>
          <w:p w14:paraId="148228D6"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72</w:t>
            </w:r>
          </w:p>
        </w:tc>
        <w:tc>
          <w:tcPr>
            <w:tcW w:w="7933" w:type="dxa"/>
            <w:noWrap/>
            <w:vAlign w:val="center"/>
          </w:tcPr>
          <w:p w14:paraId="60656904"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Uçtan uca güvenli bilgi işlem ve alanlar arası güvenli veri paylaşımı teknolojileri (SBOM/SPDX-</w:t>
            </w:r>
            <w:proofErr w:type="spellStart"/>
            <w:r w:rsidRPr="006201E8">
              <w:rPr>
                <w:rFonts w:ascii="Times New Roman" w:hAnsi="Times New Roman" w:cs="Times New Roman"/>
              </w:rPr>
              <w:t>CycloneDX</w:t>
            </w:r>
            <w:proofErr w:type="spellEnd"/>
            <w:r w:rsidRPr="006201E8">
              <w:rPr>
                <w:rFonts w:ascii="Times New Roman" w:hAnsi="Times New Roman" w:cs="Times New Roman"/>
              </w:rPr>
              <w:t xml:space="preserve">, güvenli/ölçülü önyükleme ve uzaktan </w:t>
            </w:r>
            <w:proofErr w:type="spellStart"/>
            <w:r w:rsidRPr="006201E8">
              <w:rPr>
                <w:rFonts w:ascii="Times New Roman" w:hAnsi="Times New Roman" w:cs="Times New Roman"/>
              </w:rPr>
              <w:t>attestation</w:t>
            </w:r>
            <w:proofErr w:type="spellEnd"/>
            <w:r w:rsidRPr="006201E8">
              <w:rPr>
                <w:rFonts w:ascii="Times New Roman" w:hAnsi="Times New Roman" w:cs="Times New Roman"/>
              </w:rPr>
              <w:t xml:space="preserve"> gibi tekniklerle uçtan uca güvence altına alan teknolojiler dahil)</w:t>
            </w:r>
          </w:p>
        </w:tc>
      </w:tr>
      <w:tr w:rsidR="00800633" w:rsidRPr="006916C5" w14:paraId="3331FF51" w14:textId="77777777" w:rsidTr="006916C5">
        <w:trPr>
          <w:trHeight w:val="300"/>
        </w:trPr>
        <w:tc>
          <w:tcPr>
            <w:tcW w:w="1129" w:type="dxa"/>
            <w:noWrap/>
            <w:vAlign w:val="center"/>
          </w:tcPr>
          <w:p w14:paraId="5433FB47"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73</w:t>
            </w:r>
          </w:p>
        </w:tc>
        <w:tc>
          <w:tcPr>
            <w:tcW w:w="7933" w:type="dxa"/>
            <w:noWrap/>
            <w:vAlign w:val="center"/>
          </w:tcPr>
          <w:p w14:paraId="693BB8EB"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Ultra Yüksek Hızlı (Ultra High </w:t>
            </w:r>
            <w:proofErr w:type="spellStart"/>
            <w:r w:rsidRPr="006201E8">
              <w:rPr>
                <w:rFonts w:ascii="Times New Roman" w:hAnsi="Times New Roman" w:cs="Times New Roman"/>
              </w:rPr>
              <w:t>Speed</w:t>
            </w:r>
            <w:proofErr w:type="spellEnd"/>
            <w:r w:rsidRPr="006201E8">
              <w:rPr>
                <w:rFonts w:ascii="Times New Roman" w:hAnsi="Times New Roman" w:cs="Times New Roman"/>
              </w:rPr>
              <w:t>) Bilgisayar Sistemleri</w:t>
            </w:r>
          </w:p>
        </w:tc>
      </w:tr>
      <w:tr w:rsidR="00800633" w:rsidRPr="006916C5" w14:paraId="60CB6578" w14:textId="77777777" w:rsidTr="006916C5">
        <w:trPr>
          <w:trHeight w:val="300"/>
        </w:trPr>
        <w:tc>
          <w:tcPr>
            <w:tcW w:w="1129" w:type="dxa"/>
            <w:noWrap/>
            <w:vAlign w:val="center"/>
          </w:tcPr>
          <w:p w14:paraId="201C8824" w14:textId="77777777" w:rsidR="00800633" w:rsidRPr="006916C5" w:rsidRDefault="00800633" w:rsidP="00800633">
            <w:pPr>
              <w:jc w:val="center"/>
              <w:rPr>
                <w:rFonts w:ascii="Times New Roman" w:hAnsi="Times New Roman" w:cs="Times New Roman"/>
              </w:rPr>
            </w:pPr>
            <w:r w:rsidRPr="006916C5">
              <w:rPr>
                <w:rFonts w:ascii="Times New Roman" w:hAnsi="Times New Roman" w:cs="Times New Roman"/>
              </w:rPr>
              <w:t>74</w:t>
            </w:r>
          </w:p>
        </w:tc>
        <w:tc>
          <w:tcPr>
            <w:tcW w:w="7933" w:type="dxa"/>
            <w:noWrap/>
            <w:vAlign w:val="center"/>
          </w:tcPr>
          <w:p w14:paraId="019F8C0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Uzay Bağlantılarını Kullanan Veri Transferi Teknolojileri</w:t>
            </w:r>
          </w:p>
        </w:tc>
      </w:tr>
      <w:tr w:rsidR="00800633" w:rsidRPr="006916C5" w14:paraId="40DDE872" w14:textId="77777777" w:rsidTr="006916C5">
        <w:trPr>
          <w:trHeight w:val="300"/>
        </w:trPr>
        <w:tc>
          <w:tcPr>
            <w:tcW w:w="1129" w:type="dxa"/>
            <w:noWrap/>
            <w:vAlign w:val="center"/>
          </w:tcPr>
          <w:p w14:paraId="76009BA3"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75</w:t>
            </w:r>
          </w:p>
        </w:tc>
        <w:tc>
          <w:tcPr>
            <w:tcW w:w="7933" w:type="dxa"/>
            <w:noWrap/>
            <w:vAlign w:val="center"/>
          </w:tcPr>
          <w:p w14:paraId="105FA8D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Uzay ve Uydu Alanlarında Görüntü İşleme Teknolojileri (Yüksek Çözünürlüklü Kameraların Uydu Projelerine Optimal Uyumu ve Analizi vb. dâhil)</w:t>
            </w:r>
          </w:p>
        </w:tc>
      </w:tr>
      <w:tr w:rsidR="00800633" w:rsidRPr="006916C5" w14:paraId="12C93C27" w14:textId="77777777" w:rsidTr="006916C5">
        <w:trPr>
          <w:trHeight w:val="300"/>
        </w:trPr>
        <w:tc>
          <w:tcPr>
            <w:tcW w:w="1129" w:type="dxa"/>
            <w:noWrap/>
            <w:vAlign w:val="center"/>
          </w:tcPr>
          <w:p w14:paraId="1C2B462B"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76</w:t>
            </w:r>
          </w:p>
        </w:tc>
        <w:tc>
          <w:tcPr>
            <w:tcW w:w="7933" w:type="dxa"/>
            <w:noWrap/>
            <w:vAlign w:val="center"/>
          </w:tcPr>
          <w:p w14:paraId="432F908D"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Üretken Yapay Zekâ Teknolojileri (Büyük Dil Modelleri, Görsel Dil Modelleri, Küçük Dil Modelleri, Açıklanabilir Yapay Zekâ, Uçta Yapay Zekâ, Enerji Verimli Yapay Zekâ, </w:t>
            </w:r>
            <w:proofErr w:type="spellStart"/>
            <w:r w:rsidRPr="006201E8">
              <w:rPr>
                <w:rFonts w:ascii="Times New Roman" w:hAnsi="Times New Roman" w:cs="Times New Roman"/>
              </w:rPr>
              <w:t>Nöromorfik</w:t>
            </w:r>
            <w:proofErr w:type="spellEnd"/>
            <w:r w:rsidRPr="006201E8">
              <w:rPr>
                <w:rFonts w:ascii="Times New Roman" w:hAnsi="Times New Roman" w:cs="Times New Roman"/>
              </w:rPr>
              <w:t xml:space="preserve"> Yapay Zekâ, </w:t>
            </w:r>
            <w:proofErr w:type="spellStart"/>
            <w:r w:rsidRPr="006201E8">
              <w:rPr>
                <w:rFonts w:ascii="Times New Roman" w:hAnsi="Times New Roman" w:cs="Times New Roman"/>
              </w:rPr>
              <w:t>Nedensel</w:t>
            </w:r>
            <w:proofErr w:type="spellEnd"/>
            <w:r w:rsidRPr="006201E8">
              <w:rPr>
                <w:rFonts w:ascii="Times New Roman" w:hAnsi="Times New Roman" w:cs="Times New Roman"/>
              </w:rPr>
              <w:t xml:space="preserve"> Yapay Zekâ vb.)</w:t>
            </w:r>
          </w:p>
        </w:tc>
      </w:tr>
      <w:tr w:rsidR="00800633" w:rsidRPr="006916C5" w14:paraId="049DDA91" w14:textId="77777777" w:rsidTr="006916C5">
        <w:trPr>
          <w:trHeight w:val="300"/>
        </w:trPr>
        <w:tc>
          <w:tcPr>
            <w:tcW w:w="1129" w:type="dxa"/>
            <w:noWrap/>
            <w:vAlign w:val="center"/>
          </w:tcPr>
          <w:p w14:paraId="4D157038"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77</w:t>
            </w:r>
          </w:p>
        </w:tc>
        <w:tc>
          <w:tcPr>
            <w:tcW w:w="7933" w:type="dxa"/>
            <w:noWrap/>
            <w:vAlign w:val="center"/>
          </w:tcPr>
          <w:p w14:paraId="4A7EFC32"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Veri toplama kartı</w:t>
            </w:r>
          </w:p>
        </w:tc>
      </w:tr>
      <w:tr w:rsidR="00800633" w:rsidRPr="006916C5" w14:paraId="20A6FE13" w14:textId="77777777" w:rsidTr="006916C5">
        <w:trPr>
          <w:trHeight w:val="300"/>
        </w:trPr>
        <w:tc>
          <w:tcPr>
            <w:tcW w:w="1129" w:type="dxa"/>
            <w:noWrap/>
            <w:vAlign w:val="center"/>
          </w:tcPr>
          <w:p w14:paraId="36D69C55"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78</w:t>
            </w:r>
          </w:p>
        </w:tc>
        <w:tc>
          <w:tcPr>
            <w:tcW w:w="7933" w:type="dxa"/>
            <w:noWrap/>
            <w:vAlign w:val="center"/>
          </w:tcPr>
          <w:p w14:paraId="6238306F"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Verinin Işıkla Aktarımı (</w:t>
            </w:r>
            <w:proofErr w:type="spellStart"/>
            <w:r w:rsidRPr="006201E8">
              <w:rPr>
                <w:rFonts w:ascii="Times New Roman" w:hAnsi="Times New Roman" w:cs="Times New Roman"/>
              </w:rPr>
              <w:t>Li</w:t>
            </w:r>
            <w:proofErr w:type="spellEnd"/>
            <w:r w:rsidRPr="006201E8">
              <w:rPr>
                <w:rFonts w:ascii="Times New Roman" w:hAnsi="Times New Roman" w:cs="Times New Roman"/>
              </w:rPr>
              <w:t>-Fi) Uygulamaları</w:t>
            </w:r>
          </w:p>
        </w:tc>
      </w:tr>
      <w:tr w:rsidR="00800633" w:rsidRPr="006916C5" w14:paraId="14CD88E2" w14:textId="77777777" w:rsidTr="006916C5">
        <w:trPr>
          <w:trHeight w:val="300"/>
        </w:trPr>
        <w:tc>
          <w:tcPr>
            <w:tcW w:w="1129" w:type="dxa"/>
            <w:noWrap/>
            <w:vAlign w:val="center"/>
          </w:tcPr>
          <w:p w14:paraId="416DDA05"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79</w:t>
            </w:r>
          </w:p>
        </w:tc>
        <w:tc>
          <w:tcPr>
            <w:tcW w:w="7933" w:type="dxa"/>
            <w:noWrap/>
            <w:vAlign w:val="center"/>
          </w:tcPr>
          <w:p w14:paraId="2E51D7B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Yapay görme, görüntü ve video işleme teknolojileri (yapay </w:t>
            </w:r>
            <w:proofErr w:type="gramStart"/>
            <w:r w:rsidRPr="006201E8">
              <w:rPr>
                <w:rFonts w:ascii="Times New Roman" w:hAnsi="Times New Roman" w:cs="Times New Roman"/>
              </w:rPr>
              <w:t>zeka</w:t>
            </w:r>
            <w:proofErr w:type="gramEnd"/>
            <w:r w:rsidRPr="006201E8">
              <w:rPr>
                <w:rFonts w:ascii="Times New Roman" w:hAnsi="Times New Roman" w:cs="Times New Roman"/>
              </w:rPr>
              <w:t xml:space="preserve"> temelli, analiz, tahmin ve karar destek sistemleri)</w:t>
            </w:r>
          </w:p>
        </w:tc>
      </w:tr>
      <w:tr w:rsidR="00800633" w:rsidRPr="006916C5" w14:paraId="0E339D44" w14:textId="77777777" w:rsidTr="006916C5">
        <w:trPr>
          <w:trHeight w:val="300"/>
        </w:trPr>
        <w:tc>
          <w:tcPr>
            <w:tcW w:w="1129" w:type="dxa"/>
            <w:noWrap/>
            <w:vAlign w:val="center"/>
          </w:tcPr>
          <w:p w14:paraId="2C09142E"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80</w:t>
            </w:r>
          </w:p>
        </w:tc>
        <w:tc>
          <w:tcPr>
            <w:tcW w:w="7933" w:type="dxa"/>
            <w:noWrap/>
            <w:vAlign w:val="center"/>
          </w:tcPr>
          <w:p w14:paraId="7357E686"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Yapay </w:t>
            </w:r>
            <w:proofErr w:type="gramStart"/>
            <w:r w:rsidRPr="006201E8">
              <w:rPr>
                <w:rFonts w:ascii="Times New Roman" w:hAnsi="Times New Roman" w:cs="Times New Roman"/>
              </w:rPr>
              <w:t>Zeka</w:t>
            </w:r>
            <w:proofErr w:type="gramEnd"/>
            <w:r w:rsidRPr="006201E8">
              <w:rPr>
                <w:rFonts w:ascii="Times New Roman" w:hAnsi="Times New Roman" w:cs="Times New Roman"/>
              </w:rPr>
              <w:t xml:space="preserve"> destekli otomatik </w:t>
            </w:r>
            <w:proofErr w:type="spellStart"/>
            <w:r w:rsidRPr="006201E8">
              <w:rPr>
                <w:rFonts w:ascii="Times New Roman" w:hAnsi="Times New Roman" w:cs="Times New Roman"/>
              </w:rPr>
              <w:t>genomik</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biyolaboratuvar</w:t>
            </w:r>
            <w:proofErr w:type="spellEnd"/>
            <w:r w:rsidRPr="006201E8">
              <w:rPr>
                <w:rFonts w:ascii="Times New Roman" w:hAnsi="Times New Roman" w:cs="Times New Roman"/>
              </w:rPr>
              <w:t xml:space="preserve"> sistemleri</w:t>
            </w:r>
          </w:p>
        </w:tc>
      </w:tr>
      <w:tr w:rsidR="00800633" w:rsidRPr="006916C5" w14:paraId="555A7AF5" w14:textId="77777777" w:rsidTr="006916C5">
        <w:trPr>
          <w:trHeight w:val="300"/>
        </w:trPr>
        <w:tc>
          <w:tcPr>
            <w:tcW w:w="1129" w:type="dxa"/>
            <w:noWrap/>
            <w:vAlign w:val="center"/>
          </w:tcPr>
          <w:p w14:paraId="6D24F378"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81</w:t>
            </w:r>
          </w:p>
        </w:tc>
        <w:tc>
          <w:tcPr>
            <w:tcW w:w="7933" w:type="dxa"/>
            <w:noWrap/>
            <w:vAlign w:val="center"/>
          </w:tcPr>
          <w:p w14:paraId="3D9D4485"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Yapay zekâ destekli tasarlanmış malzeme teknolojileri</w:t>
            </w:r>
          </w:p>
        </w:tc>
      </w:tr>
      <w:tr w:rsidR="00800633" w:rsidRPr="006916C5" w14:paraId="3223E523" w14:textId="77777777" w:rsidTr="006916C5">
        <w:trPr>
          <w:trHeight w:val="300"/>
        </w:trPr>
        <w:tc>
          <w:tcPr>
            <w:tcW w:w="1129" w:type="dxa"/>
            <w:noWrap/>
            <w:vAlign w:val="center"/>
          </w:tcPr>
          <w:p w14:paraId="0B2BDE47"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82</w:t>
            </w:r>
          </w:p>
        </w:tc>
        <w:tc>
          <w:tcPr>
            <w:tcW w:w="7933" w:type="dxa"/>
            <w:noWrap/>
            <w:vAlign w:val="center"/>
          </w:tcPr>
          <w:p w14:paraId="2CFAF20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Yapay </w:t>
            </w:r>
            <w:proofErr w:type="gramStart"/>
            <w:r w:rsidRPr="006201E8">
              <w:rPr>
                <w:rFonts w:ascii="Times New Roman" w:hAnsi="Times New Roman" w:cs="Times New Roman"/>
              </w:rPr>
              <w:t>Zeka</w:t>
            </w:r>
            <w:proofErr w:type="gramEnd"/>
            <w:r w:rsidRPr="006201E8">
              <w:rPr>
                <w:rFonts w:ascii="Times New Roman" w:hAnsi="Times New Roman" w:cs="Times New Roman"/>
              </w:rPr>
              <w:t xml:space="preserve"> Destekli Yüksek Seviye Otomasyon (</w:t>
            </w:r>
            <w:proofErr w:type="spellStart"/>
            <w:r w:rsidRPr="006201E8">
              <w:rPr>
                <w:rFonts w:ascii="Times New Roman" w:hAnsi="Times New Roman" w:cs="Times New Roman"/>
              </w:rPr>
              <w:t>Hyper-Automation</w:t>
            </w:r>
            <w:proofErr w:type="spellEnd"/>
            <w:r w:rsidRPr="006201E8">
              <w:rPr>
                <w:rFonts w:ascii="Times New Roman" w:hAnsi="Times New Roman" w:cs="Times New Roman"/>
              </w:rPr>
              <w:t>) Teknolojileri</w:t>
            </w:r>
          </w:p>
        </w:tc>
      </w:tr>
      <w:tr w:rsidR="00800633" w:rsidRPr="006916C5" w14:paraId="3605A5AE" w14:textId="77777777" w:rsidTr="006916C5">
        <w:trPr>
          <w:trHeight w:val="300"/>
        </w:trPr>
        <w:tc>
          <w:tcPr>
            <w:tcW w:w="1129" w:type="dxa"/>
            <w:noWrap/>
            <w:vAlign w:val="center"/>
          </w:tcPr>
          <w:p w14:paraId="261A4D74"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83</w:t>
            </w:r>
          </w:p>
        </w:tc>
        <w:tc>
          <w:tcPr>
            <w:tcW w:w="7933" w:type="dxa"/>
            <w:noWrap/>
            <w:vAlign w:val="center"/>
          </w:tcPr>
          <w:p w14:paraId="5A1A1788"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Yapay </w:t>
            </w:r>
            <w:proofErr w:type="gramStart"/>
            <w:r w:rsidRPr="006201E8">
              <w:rPr>
                <w:rFonts w:ascii="Times New Roman" w:hAnsi="Times New Roman" w:cs="Times New Roman"/>
              </w:rPr>
              <w:t>Zeka</w:t>
            </w:r>
            <w:proofErr w:type="gramEnd"/>
            <w:r w:rsidRPr="006201E8">
              <w:rPr>
                <w:rFonts w:ascii="Times New Roman" w:hAnsi="Times New Roman" w:cs="Times New Roman"/>
              </w:rPr>
              <w:t xml:space="preserve"> ile optimize enerji sistemleri</w:t>
            </w:r>
          </w:p>
        </w:tc>
      </w:tr>
      <w:tr w:rsidR="00800633" w:rsidRPr="006916C5" w14:paraId="32FFEC9A" w14:textId="77777777" w:rsidTr="006916C5">
        <w:trPr>
          <w:trHeight w:val="300"/>
        </w:trPr>
        <w:tc>
          <w:tcPr>
            <w:tcW w:w="1129" w:type="dxa"/>
            <w:noWrap/>
            <w:vAlign w:val="center"/>
          </w:tcPr>
          <w:p w14:paraId="11B1E5EC"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84</w:t>
            </w:r>
          </w:p>
        </w:tc>
        <w:tc>
          <w:tcPr>
            <w:tcW w:w="7933" w:type="dxa"/>
            <w:noWrap/>
            <w:vAlign w:val="center"/>
          </w:tcPr>
          <w:p w14:paraId="70CE3CD0"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Yapay </w:t>
            </w:r>
            <w:proofErr w:type="gramStart"/>
            <w:r w:rsidRPr="006201E8">
              <w:rPr>
                <w:rFonts w:ascii="Times New Roman" w:hAnsi="Times New Roman" w:cs="Times New Roman"/>
              </w:rPr>
              <w:t>Zeka</w:t>
            </w:r>
            <w:proofErr w:type="gramEnd"/>
            <w:r w:rsidRPr="006201E8">
              <w:rPr>
                <w:rFonts w:ascii="Times New Roman" w:hAnsi="Times New Roman" w:cs="Times New Roman"/>
              </w:rPr>
              <w:t xml:space="preserve"> yerleşik haberleşme teknolojileri</w:t>
            </w:r>
          </w:p>
        </w:tc>
      </w:tr>
      <w:tr w:rsidR="00800633" w:rsidRPr="006916C5" w14:paraId="266C5800" w14:textId="77777777" w:rsidTr="006916C5">
        <w:trPr>
          <w:trHeight w:val="300"/>
        </w:trPr>
        <w:tc>
          <w:tcPr>
            <w:tcW w:w="1129" w:type="dxa"/>
            <w:noWrap/>
            <w:vAlign w:val="center"/>
          </w:tcPr>
          <w:p w14:paraId="1F249F4C" w14:textId="77777777" w:rsidR="00800633" w:rsidRPr="006916C5" w:rsidRDefault="00800633" w:rsidP="00800633">
            <w:pPr>
              <w:jc w:val="center"/>
              <w:rPr>
                <w:rFonts w:ascii="Times New Roman" w:hAnsi="Times New Roman" w:cs="Times New Roman"/>
              </w:rPr>
            </w:pPr>
            <w:r>
              <w:rPr>
                <w:rFonts w:ascii="Times New Roman" w:hAnsi="Times New Roman" w:cs="Times New Roman"/>
              </w:rPr>
              <w:t>85</w:t>
            </w:r>
          </w:p>
        </w:tc>
        <w:tc>
          <w:tcPr>
            <w:tcW w:w="7933" w:type="dxa"/>
            <w:noWrap/>
            <w:vAlign w:val="center"/>
          </w:tcPr>
          <w:p w14:paraId="5AFFE7CC"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Yeni nesil ağ yönetimi ve güvenliği uygulamaları</w:t>
            </w:r>
          </w:p>
        </w:tc>
      </w:tr>
      <w:tr w:rsidR="00800633" w:rsidRPr="006916C5" w14:paraId="76AE292F" w14:textId="77777777" w:rsidTr="006916C5">
        <w:trPr>
          <w:trHeight w:val="300"/>
        </w:trPr>
        <w:tc>
          <w:tcPr>
            <w:tcW w:w="1129" w:type="dxa"/>
            <w:noWrap/>
            <w:vAlign w:val="center"/>
          </w:tcPr>
          <w:p w14:paraId="2578B824" w14:textId="77777777" w:rsidR="00800633" w:rsidRPr="006916C5" w:rsidRDefault="00800633" w:rsidP="00800633">
            <w:pPr>
              <w:jc w:val="center"/>
              <w:rPr>
                <w:rFonts w:ascii="Times New Roman" w:hAnsi="Times New Roman" w:cs="Times New Roman"/>
              </w:rPr>
            </w:pPr>
            <w:r>
              <w:rPr>
                <w:rFonts w:ascii="Times New Roman" w:hAnsi="Times New Roman" w:cs="Times New Roman"/>
              </w:rPr>
              <w:lastRenderedPageBreak/>
              <w:t>86</w:t>
            </w:r>
          </w:p>
        </w:tc>
        <w:tc>
          <w:tcPr>
            <w:tcW w:w="7933" w:type="dxa"/>
            <w:noWrap/>
            <w:vAlign w:val="center"/>
          </w:tcPr>
          <w:p w14:paraId="233D0323" w14:textId="77777777" w:rsidR="00800633" w:rsidRPr="006201E8" w:rsidRDefault="00800633" w:rsidP="001E1C49">
            <w:pPr>
              <w:jc w:val="both"/>
              <w:rPr>
                <w:rFonts w:ascii="Times New Roman" w:hAnsi="Times New Roman" w:cs="Times New Roman"/>
              </w:rPr>
            </w:pPr>
            <w:r w:rsidRPr="006201E8">
              <w:rPr>
                <w:rFonts w:ascii="Times New Roman" w:hAnsi="Times New Roman" w:cs="Times New Roman"/>
              </w:rPr>
              <w:t xml:space="preserve">Yeni Nesil Araç </w:t>
            </w:r>
            <w:proofErr w:type="spellStart"/>
            <w:r w:rsidRPr="006201E8">
              <w:rPr>
                <w:rFonts w:ascii="Times New Roman" w:hAnsi="Times New Roman" w:cs="Times New Roman"/>
              </w:rPr>
              <w:t>Araç</w:t>
            </w:r>
            <w:proofErr w:type="spellEnd"/>
            <w:r w:rsidRPr="006201E8">
              <w:rPr>
                <w:rFonts w:ascii="Times New Roman" w:hAnsi="Times New Roman" w:cs="Times New Roman"/>
              </w:rPr>
              <w:t xml:space="preserve"> (V2V), Araç Altyapı (V2I), Araç Sürücü (V2D), Benzeri (V2X) ve Zihin Araç (Brain </w:t>
            </w:r>
            <w:proofErr w:type="spellStart"/>
            <w:r w:rsidRPr="006201E8">
              <w:rPr>
                <w:rFonts w:ascii="Times New Roman" w:hAnsi="Times New Roman" w:cs="Times New Roman"/>
              </w:rPr>
              <w:t>to</w:t>
            </w:r>
            <w:proofErr w:type="spellEnd"/>
            <w:r w:rsidRPr="006201E8">
              <w:rPr>
                <w:rFonts w:ascii="Times New Roman" w:hAnsi="Times New Roman" w:cs="Times New Roman"/>
              </w:rPr>
              <w:t xml:space="preserve"> </w:t>
            </w:r>
            <w:proofErr w:type="spellStart"/>
            <w:r w:rsidRPr="006201E8">
              <w:rPr>
                <w:rFonts w:ascii="Times New Roman" w:hAnsi="Times New Roman" w:cs="Times New Roman"/>
              </w:rPr>
              <w:t>Vehicle</w:t>
            </w:r>
            <w:proofErr w:type="spellEnd"/>
            <w:r w:rsidRPr="006201E8">
              <w:rPr>
                <w:rFonts w:ascii="Times New Roman" w:hAnsi="Times New Roman" w:cs="Times New Roman"/>
              </w:rPr>
              <w:t>) (B2V) Etkileşim Teknolojileri (Araç İçi Tüketici Data Servisleri vb. dâhil)</w:t>
            </w:r>
          </w:p>
        </w:tc>
      </w:tr>
    </w:tbl>
    <w:p w14:paraId="126ED741" w14:textId="77777777" w:rsidR="006916C5" w:rsidRPr="00661571" w:rsidRDefault="00661571">
      <w:pPr>
        <w:rPr>
          <w:rFonts w:ascii="Times New Roman" w:hAnsi="Times New Roman" w:cs="Times New Roman"/>
          <w:b/>
        </w:rPr>
      </w:pPr>
      <w:r>
        <w:rPr>
          <w:rFonts w:ascii="Times New Roman" w:hAnsi="Times New Roman" w:cs="Times New Roman"/>
        </w:rPr>
        <w:t xml:space="preserve">                                                                                                                                                                  </w:t>
      </w:r>
      <w:r w:rsidRPr="00661571">
        <w:rPr>
          <w:rFonts w:ascii="Times New Roman" w:hAnsi="Times New Roman" w:cs="Times New Roman"/>
          <w:b/>
          <w:sz w:val="24"/>
        </w:rPr>
        <w:t>“</w:t>
      </w:r>
    </w:p>
    <w:sectPr w:rsidR="006916C5" w:rsidRPr="006615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586"/>
    <w:rsid w:val="00054934"/>
    <w:rsid w:val="000C2457"/>
    <w:rsid w:val="00112C8E"/>
    <w:rsid w:val="00127586"/>
    <w:rsid w:val="00142584"/>
    <w:rsid w:val="00167313"/>
    <w:rsid w:val="001E1C49"/>
    <w:rsid w:val="001E7C6C"/>
    <w:rsid w:val="00260570"/>
    <w:rsid w:val="00270380"/>
    <w:rsid w:val="00294E70"/>
    <w:rsid w:val="002967D7"/>
    <w:rsid w:val="002A4CE6"/>
    <w:rsid w:val="00302A17"/>
    <w:rsid w:val="00302D8C"/>
    <w:rsid w:val="00311060"/>
    <w:rsid w:val="00320282"/>
    <w:rsid w:val="00325BCE"/>
    <w:rsid w:val="003B6865"/>
    <w:rsid w:val="004E5527"/>
    <w:rsid w:val="00592A3C"/>
    <w:rsid w:val="00605D04"/>
    <w:rsid w:val="006201E8"/>
    <w:rsid w:val="0062095B"/>
    <w:rsid w:val="00627A22"/>
    <w:rsid w:val="00661571"/>
    <w:rsid w:val="00671091"/>
    <w:rsid w:val="006916C5"/>
    <w:rsid w:val="00797FA5"/>
    <w:rsid w:val="007C4AB4"/>
    <w:rsid w:val="007E1F7B"/>
    <w:rsid w:val="00800633"/>
    <w:rsid w:val="00891BAE"/>
    <w:rsid w:val="00910ACC"/>
    <w:rsid w:val="009F3B55"/>
    <w:rsid w:val="00A07934"/>
    <w:rsid w:val="00A71A16"/>
    <w:rsid w:val="00A87F04"/>
    <w:rsid w:val="00AC5DA6"/>
    <w:rsid w:val="00AC79AE"/>
    <w:rsid w:val="00C22284"/>
    <w:rsid w:val="00C64D10"/>
    <w:rsid w:val="00C93D4A"/>
    <w:rsid w:val="00CB343F"/>
    <w:rsid w:val="00D10C2D"/>
    <w:rsid w:val="00D616E6"/>
    <w:rsid w:val="00D770A7"/>
    <w:rsid w:val="00DF2C14"/>
    <w:rsid w:val="00E41D9E"/>
    <w:rsid w:val="00E76AAA"/>
    <w:rsid w:val="00EB5938"/>
    <w:rsid w:val="00EE5054"/>
    <w:rsid w:val="00EF7620"/>
    <w:rsid w:val="00F931B7"/>
    <w:rsid w:val="00F97FE4"/>
    <w:rsid w:val="00FB22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47A88"/>
  <w15:chartTrackingRefBased/>
  <w15:docId w15:val="{7A20FB7C-8236-4840-A875-AE07F353F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5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70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270380"/>
    <w:rPr>
      <w:sz w:val="16"/>
      <w:szCs w:val="16"/>
    </w:rPr>
  </w:style>
  <w:style w:type="paragraph" w:styleId="AklamaMetni">
    <w:name w:val="annotation text"/>
    <w:basedOn w:val="Normal"/>
    <w:link w:val="AklamaMetniChar"/>
    <w:uiPriority w:val="99"/>
    <w:semiHidden/>
    <w:unhideWhenUsed/>
    <w:rsid w:val="0027038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70380"/>
    <w:rPr>
      <w:sz w:val="20"/>
      <w:szCs w:val="20"/>
    </w:rPr>
  </w:style>
  <w:style w:type="paragraph" w:styleId="AklamaKonusu">
    <w:name w:val="annotation subject"/>
    <w:basedOn w:val="AklamaMetni"/>
    <w:next w:val="AklamaMetni"/>
    <w:link w:val="AklamaKonusuChar"/>
    <w:uiPriority w:val="99"/>
    <w:semiHidden/>
    <w:unhideWhenUsed/>
    <w:rsid w:val="00270380"/>
    <w:rPr>
      <w:b/>
      <w:bCs/>
    </w:rPr>
  </w:style>
  <w:style w:type="character" w:customStyle="1" w:styleId="AklamaKonusuChar">
    <w:name w:val="Açıklama Konusu Char"/>
    <w:basedOn w:val="AklamaMetniChar"/>
    <w:link w:val="AklamaKonusu"/>
    <w:uiPriority w:val="99"/>
    <w:semiHidden/>
    <w:rsid w:val="00270380"/>
    <w:rPr>
      <w:b/>
      <w:bCs/>
      <w:sz w:val="20"/>
      <w:szCs w:val="20"/>
    </w:rPr>
  </w:style>
  <w:style w:type="paragraph" w:styleId="BalonMetni">
    <w:name w:val="Balloon Text"/>
    <w:basedOn w:val="Normal"/>
    <w:link w:val="BalonMetniChar"/>
    <w:uiPriority w:val="99"/>
    <w:semiHidden/>
    <w:unhideWhenUsed/>
    <w:rsid w:val="0027038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70380"/>
    <w:rPr>
      <w:rFonts w:ascii="Segoe UI" w:hAnsi="Segoe UI" w:cs="Segoe UI"/>
      <w:sz w:val="18"/>
      <w:szCs w:val="18"/>
    </w:rPr>
  </w:style>
  <w:style w:type="paragraph" w:styleId="AralkYok">
    <w:name w:val="No Spacing"/>
    <w:uiPriority w:val="1"/>
    <w:qFormat/>
    <w:rsid w:val="00661571"/>
    <w:pPr>
      <w:spacing w:after="0" w:line="240" w:lineRule="auto"/>
    </w:pPr>
  </w:style>
  <w:style w:type="paragraph" w:customStyle="1" w:styleId="Default">
    <w:name w:val="Default"/>
    <w:rsid w:val="00661571"/>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eParagraf">
    <w:name w:val="List Paragraph"/>
    <w:basedOn w:val="Normal"/>
    <w:uiPriority w:val="1"/>
    <w:qFormat/>
    <w:rsid w:val="00311060"/>
    <w:pPr>
      <w:spacing w:after="158" w:line="258" w:lineRule="auto"/>
      <w:ind w:left="720" w:right="5" w:firstLine="698"/>
      <w:contextualSpacing/>
      <w:jc w:val="both"/>
    </w:pPr>
    <w:rPr>
      <w:rFonts w:ascii="Calibri" w:eastAsia="Calibri" w:hAnsi="Calibri" w:cs="Calibri"/>
      <w:color w:val="000000"/>
      <w:lang w:eastAsia="tr-TR"/>
    </w:rPr>
  </w:style>
  <w:style w:type="paragraph" w:styleId="GvdeMetni">
    <w:name w:val="Body Text"/>
    <w:basedOn w:val="Normal"/>
    <w:link w:val="GvdeMetniChar"/>
    <w:uiPriority w:val="1"/>
    <w:qFormat/>
    <w:rsid w:val="0031106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311060"/>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F931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931B7"/>
    <w:pPr>
      <w:widowControl w:val="0"/>
      <w:autoSpaceDE w:val="0"/>
      <w:autoSpaceDN w:val="0"/>
      <w:spacing w:after="0" w:line="240" w:lineRule="auto"/>
      <w:ind w:left="107"/>
    </w:pPr>
    <w:rPr>
      <w:rFonts w:ascii="Times New Roman" w:eastAsia="Times New Roman" w:hAnsi="Times New Roman" w:cs="Times New Roman"/>
    </w:rPr>
  </w:style>
  <w:style w:type="character" w:styleId="Kpr">
    <w:name w:val="Hyperlink"/>
    <w:basedOn w:val="VarsaylanParagrafYazTipi"/>
    <w:uiPriority w:val="99"/>
    <w:semiHidden/>
    <w:unhideWhenUsed/>
    <w:rsid w:val="007E1F7B"/>
    <w:rPr>
      <w:color w:val="467886"/>
      <w:u w:val="single"/>
    </w:rPr>
  </w:style>
  <w:style w:type="character" w:styleId="zlenenKpr">
    <w:name w:val="FollowedHyperlink"/>
    <w:basedOn w:val="VarsaylanParagrafYazTipi"/>
    <w:uiPriority w:val="99"/>
    <w:semiHidden/>
    <w:unhideWhenUsed/>
    <w:rsid w:val="007E1F7B"/>
    <w:rPr>
      <w:color w:val="96607D"/>
      <w:u w:val="single"/>
    </w:rPr>
  </w:style>
  <w:style w:type="paragraph" w:customStyle="1" w:styleId="msonormal0">
    <w:name w:val="msonormal"/>
    <w:basedOn w:val="Normal"/>
    <w:rsid w:val="007E1F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5">
    <w:name w:val="xl65"/>
    <w:basedOn w:val="Normal"/>
    <w:rsid w:val="007E1F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66">
    <w:name w:val="xl66"/>
    <w:basedOn w:val="Normal"/>
    <w:rsid w:val="007E1F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67">
    <w:name w:val="xl67"/>
    <w:basedOn w:val="Normal"/>
    <w:rsid w:val="007E1F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68">
    <w:name w:val="xl68"/>
    <w:basedOn w:val="Normal"/>
    <w:rsid w:val="007E1F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69">
    <w:name w:val="xl69"/>
    <w:basedOn w:val="Normal"/>
    <w:rsid w:val="007E1F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70">
    <w:name w:val="xl70"/>
    <w:basedOn w:val="Normal"/>
    <w:rsid w:val="007E1F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6242">
      <w:bodyDiv w:val="1"/>
      <w:marLeft w:val="0"/>
      <w:marRight w:val="0"/>
      <w:marTop w:val="0"/>
      <w:marBottom w:val="0"/>
      <w:divBdr>
        <w:top w:val="none" w:sz="0" w:space="0" w:color="auto"/>
        <w:left w:val="none" w:sz="0" w:space="0" w:color="auto"/>
        <w:bottom w:val="none" w:sz="0" w:space="0" w:color="auto"/>
        <w:right w:val="none" w:sz="0" w:space="0" w:color="auto"/>
      </w:divBdr>
    </w:div>
    <w:div w:id="130948400">
      <w:bodyDiv w:val="1"/>
      <w:marLeft w:val="0"/>
      <w:marRight w:val="0"/>
      <w:marTop w:val="0"/>
      <w:marBottom w:val="0"/>
      <w:divBdr>
        <w:top w:val="none" w:sz="0" w:space="0" w:color="auto"/>
        <w:left w:val="none" w:sz="0" w:space="0" w:color="auto"/>
        <w:bottom w:val="none" w:sz="0" w:space="0" w:color="auto"/>
        <w:right w:val="none" w:sz="0" w:space="0" w:color="auto"/>
      </w:divBdr>
    </w:div>
    <w:div w:id="168328360">
      <w:bodyDiv w:val="1"/>
      <w:marLeft w:val="0"/>
      <w:marRight w:val="0"/>
      <w:marTop w:val="0"/>
      <w:marBottom w:val="0"/>
      <w:divBdr>
        <w:top w:val="none" w:sz="0" w:space="0" w:color="auto"/>
        <w:left w:val="none" w:sz="0" w:space="0" w:color="auto"/>
        <w:bottom w:val="none" w:sz="0" w:space="0" w:color="auto"/>
        <w:right w:val="none" w:sz="0" w:space="0" w:color="auto"/>
      </w:divBdr>
    </w:div>
    <w:div w:id="174157056">
      <w:bodyDiv w:val="1"/>
      <w:marLeft w:val="0"/>
      <w:marRight w:val="0"/>
      <w:marTop w:val="0"/>
      <w:marBottom w:val="0"/>
      <w:divBdr>
        <w:top w:val="none" w:sz="0" w:space="0" w:color="auto"/>
        <w:left w:val="none" w:sz="0" w:space="0" w:color="auto"/>
        <w:bottom w:val="none" w:sz="0" w:space="0" w:color="auto"/>
        <w:right w:val="none" w:sz="0" w:space="0" w:color="auto"/>
      </w:divBdr>
    </w:div>
    <w:div w:id="220097588">
      <w:bodyDiv w:val="1"/>
      <w:marLeft w:val="0"/>
      <w:marRight w:val="0"/>
      <w:marTop w:val="0"/>
      <w:marBottom w:val="0"/>
      <w:divBdr>
        <w:top w:val="none" w:sz="0" w:space="0" w:color="auto"/>
        <w:left w:val="none" w:sz="0" w:space="0" w:color="auto"/>
        <w:bottom w:val="none" w:sz="0" w:space="0" w:color="auto"/>
        <w:right w:val="none" w:sz="0" w:space="0" w:color="auto"/>
      </w:divBdr>
    </w:div>
    <w:div w:id="361785788">
      <w:bodyDiv w:val="1"/>
      <w:marLeft w:val="0"/>
      <w:marRight w:val="0"/>
      <w:marTop w:val="0"/>
      <w:marBottom w:val="0"/>
      <w:divBdr>
        <w:top w:val="none" w:sz="0" w:space="0" w:color="auto"/>
        <w:left w:val="none" w:sz="0" w:space="0" w:color="auto"/>
        <w:bottom w:val="none" w:sz="0" w:space="0" w:color="auto"/>
        <w:right w:val="none" w:sz="0" w:space="0" w:color="auto"/>
      </w:divBdr>
    </w:div>
    <w:div w:id="366300617">
      <w:bodyDiv w:val="1"/>
      <w:marLeft w:val="0"/>
      <w:marRight w:val="0"/>
      <w:marTop w:val="0"/>
      <w:marBottom w:val="0"/>
      <w:divBdr>
        <w:top w:val="none" w:sz="0" w:space="0" w:color="auto"/>
        <w:left w:val="none" w:sz="0" w:space="0" w:color="auto"/>
        <w:bottom w:val="none" w:sz="0" w:space="0" w:color="auto"/>
        <w:right w:val="none" w:sz="0" w:space="0" w:color="auto"/>
      </w:divBdr>
    </w:div>
    <w:div w:id="443886448">
      <w:bodyDiv w:val="1"/>
      <w:marLeft w:val="0"/>
      <w:marRight w:val="0"/>
      <w:marTop w:val="0"/>
      <w:marBottom w:val="0"/>
      <w:divBdr>
        <w:top w:val="none" w:sz="0" w:space="0" w:color="auto"/>
        <w:left w:val="none" w:sz="0" w:space="0" w:color="auto"/>
        <w:bottom w:val="none" w:sz="0" w:space="0" w:color="auto"/>
        <w:right w:val="none" w:sz="0" w:space="0" w:color="auto"/>
      </w:divBdr>
    </w:div>
    <w:div w:id="453796739">
      <w:bodyDiv w:val="1"/>
      <w:marLeft w:val="0"/>
      <w:marRight w:val="0"/>
      <w:marTop w:val="0"/>
      <w:marBottom w:val="0"/>
      <w:divBdr>
        <w:top w:val="none" w:sz="0" w:space="0" w:color="auto"/>
        <w:left w:val="none" w:sz="0" w:space="0" w:color="auto"/>
        <w:bottom w:val="none" w:sz="0" w:space="0" w:color="auto"/>
        <w:right w:val="none" w:sz="0" w:space="0" w:color="auto"/>
      </w:divBdr>
    </w:div>
    <w:div w:id="504128811">
      <w:bodyDiv w:val="1"/>
      <w:marLeft w:val="0"/>
      <w:marRight w:val="0"/>
      <w:marTop w:val="0"/>
      <w:marBottom w:val="0"/>
      <w:divBdr>
        <w:top w:val="none" w:sz="0" w:space="0" w:color="auto"/>
        <w:left w:val="none" w:sz="0" w:space="0" w:color="auto"/>
        <w:bottom w:val="none" w:sz="0" w:space="0" w:color="auto"/>
        <w:right w:val="none" w:sz="0" w:space="0" w:color="auto"/>
      </w:divBdr>
    </w:div>
    <w:div w:id="637758902">
      <w:bodyDiv w:val="1"/>
      <w:marLeft w:val="0"/>
      <w:marRight w:val="0"/>
      <w:marTop w:val="0"/>
      <w:marBottom w:val="0"/>
      <w:divBdr>
        <w:top w:val="none" w:sz="0" w:space="0" w:color="auto"/>
        <w:left w:val="none" w:sz="0" w:space="0" w:color="auto"/>
        <w:bottom w:val="none" w:sz="0" w:space="0" w:color="auto"/>
        <w:right w:val="none" w:sz="0" w:space="0" w:color="auto"/>
      </w:divBdr>
    </w:div>
    <w:div w:id="741754658">
      <w:bodyDiv w:val="1"/>
      <w:marLeft w:val="0"/>
      <w:marRight w:val="0"/>
      <w:marTop w:val="0"/>
      <w:marBottom w:val="0"/>
      <w:divBdr>
        <w:top w:val="none" w:sz="0" w:space="0" w:color="auto"/>
        <w:left w:val="none" w:sz="0" w:space="0" w:color="auto"/>
        <w:bottom w:val="none" w:sz="0" w:space="0" w:color="auto"/>
        <w:right w:val="none" w:sz="0" w:space="0" w:color="auto"/>
      </w:divBdr>
    </w:div>
    <w:div w:id="894776152">
      <w:bodyDiv w:val="1"/>
      <w:marLeft w:val="0"/>
      <w:marRight w:val="0"/>
      <w:marTop w:val="0"/>
      <w:marBottom w:val="0"/>
      <w:divBdr>
        <w:top w:val="none" w:sz="0" w:space="0" w:color="auto"/>
        <w:left w:val="none" w:sz="0" w:space="0" w:color="auto"/>
        <w:bottom w:val="none" w:sz="0" w:space="0" w:color="auto"/>
        <w:right w:val="none" w:sz="0" w:space="0" w:color="auto"/>
      </w:divBdr>
    </w:div>
    <w:div w:id="994723930">
      <w:bodyDiv w:val="1"/>
      <w:marLeft w:val="0"/>
      <w:marRight w:val="0"/>
      <w:marTop w:val="0"/>
      <w:marBottom w:val="0"/>
      <w:divBdr>
        <w:top w:val="none" w:sz="0" w:space="0" w:color="auto"/>
        <w:left w:val="none" w:sz="0" w:space="0" w:color="auto"/>
        <w:bottom w:val="none" w:sz="0" w:space="0" w:color="auto"/>
        <w:right w:val="none" w:sz="0" w:space="0" w:color="auto"/>
      </w:divBdr>
    </w:div>
    <w:div w:id="1090079695">
      <w:bodyDiv w:val="1"/>
      <w:marLeft w:val="0"/>
      <w:marRight w:val="0"/>
      <w:marTop w:val="0"/>
      <w:marBottom w:val="0"/>
      <w:divBdr>
        <w:top w:val="none" w:sz="0" w:space="0" w:color="auto"/>
        <w:left w:val="none" w:sz="0" w:space="0" w:color="auto"/>
        <w:bottom w:val="none" w:sz="0" w:space="0" w:color="auto"/>
        <w:right w:val="none" w:sz="0" w:space="0" w:color="auto"/>
      </w:divBdr>
    </w:div>
    <w:div w:id="1231769570">
      <w:bodyDiv w:val="1"/>
      <w:marLeft w:val="0"/>
      <w:marRight w:val="0"/>
      <w:marTop w:val="0"/>
      <w:marBottom w:val="0"/>
      <w:divBdr>
        <w:top w:val="none" w:sz="0" w:space="0" w:color="auto"/>
        <w:left w:val="none" w:sz="0" w:space="0" w:color="auto"/>
        <w:bottom w:val="none" w:sz="0" w:space="0" w:color="auto"/>
        <w:right w:val="none" w:sz="0" w:space="0" w:color="auto"/>
      </w:divBdr>
    </w:div>
    <w:div w:id="1272519182">
      <w:bodyDiv w:val="1"/>
      <w:marLeft w:val="0"/>
      <w:marRight w:val="0"/>
      <w:marTop w:val="0"/>
      <w:marBottom w:val="0"/>
      <w:divBdr>
        <w:top w:val="none" w:sz="0" w:space="0" w:color="auto"/>
        <w:left w:val="none" w:sz="0" w:space="0" w:color="auto"/>
        <w:bottom w:val="none" w:sz="0" w:space="0" w:color="auto"/>
        <w:right w:val="none" w:sz="0" w:space="0" w:color="auto"/>
      </w:divBdr>
    </w:div>
    <w:div w:id="1314526065">
      <w:bodyDiv w:val="1"/>
      <w:marLeft w:val="0"/>
      <w:marRight w:val="0"/>
      <w:marTop w:val="0"/>
      <w:marBottom w:val="0"/>
      <w:divBdr>
        <w:top w:val="none" w:sz="0" w:space="0" w:color="auto"/>
        <w:left w:val="none" w:sz="0" w:space="0" w:color="auto"/>
        <w:bottom w:val="none" w:sz="0" w:space="0" w:color="auto"/>
        <w:right w:val="none" w:sz="0" w:space="0" w:color="auto"/>
      </w:divBdr>
    </w:div>
    <w:div w:id="1330251188">
      <w:bodyDiv w:val="1"/>
      <w:marLeft w:val="0"/>
      <w:marRight w:val="0"/>
      <w:marTop w:val="0"/>
      <w:marBottom w:val="0"/>
      <w:divBdr>
        <w:top w:val="none" w:sz="0" w:space="0" w:color="auto"/>
        <w:left w:val="none" w:sz="0" w:space="0" w:color="auto"/>
        <w:bottom w:val="none" w:sz="0" w:space="0" w:color="auto"/>
        <w:right w:val="none" w:sz="0" w:space="0" w:color="auto"/>
      </w:divBdr>
    </w:div>
    <w:div w:id="1335648577">
      <w:bodyDiv w:val="1"/>
      <w:marLeft w:val="0"/>
      <w:marRight w:val="0"/>
      <w:marTop w:val="0"/>
      <w:marBottom w:val="0"/>
      <w:divBdr>
        <w:top w:val="none" w:sz="0" w:space="0" w:color="auto"/>
        <w:left w:val="none" w:sz="0" w:space="0" w:color="auto"/>
        <w:bottom w:val="none" w:sz="0" w:space="0" w:color="auto"/>
        <w:right w:val="none" w:sz="0" w:space="0" w:color="auto"/>
      </w:divBdr>
    </w:div>
    <w:div w:id="1338967225">
      <w:bodyDiv w:val="1"/>
      <w:marLeft w:val="0"/>
      <w:marRight w:val="0"/>
      <w:marTop w:val="0"/>
      <w:marBottom w:val="0"/>
      <w:divBdr>
        <w:top w:val="none" w:sz="0" w:space="0" w:color="auto"/>
        <w:left w:val="none" w:sz="0" w:space="0" w:color="auto"/>
        <w:bottom w:val="none" w:sz="0" w:space="0" w:color="auto"/>
        <w:right w:val="none" w:sz="0" w:space="0" w:color="auto"/>
      </w:divBdr>
    </w:div>
    <w:div w:id="1398672571">
      <w:bodyDiv w:val="1"/>
      <w:marLeft w:val="0"/>
      <w:marRight w:val="0"/>
      <w:marTop w:val="0"/>
      <w:marBottom w:val="0"/>
      <w:divBdr>
        <w:top w:val="none" w:sz="0" w:space="0" w:color="auto"/>
        <w:left w:val="none" w:sz="0" w:space="0" w:color="auto"/>
        <w:bottom w:val="none" w:sz="0" w:space="0" w:color="auto"/>
        <w:right w:val="none" w:sz="0" w:space="0" w:color="auto"/>
      </w:divBdr>
    </w:div>
    <w:div w:id="1420178689">
      <w:bodyDiv w:val="1"/>
      <w:marLeft w:val="0"/>
      <w:marRight w:val="0"/>
      <w:marTop w:val="0"/>
      <w:marBottom w:val="0"/>
      <w:divBdr>
        <w:top w:val="none" w:sz="0" w:space="0" w:color="auto"/>
        <w:left w:val="none" w:sz="0" w:space="0" w:color="auto"/>
        <w:bottom w:val="none" w:sz="0" w:space="0" w:color="auto"/>
        <w:right w:val="none" w:sz="0" w:space="0" w:color="auto"/>
      </w:divBdr>
    </w:div>
    <w:div w:id="1556696828">
      <w:bodyDiv w:val="1"/>
      <w:marLeft w:val="0"/>
      <w:marRight w:val="0"/>
      <w:marTop w:val="0"/>
      <w:marBottom w:val="0"/>
      <w:divBdr>
        <w:top w:val="none" w:sz="0" w:space="0" w:color="auto"/>
        <w:left w:val="none" w:sz="0" w:space="0" w:color="auto"/>
        <w:bottom w:val="none" w:sz="0" w:space="0" w:color="auto"/>
        <w:right w:val="none" w:sz="0" w:space="0" w:color="auto"/>
      </w:divBdr>
    </w:div>
    <w:div w:id="1664353837">
      <w:bodyDiv w:val="1"/>
      <w:marLeft w:val="0"/>
      <w:marRight w:val="0"/>
      <w:marTop w:val="0"/>
      <w:marBottom w:val="0"/>
      <w:divBdr>
        <w:top w:val="none" w:sz="0" w:space="0" w:color="auto"/>
        <w:left w:val="none" w:sz="0" w:space="0" w:color="auto"/>
        <w:bottom w:val="none" w:sz="0" w:space="0" w:color="auto"/>
        <w:right w:val="none" w:sz="0" w:space="0" w:color="auto"/>
      </w:divBdr>
    </w:div>
    <w:div w:id="1701281069">
      <w:bodyDiv w:val="1"/>
      <w:marLeft w:val="0"/>
      <w:marRight w:val="0"/>
      <w:marTop w:val="0"/>
      <w:marBottom w:val="0"/>
      <w:divBdr>
        <w:top w:val="none" w:sz="0" w:space="0" w:color="auto"/>
        <w:left w:val="none" w:sz="0" w:space="0" w:color="auto"/>
        <w:bottom w:val="none" w:sz="0" w:space="0" w:color="auto"/>
        <w:right w:val="none" w:sz="0" w:space="0" w:color="auto"/>
      </w:divBdr>
    </w:div>
    <w:div w:id="1730036862">
      <w:bodyDiv w:val="1"/>
      <w:marLeft w:val="0"/>
      <w:marRight w:val="0"/>
      <w:marTop w:val="0"/>
      <w:marBottom w:val="0"/>
      <w:divBdr>
        <w:top w:val="none" w:sz="0" w:space="0" w:color="auto"/>
        <w:left w:val="none" w:sz="0" w:space="0" w:color="auto"/>
        <w:bottom w:val="none" w:sz="0" w:space="0" w:color="auto"/>
        <w:right w:val="none" w:sz="0" w:space="0" w:color="auto"/>
      </w:divBdr>
    </w:div>
    <w:div w:id="1731802769">
      <w:bodyDiv w:val="1"/>
      <w:marLeft w:val="0"/>
      <w:marRight w:val="0"/>
      <w:marTop w:val="0"/>
      <w:marBottom w:val="0"/>
      <w:divBdr>
        <w:top w:val="none" w:sz="0" w:space="0" w:color="auto"/>
        <w:left w:val="none" w:sz="0" w:space="0" w:color="auto"/>
        <w:bottom w:val="none" w:sz="0" w:space="0" w:color="auto"/>
        <w:right w:val="none" w:sz="0" w:space="0" w:color="auto"/>
      </w:divBdr>
    </w:div>
    <w:div w:id="1888955444">
      <w:bodyDiv w:val="1"/>
      <w:marLeft w:val="0"/>
      <w:marRight w:val="0"/>
      <w:marTop w:val="0"/>
      <w:marBottom w:val="0"/>
      <w:divBdr>
        <w:top w:val="none" w:sz="0" w:space="0" w:color="auto"/>
        <w:left w:val="none" w:sz="0" w:space="0" w:color="auto"/>
        <w:bottom w:val="none" w:sz="0" w:space="0" w:color="auto"/>
        <w:right w:val="none" w:sz="0" w:space="0" w:color="auto"/>
      </w:divBdr>
    </w:div>
    <w:div w:id="1891574610">
      <w:bodyDiv w:val="1"/>
      <w:marLeft w:val="0"/>
      <w:marRight w:val="0"/>
      <w:marTop w:val="0"/>
      <w:marBottom w:val="0"/>
      <w:divBdr>
        <w:top w:val="none" w:sz="0" w:space="0" w:color="auto"/>
        <w:left w:val="none" w:sz="0" w:space="0" w:color="auto"/>
        <w:bottom w:val="none" w:sz="0" w:space="0" w:color="auto"/>
        <w:right w:val="none" w:sz="0" w:space="0" w:color="auto"/>
      </w:divBdr>
    </w:div>
    <w:div w:id="1899048598">
      <w:bodyDiv w:val="1"/>
      <w:marLeft w:val="0"/>
      <w:marRight w:val="0"/>
      <w:marTop w:val="0"/>
      <w:marBottom w:val="0"/>
      <w:divBdr>
        <w:top w:val="none" w:sz="0" w:space="0" w:color="auto"/>
        <w:left w:val="none" w:sz="0" w:space="0" w:color="auto"/>
        <w:bottom w:val="none" w:sz="0" w:space="0" w:color="auto"/>
        <w:right w:val="none" w:sz="0" w:space="0" w:color="auto"/>
      </w:divBdr>
    </w:div>
    <w:div w:id="1957713730">
      <w:bodyDiv w:val="1"/>
      <w:marLeft w:val="0"/>
      <w:marRight w:val="0"/>
      <w:marTop w:val="0"/>
      <w:marBottom w:val="0"/>
      <w:divBdr>
        <w:top w:val="none" w:sz="0" w:space="0" w:color="auto"/>
        <w:left w:val="none" w:sz="0" w:space="0" w:color="auto"/>
        <w:bottom w:val="none" w:sz="0" w:space="0" w:color="auto"/>
        <w:right w:val="none" w:sz="0" w:space="0" w:color="auto"/>
      </w:divBdr>
    </w:div>
    <w:div w:id="195771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3A861-F34C-4F7B-B480-678BC2ED3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23820</Words>
  <Characters>135775</Characters>
  <Application>Microsoft Office Word</Application>
  <DocSecurity>0</DocSecurity>
  <Lines>1131</Lines>
  <Paragraphs>318</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159277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Oğuzhan Üstün</dc:creator>
  <cp:keywords/>
  <dc:description/>
  <cp:lastModifiedBy>Kübra KURTULUŞ</cp:lastModifiedBy>
  <cp:revision>2</cp:revision>
  <cp:lastPrinted>2026-01-29T09:40:00Z</cp:lastPrinted>
  <dcterms:created xsi:type="dcterms:W3CDTF">2026-02-02T08:02:00Z</dcterms:created>
  <dcterms:modified xsi:type="dcterms:W3CDTF">2026-02-02T08:02:00Z</dcterms:modified>
</cp:coreProperties>
</file>